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4CE8" w14:textId="2F0982DA" w:rsidR="004A6C73" w:rsidRPr="004A6C73" w:rsidRDefault="004A6C73" w:rsidP="004A6C73">
      <w:pPr>
        <w:spacing w:after="120"/>
        <w:jc w:val="center"/>
        <w:rPr>
          <w:rFonts w:ascii="Proxima Nova" w:hAnsi="Proxima Nova" w:cs="Arial"/>
          <w:b/>
          <w:bCs/>
          <w:sz w:val="28"/>
          <w:szCs w:val="28"/>
        </w:rPr>
      </w:pPr>
      <w:r w:rsidRPr="004A6C73">
        <w:rPr>
          <w:rFonts w:ascii="Proxima Nova" w:hAnsi="Proxima Nova" w:cs="Arial"/>
          <w:b/>
          <w:bCs/>
          <w:sz w:val="28"/>
          <w:szCs w:val="28"/>
        </w:rPr>
        <w:t>Bishop Election Process – 2026 Synod Assembly</w:t>
      </w:r>
    </w:p>
    <w:p w14:paraId="117A66E7" w14:textId="77777777" w:rsidR="004A6C73" w:rsidRDefault="004A6C73" w:rsidP="004A6C73">
      <w:pPr>
        <w:rPr>
          <w:rFonts w:ascii="Proxima Nova" w:hAnsi="Proxima Nova" w:cs="Arial"/>
        </w:rPr>
      </w:pPr>
    </w:p>
    <w:p w14:paraId="21AC2503" w14:textId="390722D1" w:rsidR="004A6C73" w:rsidRPr="007102BE" w:rsidRDefault="004A6C73" w:rsidP="004A6C73">
      <w:pPr>
        <w:rPr>
          <w:rFonts w:ascii="Proxima Nova" w:hAnsi="Proxima Nova" w:cs="Arial"/>
        </w:rPr>
      </w:pPr>
      <w:r w:rsidRPr="007102BE">
        <w:rPr>
          <w:rFonts w:ascii="Proxima Nova" w:hAnsi="Proxima Nova" w:cs="Arial"/>
        </w:rPr>
        <w:t>November 30, 202</w:t>
      </w:r>
      <w:r w:rsidR="00EC14C0" w:rsidRPr="007102BE">
        <w:rPr>
          <w:rFonts w:ascii="Proxima Nova" w:hAnsi="Proxima Nova" w:cs="Arial"/>
        </w:rPr>
        <w:t>5</w:t>
      </w:r>
    </w:p>
    <w:p w14:paraId="0F63233A" w14:textId="77777777" w:rsidR="004A6C73" w:rsidRDefault="004A6C73" w:rsidP="004A6C73">
      <w:pPr>
        <w:rPr>
          <w:rFonts w:ascii="Proxima Nova" w:hAnsi="Proxima Nova" w:cs="Arial"/>
        </w:rPr>
      </w:pPr>
    </w:p>
    <w:p w14:paraId="191B1CD1" w14:textId="77777777" w:rsidR="00FD7A68" w:rsidRPr="007102BE" w:rsidRDefault="00FD7A68" w:rsidP="004A6C73">
      <w:pPr>
        <w:rPr>
          <w:rFonts w:ascii="Proxima Nova" w:hAnsi="Proxima Nova" w:cs="Arial"/>
        </w:rPr>
      </w:pPr>
    </w:p>
    <w:p w14:paraId="4A022657" w14:textId="1AEDC422" w:rsidR="004A6C73" w:rsidRPr="007102BE" w:rsidRDefault="004A6C73" w:rsidP="004A6C73">
      <w:pPr>
        <w:rPr>
          <w:rFonts w:ascii="Proxima Nova" w:hAnsi="Proxima Nova" w:cs="Arial"/>
        </w:rPr>
      </w:pPr>
      <w:r w:rsidRPr="007102BE">
        <w:rPr>
          <w:rFonts w:ascii="Proxima Nova" w:hAnsi="Proxima Nova" w:cs="Arial"/>
        </w:rPr>
        <w:t>Dear Congregation Council Presidents and Rostered Ministers,</w:t>
      </w:r>
    </w:p>
    <w:p w14:paraId="05E4BD65" w14:textId="77777777" w:rsidR="004A6C73" w:rsidRPr="007102BE" w:rsidRDefault="004A6C73" w:rsidP="004A6C73">
      <w:pPr>
        <w:rPr>
          <w:rFonts w:ascii="Proxima Nova" w:hAnsi="Proxima Nova" w:cs="Arial"/>
        </w:rPr>
      </w:pPr>
    </w:p>
    <w:p w14:paraId="4F85AB13" w14:textId="34902D0D" w:rsidR="004A6C73" w:rsidRPr="007102BE" w:rsidRDefault="004A6C73" w:rsidP="004A6C73">
      <w:pPr>
        <w:rPr>
          <w:rFonts w:ascii="Proxima Nova" w:hAnsi="Proxima Nova" w:cs="Arial"/>
        </w:rPr>
      </w:pPr>
      <w:r w:rsidRPr="007102BE">
        <w:rPr>
          <w:rFonts w:ascii="Proxima Nova" w:hAnsi="Proxima Nova" w:cs="Arial"/>
        </w:rPr>
        <w:t>As we journey together in faith, we approach a significant moment in the life of our synod: the bishop election process. This process is both an election and a call, governed by our synod’s constitution and guided by prayerful discernment. We invite you and your congregation to hold our synod, the process, and all nominees in prayer as we seek the guidance of the Holy Spirit.</w:t>
      </w:r>
      <w:r w:rsidRPr="007102BE">
        <w:rPr>
          <w:rFonts w:ascii="Proxima Nova" w:hAnsi="Proxima Nova" w:cs="Arial"/>
        </w:rPr>
        <w:br/>
      </w:r>
      <w:r w:rsidRPr="007102BE">
        <w:rPr>
          <w:rFonts w:ascii="Proxima Nova" w:hAnsi="Proxima Nova" w:cs="Arial"/>
        </w:rPr>
        <w:br/>
        <w:t>Each congregation plays a vital role in this process. As congregations you are asked to consider submitting up to three names of Ministers of Word and Sacrament in the ELCA for nominees as bishop. Nominations will be submitted using an official form provided by the Nominating Committee and found on the synod website. Completed forms submitted to the Nominating Committee will be routed appropriately to your conference secretary for tabulation ahead of Spring Conference Assemblies.</w:t>
      </w:r>
      <w:r w:rsidRPr="007102BE">
        <w:rPr>
          <w:rFonts w:ascii="Proxima Nova" w:hAnsi="Proxima Nova" w:cs="Arial"/>
        </w:rPr>
        <w:br/>
      </w:r>
      <w:r w:rsidRPr="007102BE">
        <w:rPr>
          <w:rFonts w:ascii="Proxima Nova" w:hAnsi="Proxima Nova" w:cs="Arial"/>
        </w:rPr>
        <w:br/>
        <w:t xml:space="preserve">These </w:t>
      </w:r>
      <w:r w:rsidR="00920481" w:rsidRPr="007102BE">
        <w:rPr>
          <w:rFonts w:ascii="Proxima Nova" w:hAnsi="Proxima Nova" w:cs="Arial"/>
        </w:rPr>
        <w:t>S</w:t>
      </w:r>
      <w:r w:rsidR="00EC14C0" w:rsidRPr="007102BE">
        <w:rPr>
          <w:rFonts w:ascii="Proxima Nova" w:hAnsi="Proxima Nova" w:cs="Arial"/>
        </w:rPr>
        <w:t xml:space="preserve">pring </w:t>
      </w:r>
      <w:r w:rsidR="00920481" w:rsidRPr="007102BE">
        <w:rPr>
          <w:rFonts w:ascii="Proxima Nova" w:hAnsi="Proxima Nova" w:cs="Arial"/>
        </w:rPr>
        <w:t xml:space="preserve">Conference Assemblies </w:t>
      </w:r>
      <w:r w:rsidRPr="007102BE">
        <w:rPr>
          <w:rFonts w:ascii="Proxima Nova" w:hAnsi="Proxima Nova" w:cs="Arial"/>
        </w:rPr>
        <w:t xml:space="preserve">are an important part of the bishop election process, as they provide an opportunity for conferences to vote on names </w:t>
      </w:r>
      <w:proofErr w:type="gramStart"/>
      <w:r w:rsidRPr="007102BE">
        <w:rPr>
          <w:rFonts w:ascii="Proxima Nova" w:hAnsi="Proxima Nova" w:cs="Arial"/>
        </w:rPr>
        <w:t>lifted up</w:t>
      </w:r>
      <w:proofErr w:type="gramEnd"/>
      <w:r w:rsidRPr="007102BE">
        <w:rPr>
          <w:rFonts w:ascii="Proxima Nova" w:hAnsi="Proxima Nova" w:cs="Arial"/>
        </w:rPr>
        <w:t xml:space="preserve"> by congregations. More information about the dates, locations, and details of these assemblies will come directly from your conference dean. Please </w:t>
      </w:r>
      <w:proofErr w:type="gramStart"/>
      <w:r w:rsidRPr="007102BE">
        <w:rPr>
          <w:rFonts w:ascii="Proxima Nova" w:hAnsi="Proxima Nova" w:cs="Arial"/>
        </w:rPr>
        <w:t>watch for</w:t>
      </w:r>
      <w:proofErr w:type="gramEnd"/>
      <w:r w:rsidRPr="007102BE">
        <w:rPr>
          <w:rFonts w:ascii="Proxima Nova" w:hAnsi="Proxima Nova" w:cs="Arial"/>
        </w:rPr>
        <w:t xml:space="preserve"> those communications and make plans for your congregation to participate. Attached, you will find details about who is eligible from your congregation to participate as a voting member of your conference assemblies. </w:t>
      </w:r>
      <w:r w:rsidRPr="007102BE">
        <w:rPr>
          <w:rFonts w:ascii="Proxima Nova" w:hAnsi="Proxima Nova" w:cs="Arial"/>
        </w:rPr>
        <w:br/>
      </w:r>
      <w:r w:rsidRPr="007102BE">
        <w:rPr>
          <w:rFonts w:ascii="Proxima Nova" w:hAnsi="Proxima Nova" w:cs="Arial"/>
        </w:rPr>
        <w:br/>
        <w:t xml:space="preserve">Additionally, you will also find technical details about the nomination process, conference assemblies, and voting membership for the Synod Assembly. </w:t>
      </w:r>
    </w:p>
    <w:p w14:paraId="3F45AB98" w14:textId="77777777" w:rsidR="004A6C73" w:rsidRPr="007102BE" w:rsidRDefault="004A6C73" w:rsidP="004A6C73">
      <w:pPr>
        <w:rPr>
          <w:rFonts w:ascii="Proxima Nova" w:hAnsi="Proxima Nova" w:cs="Arial"/>
        </w:rPr>
      </w:pPr>
    </w:p>
    <w:p w14:paraId="5600DF14" w14:textId="1DD99569" w:rsidR="004A6C73" w:rsidRPr="007102BE" w:rsidRDefault="004A6C73" w:rsidP="004A6C73">
      <w:pPr>
        <w:rPr>
          <w:rFonts w:ascii="Proxima Nova" w:hAnsi="Proxima Nova" w:cs="Arial"/>
        </w:rPr>
      </w:pPr>
      <w:r w:rsidRPr="007102BE">
        <w:rPr>
          <w:rFonts w:ascii="Proxima Nova" w:hAnsi="Proxima Nova" w:cs="Arial"/>
        </w:rPr>
        <w:t>We encourage you to review this information carefully and begin preparing now.</w:t>
      </w:r>
    </w:p>
    <w:p w14:paraId="70A71A09" w14:textId="77777777" w:rsidR="004A6C73" w:rsidRPr="007102BE" w:rsidRDefault="004A6C73" w:rsidP="004A6C73">
      <w:pPr>
        <w:rPr>
          <w:rFonts w:ascii="Proxima Nova" w:hAnsi="Proxima Nova" w:cs="Arial"/>
        </w:rPr>
      </w:pPr>
    </w:p>
    <w:p w14:paraId="7A7AE0AC" w14:textId="565AB38D" w:rsidR="004A6C73" w:rsidRPr="007102BE" w:rsidRDefault="004A6C73" w:rsidP="004A6C73">
      <w:pPr>
        <w:rPr>
          <w:rFonts w:ascii="Proxima Nova" w:hAnsi="Proxima Nova" w:cs="Arial"/>
        </w:rPr>
      </w:pPr>
      <w:r w:rsidRPr="007102BE">
        <w:rPr>
          <w:rFonts w:ascii="Proxima Nova" w:hAnsi="Proxima Nova" w:cs="Arial"/>
        </w:rPr>
        <w:t xml:space="preserve">Your congregation’s participation is vital to our life and work together as the Eastern North Dakota Synod. Let us continue in prayer and discernment as we prepare for this important work. </w:t>
      </w:r>
    </w:p>
    <w:p w14:paraId="6ECF32B7" w14:textId="77777777" w:rsidR="004A6C73" w:rsidRPr="007102BE" w:rsidRDefault="004A6C73" w:rsidP="004A6C73">
      <w:pPr>
        <w:rPr>
          <w:rFonts w:ascii="Proxima Nova" w:hAnsi="Proxima Nova" w:cs="Arial"/>
        </w:rPr>
      </w:pPr>
    </w:p>
    <w:p w14:paraId="3AB7887B" w14:textId="400831FA" w:rsidR="004A6C73" w:rsidRPr="007102BE" w:rsidRDefault="004A6C73" w:rsidP="004A6C73">
      <w:pPr>
        <w:rPr>
          <w:rFonts w:ascii="Proxima Nova" w:hAnsi="Proxima Nova" w:cs="Arial"/>
        </w:rPr>
      </w:pPr>
      <w:r w:rsidRPr="007102BE">
        <w:rPr>
          <w:rFonts w:ascii="Proxima Nova" w:hAnsi="Proxima Nova" w:cs="Arial"/>
        </w:rPr>
        <w:t>Blessings,</w:t>
      </w:r>
    </w:p>
    <w:p w14:paraId="476F5899" w14:textId="77777777" w:rsidR="004A6C73" w:rsidRPr="007102BE" w:rsidRDefault="004A6C73" w:rsidP="004A6C73">
      <w:pPr>
        <w:rPr>
          <w:rFonts w:ascii="Proxima Nova" w:hAnsi="Proxima Nova" w:cs="Arial"/>
        </w:rPr>
      </w:pPr>
    </w:p>
    <w:p w14:paraId="6222F10C" w14:textId="77777777" w:rsidR="00FD7A68" w:rsidRDefault="004A6C73" w:rsidP="0055399A">
      <w:pPr>
        <w:rPr>
          <w:rFonts w:ascii="Proxima Nova" w:hAnsi="Proxima Nova" w:cs="Arial"/>
        </w:rPr>
      </w:pPr>
      <w:r w:rsidRPr="007102BE">
        <w:rPr>
          <w:rFonts w:ascii="Proxima Nova" w:hAnsi="Proxima Nova" w:cs="Arial"/>
        </w:rPr>
        <w:t>Rev. Louis Moehlman</w:t>
      </w:r>
    </w:p>
    <w:p w14:paraId="6D59BC18" w14:textId="5318312A" w:rsidR="00BC7759" w:rsidRPr="007102BE" w:rsidRDefault="004A6C73" w:rsidP="0055399A">
      <w:pPr>
        <w:rPr>
          <w:rFonts w:ascii="Proxima Nova" w:hAnsi="Proxima Nova" w:cs="Arial"/>
        </w:rPr>
      </w:pPr>
      <w:r w:rsidRPr="007102BE">
        <w:rPr>
          <w:rFonts w:ascii="Proxima Nova" w:hAnsi="Proxima Nova" w:cs="Arial"/>
        </w:rPr>
        <w:t xml:space="preserve">Chair, </w:t>
      </w:r>
      <w:proofErr w:type="spellStart"/>
      <w:r w:rsidRPr="007102BE">
        <w:rPr>
          <w:rFonts w:ascii="Proxima Nova" w:hAnsi="Proxima Nova" w:cs="Arial"/>
        </w:rPr>
        <w:t>EaND</w:t>
      </w:r>
      <w:proofErr w:type="spellEnd"/>
      <w:r w:rsidRPr="007102BE">
        <w:rPr>
          <w:rFonts w:ascii="Proxima Nova" w:hAnsi="Proxima Nova" w:cs="Arial"/>
        </w:rPr>
        <w:t xml:space="preserve"> Synod Nominating Committee</w:t>
      </w:r>
    </w:p>
    <w:p w14:paraId="45CE4D09" w14:textId="77777777" w:rsidR="00FD7A68" w:rsidRDefault="00FD7A68" w:rsidP="0055399A">
      <w:pPr>
        <w:rPr>
          <w:rFonts w:ascii="Proxima Nova" w:hAnsi="Proxima Nova" w:cs="Arial"/>
        </w:rPr>
      </w:pPr>
    </w:p>
    <w:p w14:paraId="1139F00E" w14:textId="71863C90" w:rsidR="00DC68C7" w:rsidRPr="007102BE" w:rsidRDefault="00DC68C7" w:rsidP="0055399A">
      <w:pPr>
        <w:rPr>
          <w:rFonts w:ascii="Proxima Nova" w:hAnsi="Proxima Nova" w:cs="Arial"/>
        </w:rPr>
      </w:pPr>
      <w:r w:rsidRPr="007102BE">
        <w:rPr>
          <w:rFonts w:ascii="Proxima Nova" w:hAnsi="Proxima Nova" w:cs="Arial"/>
        </w:rPr>
        <w:t xml:space="preserve">Email for Nominating Committee: </w:t>
      </w:r>
      <w:r w:rsidRPr="007102BE">
        <w:rPr>
          <w:rFonts w:ascii="Proxima Nova" w:hAnsi="Proxima Nova" w:cs="Arial"/>
          <w:u w:val="single"/>
        </w:rPr>
        <w:t>eandsynodelections@gmail.com</w:t>
      </w:r>
    </w:p>
    <w:sectPr w:rsidR="00DC68C7" w:rsidRPr="007102BE" w:rsidSect="004A6C73">
      <w:headerReference w:type="default" r:id="rId10"/>
      <w:footerReference w:type="default" r:id="rId11"/>
      <w:headerReference w:type="first" r:id="rId12"/>
      <w:footerReference w:type="first" r:id="rId13"/>
      <w:pgSz w:w="12240" w:h="15840" w:code="1"/>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1BFC" w14:textId="77777777" w:rsidR="00BC1BB0" w:rsidRDefault="00BC1BB0" w:rsidP="00CD5993">
      <w:r>
        <w:separator/>
      </w:r>
    </w:p>
  </w:endnote>
  <w:endnote w:type="continuationSeparator" w:id="0">
    <w:p w14:paraId="55333AB6" w14:textId="77777777" w:rsidR="00BC1BB0" w:rsidRDefault="00BC1BB0" w:rsidP="00CD5993">
      <w:r>
        <w:continuationSeparator/>
      </w:r>
    </w:p>
  </w:endnote>
  <w:endnote w:type="continuationNotice" w:id="1">
    <w:p w14:paraId="6DB94F86" w14:textId="77777777" w:rsidR="00BC1BB0" w:rsidRDefault="00BC1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altName w:val="Tahoma"/>
    <w:panose1 w:val="02000506030000020004"/>
    <w:charset w:val="00"/>
    <w:family w:val="modern"/>
    <w:notTrueType/>
    <w:pitch w:val="variable"/>
    <w:sig w:usb0="A00002EF" w:usb1="5000E0F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0650" w14:textId="51643140" w:rsidR="00DB2706" w:rsidRDefault="00DB2706" w:rsidP="00DB2706">
    <w:pPr>
      <w:widowControl w:val="0"/>
      <w:rPr>
        <w:rFonts w:asciiTheme="majorHAnsi" w:hAnsiTheme="majorHAnsi" w:cstheme="majorHAnsi"/>
        <w:b/>
        <w:bCs/>
        <w:sz w:val="24"/>
        <w:szCs w:val="24"/>
      </w:rPr>
    </w:pPr>
    <w:r>
      <w:rPr>
        <w:rFonts w:ascii="Century Gothic" w:hAnsi="Century Gothic"/>
        <w:b/>
        <w:bCs/>
        <w:noProof/>
        <w:sz w:val="18"/>
        <w:szCs w:val="18"/>
        <w:u w:val="single"/>
      </w:rPr>
      <mc:AlternateContent>
        <mc:Choice Requires="wps">
          <w:drawing>
            <wp:anchor distT="0" distB="0" distL="114300" distR="114300" simplePos="0" relativeHeight="251655680" behindDoc="0" locked="0" layoutInCell="1" allowOverlap="1" wp14:anchorId="3B97AA25" wp14:editId="0BC24FB3">
              <wp:simplePos x="0" y="0"/>
              <wp:positionH relativeFrom="margin">
                <wp:align>center</wp:align>
              </wp:positionH>
              <wp:positionV relativeFrom="paragraph">
                <wp:posOffset>12065</wp:posOffset>
              </wp:positionV>
              <wp:extent cx="7362215" cy="47056"/>
              <wp:effectExtent l="0" t="0" r="29210" b="29210"/>
              <wp:wrapNone/>
              <wp:docPr id="3" name="Straight Connector 3"/>
              <wp:cNvGraphicFramePr/>
              <a:graphic xmlns:a="http://schemas.openxmlformats.org/drawingml/2006/main">
                <a:graphicData uri="http://schemas.microsoft.com/office/word/2010/wordprocessingShape">
                  <wps:wsp>
                    <wps:cNvCnPr/>
                    <wps:spPr>
                      <a:xfrm>
                        <a:off x="0" y="0"/>
                        <a:ext cx="7362215" cy="47056"/>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5F789F" id="Straight Connector 3" o:spid="_x0000_s1026" style="position:absolute;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5pt" to="579.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78jtAEAAMwDAAAOAAAAZHJzL2Uyb0RvYy54bWysU8tu2zAQvBfoPxC8x5LcxCkEyzkkSC5F&#10;G/TxAQy5tIjyBZK15L/vkrKlIC2KIshlxcfO7M5wtb0ZjSYHCFE529FmVVMCljuh7L6jP77fX3yk&#10;JCZmBdPOQkePEOnN7v277eBbWLveaQGBIImN7eA72qfk26qKvAfD4sp5sHgpXTAs4TbsKxHYgOxG&#10;V+u63lSDC8IHxyFGPL2bLumu8EsJPH2RMkIiuqPYWyoxlPiUY7XbsnYfmO8VP7XBXtGFYcpi0Znq&#10;jiVGfgX1B5VRPLjoZFpxZyonpeJQNKCapn6h5lvPPBQtaE70s03x7Wj558OtfQxow+BjG/1jyCpG&#10;GUz+Yn9kLGYdZ7NgTITj4fWHzXrdXFHC8e7yur7aZDOrBexDTA/gDMmLjmplsxbWssOnmKbUc0o+&#10;1jbH6LQS90rrsslTALc6kAPD90tjcyrxLAsLZmS1tF9W6ahhYv0KkiiBDTelepmshVP8PHNqi5kZ&#10;IrH6DKr/DTrlZhiUaftf4JxdKjqbZqBR1oW/VV3kyyn/rHrSmmU/OXEsj1nswJEpD3Ia7zyTz/cF&#10;vvyEu98AAAD//wMAUEsDBBQABgAIAAAAIQC4oBvI3QAAAAUBAAAPAAAAZHJzL2Rvd25yZXYueG1s&#10;TI/BTsMwEETvSPyDtUhcEHVKadWkcSoUqRcOSDSo4ujG2zgiXkfxtkn/HvcEx50ZzbzNt5PrxAWH&#10;0HpSMJ8lIJBqb1pqFHxVu+c1iMCajO48oYIrBtgW93e5zowf6RMve25ELKGQaQWWuc+kDLVFp8PM&#10;90jRO/nBaY7n0Egz6DGWu06+JMlKOt1SXLC6x9Ji/bM/OwXfzdNid6ioGkv+OK3sdD28L0ulHh+m&#10;tw0Ixon/wnDDj+hQRKajP5MJolMQH+GopiBu5nyZvoI4KkgXIItc/qcvfgEAAP//AwBQSwECLQAU&#10;AAYACAAAACEAtoM4kv4AAADhAQAAEwAAAAAAAAAAAAAAAAAAAAAAW0NvbnRlbnRfVHlwZXNdLnht&#10;bFBLAQItABQABgAIAAAAIQA4/SH/1gAAAJQBAAALAAAAAAAAAAAAAAAAAC8BAABfcmVscy8ucmVs&#10;c1BLAQItABQABgAIAAAAIQAts78jtAEAAMwDAAAOAAAAAAAAAAAAAAAAAC4CAABkcnMvZTJvRG9j&#10;LnhtbFBLAQItABQABgAIAAAAIQC4oBvI3QAAAAUBAAAPAAAAAAAAAAAAAAAAAA4EAABkcnMvZG93&#10;bnJldi54bWxQSwUGAAAAAAQABADzAAAAGAUAAAAA&#10;" strokecolor="black [3213]" strokeweight=".5pt">
              <v:stroke joinstyle="miter"/>
              <w10:wrap anchorx="margin"/>
            </v:line>
          </w:pict>
        </mc:Fallback>
      </mc:AlternateContent>
    </w:r>
  </w:p>
  <w:p w14:paraId="108D025B" w14:textId="2EEC663C" w:rsidR="00FB6C1F" w:rsidRPr="00375A9B" w:rsidRDefault="00FB6C1F" w:rsidP="003A18DD">
    <w:pPr>
      <w:widowControl w:val="0"/>
      <w:jc w:val="center"/>
      <w:rPr>
        <w:rFonts w:cstheme="minorHAnsi"/>
        <w:b/>
        <w:bCs/>
        <w:i/>
        <w:iCs/>
        <w:sz w:val="6"/>
        <w:szCs w:val="6"/>
      </w:rPr>
    </w:pPr>
    <w:r w:rsidRPr="003A18DD">
      <w:rPr>
        <w:rFonts w:cstheme="minorHAnsi"/>
        <w:b/>
        <w:bCs/>
        <w:sz w:val="24"/>
        <w:szCs w:val="24"/>
      </w:rPr>
      <w:t>Jesus Christ calls us to live in love as we serve, equip, and challenge God’s people.</w:t>
    </w:r>
    <w:r w:rsidR="00375A9B">
      <w:rPr>
        <w:rFonts w:cstheme="minorHAnsi"/>
        <w:b/>
        <w:bCs/>
        <w:sz w:val="24"/>
        <w:szCs w:val="24"/>
      </w:rPr>
      <w:br/>
    </w:r>
  </w:p>
  <w:p w14:paraId="0CA02285" w14:textId="64E93E58" w:rsidR="00FB6C1F" w:rsidRDefault="00FB6C1F" w:rsidP="003A18DD">
    <w:pPr>
      <w:widowControl w:val="0"/>
      <w:jc w:val="center"/>
      <w:rPr>
        <w:rFonts w:cstheme="minorHAnsi"/>
        <w:sz w:val="20"/>
        <w:szCs w:val="20"/>
      </w:rPr>
    </w:pPr>
    <w:r>
      <w:rPr>
        <w:rFonts w:cstheme="minorHAnsi"/>
        <w:sz w:val="20"/>
        <w:szCs w:val="20"/>
      </w:rPr>
      <w:t>Mailing Address: PO BOX 2019 ●</w:t>
    </w:r>
    <w:r>
      <w:rPr>
        <w:rFonts w:cstheme="minorHAnsi"/>
        <w:b/>
        <w:bCs/>
        <w:sz w:val="20"/>
        <w:szCs w:val="20"/>
      </w:rPr>
      <w:t xml:space="preserve"> </w:t>
    </w:r>
    <w:r>
      <w:rPr>
        <w:rFonts w:cstheme="minorHAnsi"/>
        <w:sz w:val="20"/>
        <w:szCs w:val="20"/>
      </w:rPr>
      <w:t>Fargo, ND 58107-2019</w:t>
    </w:r>
  </w:p>
  <w:p w14:paraId="185EAABD" w14:textId="0E0DA25E" w:rsidR="003A18DD" w:rsidRDefault="003A18DD" w:rsidP="003A18DD">
    <w:pPr>
      <w:widowControl w:val="0"/>
      <w:jc w:val="center"/>
      <w:rPr>
        <w:rFonts w:cstheme="minorHAnsi"/>
        <w:b/>
        <w:bCs/>
        <w:sz w:val="20"/>
        <w:szCs w:val="20"/>
      </w:rPr>
    </w:pPr>
    <w:r>
      <w:rPr>
        <w:rFonts w:cstheme="minorHAnsi"/>
        <w:sz w:val="20"/>
        <w:szCs w:val="20"/>
      </w:rPr>
      <w:t>Physical Address:  1555 43</w:t>
    </w:r>
    <w:r w:rsidRPr="003A18DD">
      <w:rPr>
        <w:rFonts w:cstheme="minorHAnsi"/>
        <w:sz w:val="20"/>
        <w:szCs w:val="20"/>
        <w:vertAlign w:val="superscript"/>
      </w:rPr>
      <w:t>rd</w:t>
    </w:r>
    <w:r>
      <w:rPr>
        <w:rFonts w:cstheme="minorHAnsi"/>
        <w:sz w:val="20"/>
        <w:szCs w:val="20"/>
      </w:rPr>
      <w:t xml:space="preserve"> St S, Suite 100 ● Fargo, ND 58103</w:t>
    </w:r>
  </w:p>
  <w:p w14:paraId="3A15B5FA" w14:textId="7570E797" w:rsidR="00FB6C1F" w:rsidRPr="003A18DD" w:rsidRDefault="003A18DD" w:rsidP="003A18DD">
    <w:pPr>
      <w:jc w:val="center"/>
      <w:rPr>
        <w:sz w:val="18"/>
        <w:szCs w:val="18"/>
      </w:rPr>
    </w:pPr>
    <w:r w:rsidRPr="003A18DD">
      <w:rPr>
        <w:rFonts w:cstheme="minorHAnsi"/>
        <w:sz w:val="20"/>
        <w:szCs w:val="20"/>
      </w:rPr>
      <w:t>www.eandsynod.org</w:t>
    </w:r>
    <w:r>
      <w:rPr>
        <w:rFonts w:cstheme="minorHAnsi"/>
        <w:sz w:val="20"/>
        <w:szCs w:val="20"/>
      </w:rPr>
      <w:t xml:space="preserve"> ● </w:t>
    </w:r>
    <w:r w:rsidRPr="00F22C05">
      <w:rPr>
        <w:sz w:val="18"/>
        <w:szCs w:val="18"/>
      </w:rPr>
      <w:t>Phone: 701.232.3381</w:t>
    </w:r>
  </w:p>
  <w:p w14:paraId="1B6AC4EA" w14:textId="7BEF0B5B" w:rsidR="00F77783" w:rsidRPr="00F22C05" w:rsidRDefault="002A7F1E" w:rsidP="00D277DC">
    <w:pPr>
      <w:widowControl w:val="0"/>
      <w:rPr>
        <w:rFonts w:cstheme="minorHAnsi"/>
        <w:sz w:val="18"/>
        <w:szCs w:val="18"/>
      </w:rPr>
    </w:pPr>
    <w:r>
      <w:rPr>
        <w:rFonts w:cstheme="minorHAnsi"/>
        <w:sz w:val="18"/>
        <w:szCs w:val="18"/>
      </w:rPr>
      <w:t xml:space="preserve"> </w:t>
    </w:r>
    <w:r w:rsidR="00CD5993" w:rsidRPr="00F22C05">
      <w:rPr>
        <w:rFonts w:cstheme="minorHAnsi"/>
        <w:sz w:val="18"/>
        <w:szCs w:val="18"/>
      </w:rPr>
      <w:t xml:space="preserve">                                                                            </w:t>
    </w:r>
    <w:r w:rsidR="00F77783" w:rsidRPr="00F22C05">
      <w:rPr>
        <w:rFonts w:cstheme="minorHAnsi"/>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3B53" w14:textId="1666AFA1" w:rsidR="00FB6C1F" w:rsidRDefault="00E47297" w:rsidP="00375A9B">
    <w:pPr>
      <w:jc w:val="center"/>
      <w:rPr>
        <w:rFonts w:ascii="Proxima Nova" w:hAnsi="Proxima Nova"/>
        <w:b/>
        <w:bCs/>
        <w:sz w:val="24"/>
        <w:szCs w:val="24"/>
      </w:rPr>
    </w:pPr>
    <w:r w:rsidRPr="00872134">
      <w:rPr>
        <w:rFonts w:ascii="Proxima Nova" w:hAnsi="Proxima Nova"/>
        <w:b/>
        <w:bCs/>
        <w:noProof/>
        <w:color w:val="808080" w:themeColor="background1" w:themeShade="80"/>
        <w:sz w:val="32"/>
        <w:szCs w:val="32"/>
      </w:rPr>
      <mc:AlternateContent>
        <mc:Choice Requires="wpg">
          <w:drawing>
            <wp:anchor distT="0" distB="0" distL="0" distR="0" simplePos="0" relativeHeight="251661824" behindDoc="0" locked="0" layoutInCell="1" allowOverlap="1" wp14:anchorId="5173339D" wp14:editId="5C0BCFD1">
              <wp:simplePos x="0" y="0"/>
              <wp:positionH relativeFrom="margin">
                <wp:posOffset>18415</wp:posOffset>
              </wp:positionH>
              <wp:positionV relativeFrom="bottomMargin">
                <wp:posOffset>-121285</wp:posOffset>
              </wp:positionV>
              <wp:extent cx="5905500" cy="45085"/>
              <wp:effectExtent l="0" t="19050" r="0" b="12065"/>
              <wp:wrapSquare wrapText="bothSides"/>
              <wp:docPr id="37" name="Group 37"/>
              <wp:cNvGraphicFramePr/>
              <a:graphic xmlns:a="http://schemas.openxmlformats.org/drawingml/2006/main">
                <a:graphicData uri="http://schemas.microsoft.com/office/word/2010/wordprocessingGroup">
                  <wpg:wgp>
                    <wpg:cNvGrpSpPr/>
                    <wpg:grpSpPr>
                      <a:xfrm flipV="1">
                        <a:off x="0" y="0"/>
                        <a:ext cx="5905500" cy="45085"/>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9272B9" w14:textId="77777777" w:rsidR="00BF4A19" w:rsidRDefault="00BF4A1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73339D" id="Group 37" o:spid="_x0000_s1026" style="position:absolute;left:0;text-align:left;margin-left:1.45pt;margin-top:-9.55pt;width:465pt;height:3.55pt;flip:y;z-index:251661824;mso-wrap-distance-left:0;mso-wrap-distance-right:0;mso-position-horizontal-relative:margin;mso-position-vertical-relative:bottom-margin-area;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1jbQMAAHIKAAAOAAAAZHJzL2Uyb0RvYy54bWzMVttu1DoUfUfiH6y807kmnUZNUSm0Qqqg&#10;oj2HZ4/jTCIc29ieJuXrWXYu0ymjc6BIiJeML/vivbzXGp++bmtB7rmxlZJZNDuaRoRLpvJKbrLo&#10;n7vLV6uIWEdlToWSPIseuI1en718cdrolM9VqUTODUEQadNGZ1HpnE4nE8tKXlN7pDSX2CyUqanD&#10;1GwmuaENotdiMp9Ok0mjTK6NYtxarL7tNqOzEL8oOHMfi8JyR0QW4WwufE34rv13cnZK042huqxY&#10;fwz6jFPUtJJIOoZ6Sx0lW1P9EKqumFFWFe6IqXqiiqJiPNSAambTJ9VcGbXVoZZN2mz0CBOgfYLT&#10;s8OyD/dXRt/qGwMkGr0BFmHma2kLU5NCVPpf3GyoDuclbQDvYQSPt44wLMYn0zieAmOGvWU8XcUd&#10;uKzEDfzgxcp3o18yT+LebzFfrOKZd5x0+THYO1Wj0Sd2B4X9PShuS6p5QNimgOLGkCrPogWaVtIa&#10;7foJDUTlRnCCtYBQsBvxsqkFdANY/reHaAY0UNMhmJaLZIBptlrNk71qaaqNdVdc1cQPssjgBAF7&#10;en9tXQfMYOLzWSWq/LISIkw8bfiFMOSeouFdO0C5ZyWkt5XKe3UB/QpwHqoJI/cguLcT8hMvAAuu&#10;eB4OEri5S0IZ49J1/WFLmvMuN1oBVXbhR49wrSGgj1wg/xi7D7BfwBC7C9Pbe1ceqD06T//rYJ3z&#10;6BEyK+lG57qSyhwKIFBVn7mzH0DqoPEorVX+gKYxqhMWq9llhWu7ptbdUAMlQQ9AHd1HfAqhmixS&#10;/SgipTLfDq17e3Q1diPSQJmyyH7dUsMjIt5L9PvJbLlEWBcmy/h4jol5vLN+vCO39YVCL8ygw5qF&#10;obd3YhgWRtWfIaLnPiu2qGTInUXMmWFy4TrFhAwzfn4ezCBfmrpreavZoA6+Le/az9TovncdtOGD&#10;GjhG0yct3Nn6+5DqfOtUUYX+3uHa4w2+e236E8Q/GYh/52XtjWrJ4uQJ74lrse5rRm8EphxWAEAJ&#10;9idJchwYjp4dBe+RAszj49lxUMpR8H5ZAkYme7IS9FiygPZ0uO5zfCBOryS704fRAcb/BLEO0/kn&#10;HP80nfMv/0tn167b/lb/Ymajs57N6vXfxOnw146HTfhb6B9h/uX0eB40YPdUPPsOAAD//wMAUEsD&#10;BBQABgAIAAAAIQBJAwu+3QAAAAkBAAAPAAAAZHJzL2Rvd25yZXYueG1sTI/BTsMwEETvSP0Haytx&#10;a+2ECDUhTlUhgRDiQgqoRzdeEot4HcVuG/4e50SPOzOafVNuJ9uzM47eOJKQrAUwpMZpQ62Ej/3T&#10;agPMB0Va9Y5Qwi962FaLm1IV2l3oHc91aFksIV8oCV0IQ8G5bzq0yq/dgBS9bzdaFeI5tlyP6hLL&#10;bc9TIe65VYbih04N+Nhh81OfrITPnckw+zq8vokG8UXzw3NtMilvl9PuAVjAKfyHYcaP6FBFpqM7&#10;kfasl5DmMShhleQJsOjnd7NynJVUAK9Kfr2g+gMAAP//AwBQSwECLQAUAAYACAAAACEAtoM4kv4A&#10;AADhAQAAEwAAAAAAAAAAAAAAAAAAAAAAW0NvbnRlbnRfVHlwZXNdLnhtbFBLAQItABQABgAIAAAA&#10;IQA4/SH/1gAAAJQBAAALAAAAAAAAAAAAAAAAAC8BAABfcmVscy8ucmVsc1BLAQItABQABgAIAAAA&#10;IQCaOp1jbQMAAHIKAAAOAAAAAAAAAAAAAAAAAC4CAABkcnMvZTJvRG9jLnhtbFBLAQItABQABgAI&#10;AAAAIQBJAwu+3QAAAAkBAAAPAAAAAAAAAAAAAAAAAMcFAABkcnMvZG93bnJldi54bWxQSwUGAAAA&#10;AAQABADzAAAA0QY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779272B9" w14:textId="77777777" w:rsidR="00BF4A19" w:rsidRDefault="00BF4A19">
                      <w:pPr>
                        <w:jc w:val="right"/>
                        <w:rPr>
                          <w:color w:val="808080" w:themeColor="background1" w:themeShade="80"/>
                        </w:rPr>
                      </w:pPr>
                    </w:p>
                  </w:txbxContent>
                </v:textbox>
              </v:shape>
              <w10:wrap type="square" anchorx="margin" anchory="margin"/>
            </v:group>
          </w:pict>
        </mc:Fallback>
      </mc:AlternateContent>
    </w:r>
    <w:r w:rsidR="00872134" w:rsidRPr="00872134">
      <w:rPr>
        <w:rFonts w:ascii="Proxima Nova" w:hAnsi="Proxima Nova"/>
        <w:b/>
        <w:bCs/>
        <w:sz w:val="24"/>
        <w:szCs w:val="24"/>
      </w:rPr>
      <w:t>United in Christ, we dare to invite, connect</w:t>
    </w:r>
    <w:r w:rsidR="00DF0C03">
      <w:rPr>
        <w:rFonts w:ascii="Proxima Nova" w:hAnsi="Proxima Nova"/>
        <w:b/>
        <w:bCs/>
        <w:sz w:val="24"/>
        <w:szCs w:val="24"/>
      </w:rPr>
      <w:t>,</w:t>
    </w:r>
    <w:r w:rsidR="00872134" w:rsidRPr="00872134">
      <w:rPr>
        <w:rFonts w:ascii="Proxima Nova" w:hAnsi="Proxima Nova"/>
        <w:b/>
        <w:bCs/>
        <w:sz w:val="24"/>
        <w:szCs w:val="24"/>
      </w:rPr>
      <w:t xml:space="preserve"> and act</w:t>
    </w:r>
  </w:p>
  <w:p w14:paraId="2DDA63CE" w14:textId="4031411E" w:rsidR="00872134" w:rsidRDefault="00872134" w:rsidP="00C75372">
    <w:pPr>
      <w:spacing w:after="60"/>
      <w:jc w:val="center"/>
      <w:rPr>
        <w:rFonts w:ascii="Proxima Nova" w:hAnsi="Proxima Nova"/>
        <w:sz w:val="20"/>
        <w:szCs w:val="20"/>
      </w:rPr>
    </w:pPr>
    <w:r>
      <w:rPr>
        <w:rFonts w:ascii="Proxima Nova" w:hAnsi="Proxima Nova"/>
        <w:i/>
        <w:iCs/>
        <w:sz w:val="20"/>
        <w:szCs w:val="20"/>
      </w:rPr>
      <w:t xml:space="preserve">A </w:t>
    </w:r>
    <w:r w:rsidR="007013C0">
      <w:rPr>
        <w:rFonts w:ascii="Proxima Nova" w:hAnsi="Proxima Nova"/>
        <w:i/>
        <w:iCs/>
        <w:sz w:val="20"/>
        <w:szCs w:val="20"/>
      </w:rPr>
      <w:t>R</w:t>
    </w:r>
    <w:r>
      <w:rPr>
        <w:rFonts w:ascii="Proxima Nova" w:hAnsi="Proxima Nova"/>
        <w:i/>
        <w:iCs/>
        <w:sz w:val="20"/>
        <w:szCs w:val="20"/>
      </w:rPr>
      <w:t>eco</w:t>
    </w:r>
    <w:r w:rsidR="007013C0">
      <w:rPr>
        <w:rFonts w:ascii="Proxima Nova" w:hAnsi="Proxima Nova"/>
        <w:i/>
        <w:iCs/>
        <w:sz w:val="20"/>
        <w:szCs w:val="20"/>
      </w:rPr>
      <w:t>nciling in Christ Synod</w:t>
    </w:r>
  </w:p>
  <w:p w14:paraId="6E54821D" w14:textId="302114B7" w:rsidR="007F6BDC" w:rsidRPr="006C60BF" w:rsidRDefault="007F6BDC" w:rsidP="00375A9B">
    <w:pPr>
      <w:jc w:val="center"/>
      <w:rPr>
        <w:rFonts w:ascii="Proxima Nova" w:hAnsi="Proxima Nova"/>
        <w:sz w:val="18"/>
        <w:szCs w:val="18"/>
      </w:rPr>
    </w:pPr>
    <w:r w:rsidRPr="006C60BF">
      <w:rPr>
        <w:rFonts w:ascii="Proxima Nova" w:hAnsi="Proxima Nova"/>
        <w:sz w:val="18"/>
        <w:szCs w:val="18"/>
      </w:rPr>
      <w:t>Mailing Address:</w:t>
    </w:r>
    <w:r w:rsidR="002760E6" w:rsidRPr="006C60BF">
      <w:rPr>
        <w:rFonts w:ascii="Proxima Nova" w:hAnsi="Proxima Nova"/>
        <w:sz w:val="18"/>
        <w:szCs w:val="18"/>
      </w:rPr>
      <w:t xml:space="preserve"> PO Box 2019 • Fargo, ND  58107</w:t>
    </w:r>
  </w:p>
  <w:p w14:paraId="5D2F1654" w14:textId="1C6B2CB4" w:rsidR="007F6BDC" w:rsidRPr="006C60BF" w:rsidRDefault="007F6BDC" w:rsidP="00375A9B">
    <w:pPr>
      <w:jc w:val="center"/>
      <w:rPr>
        <w:rFonts w:ascii="Proxima Nova" w:hAnsi="Proxima Nova"/>
        <w:sz w:val="18"/>
        <w:szCs w:val="18"/>
      </w:rPr>
    </w:pPr>
    <w:r w:rsidRPr="006C60BF">
      <w:rPr>
        <w:rFonts w:ascii="Proxima Nova" w:hAnsi="Proxima Nova"/>
        <w:sz w:val="18"/>
        <w:szCs w:val="18"/>
      </w:rPr>
      <w:t>Physical Address:</w:t>
    </w:r>
    <w:r w:rsidR="002760E6" w:rsidRPr="006C60BF">
      <w:rPr>
        <w:rFonts w:ascii="Proxima Nova" w:hAnsi="Proxima Nova"/>
        <w:sz w:val="18"/>
        <w:szCs w:val="18"/>
      </w:rPr>
      <w:t xml:space="preserve"> 1555 43</w:t>
    </w:r>
    <w:r w:rsidR="002760E6" w:rsidRPr="006C60BF">
      <w:rPr>
        <w:rFonts w:ascii="Proxima Nova" w:hAnsi="Proxima Nova"/>
        <w:sz w:val="18"/>
        <w:szCs w:val="18"/>
        <w:vertAlign w:val="superscript"/>
      </w:rPr>
      <w:t>rd</w:t>
    </w:r>
    <w:r w:rsidR="002760E6" w:rsidRPr="006C60BF">
      <w:rPr>
        <w:rFonts w:ascii="Proxima Nova" w:hAnsi="Proxima Nova"/>
        <w:sz w:val="18"/>
        <w:szCs w:val="18"/>
      </w:rPr>
      <w:t xml:space="preserve"> St S, Suite 100 • Fargo, ND  </w:t>
    </w:r>
    <w:r w:rsidR="006C60BF" w:rsidRPr="006C60BF">
      <w:rPr>
        <w:rFonts w:ascii="Proxima Nova" w:hAnsi="Proxima Nova"/>
        <w:sz w:val="18"/>
        <w:szCs w:val="18"/>
      </w:rPr>
      <w:t>58103</w:t>
    </w:r>
  </w:p>
  <w:p w14:paraId="078C6474" w14:textId="20E35FFA" w:rsidR="007F6BDC" w:rsidRPr="006C60BF" w:rsidRDefault="007F6BDC" w:rsidP="00375A9B">
    <w:pPr>
      <w:jc w:val="center"/>
      <w:rPr>
        <w:rFonts w:ascii="Proxima Nova" w:hAnsi="Proxima Nova"/>
        <w:sz w:val="18"/>
        <w:szCs w:val="18"/>
      </w:rPr>
    </w:pPr>
    <w:r w:rsidRPr="007A31A8">
      <w:rPr>
        <w:rFonts w:ascii="Proxima Nova" w:hAnsi="Proxima Nova"/>
        <w:sz w:val="18"/>
        <w:szCs w:val="18"/>
      </w:rPr>
      <w:t>www.eandsynod.org</w:t>
    </w:r>
    <w:r w:rsidRPr="006C60BF">
      <w:rPr>
        <w:rFonts w:ascii="Proxima Nova" w:hAnsi="Proxima Nova"/>
        <w:sz w:val="18"/>
        <w:szCs w:val="18"/>
      </w:rPr>
      <w:t xml:space="preserve"> </w:t>
    </w:r>
    <w:r w:rsidR="00764385" w:rsidRPr="006C60BF">
      <w:rPr>
        <w:rFonts w:ascii="Proxima Nova" w:hAnsi="Proxima Nova"/>
        <w:sz w:val="18"/>
        <w:szCs w:val="18"/>
      </w:rPr>
      <w:t>•</w:t>
    </w:r>
    <w:r w:rsidRPr="006C60BF">
      <w:rPr>
        <w:rFonts w:ascii="Proxima Nova" w:hAnsi="Proxima Nova"/>
        <w:sz w:val="18"/>
        <w:szCs w:val="18"/>
      </w:rPr>
      <w:t xml:space="preserve"> </w:t>
    </w:r>
    <w:r w:rsidR="00EF5CFA" w:rsidRPr="006C60BF">
      <w:rPr>
        <w:rFonts w:ascii="Proxima Nova" w:hAnsi="Proxima Nova"/>
        <w:sz w:val="18"/>
        <w:szCs w:val="18"/>
      </w:rPr>
      <w:t>Phone: 701-232-3381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CC1D2" w14:textId="77777777" w:rsidR="00BC1BB0" w:rsidRDefault="00BC1BB0" w:rsidP="00CD5993">
      <w:r>
        <w:separator/>
      </w:r>
    </w:p>
  </w:footnote>
  <w:footnote w:type="continuationSeparator" w:id="0">
    <w:p w14:paraId="79DA2761" w14:textId="77777777" w:rsidR="00BC1BB0" w:rsidRDefault="00BC1BB0" w:rsidP="00CD5993">
      <w:r>
        <w:continuationSeparator/>
      </w:r>
    </w:p>
  </w:footnote>
  <w:footnote w:type="continuationNotice" w:id="1">
    <w:p w14:paraId="5F543BB0" w14:textId="77777777" w:rsidR="00BC1BB0" w:rsidRDefault="00BC1B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8CE1" w14:textId="5B824D20" w:rsidR="00CD5993" w:rsidRDefault="00CD5993">
    <w:pPr>
      <w:pStyle w:val="Header"/>
    </w:pPr>
  </w:p>
  <w:p w14:paraId="0A82D839" w14:textId="77777777" w:rsidR="00CD5993" w:rsidRDefault="00CD5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867A" w14:textId="0AF29B59" w:rsidR="009175E3" w:rsidRDefault="00994E58">
    <w:pPr>
      <w:pStyle w:val="Header"/>
    </w:pPr>
    <w:r>
      <w:rPr>
        <w:noProof/>
      </w:rPr>
      <w:drawing>
        <wp:anchor distT="0" distB="0" distL="114300" distR="114300" simplePos="0" relativeHeight="251658752" behindDoc="1" locked="0" layoutInCell="1" allowOverlap="1" wp14:anchorId="1B2952B6" wp14:editId="01BFBEC3">
          <wp:simplePos x="0" y="0"/>
          <wp:positionH relativeFrom="column">
            <wp:posOffset>-412750</wp:posOffset>
          </wp:positionH>
          <wp:positionV relativeFrom="paragraph">
            <wp:posOffset>-82550</wp:posOffset>
          </wp:positionV>
          <wp:extent cx="4364415" cy="831850"/>
          <wp:effectExtent l="0" t="0" r="0" b="6350"/>
          <wp:wrapTight wrapText="bothSides">
            <wp:wrapPolygon edited="0">
              <wp:start x="1131" y="0"/>
              <wp:lineTo x="0" y="3957"/>
              <wp:lineTo x="0" y="16818"/>
              <wp:lineTo x="1037" y="21270"/>
              <wp:lineTo x="1226" y="21270"/>
              <wp:lineTo x="2828" y="21270"/>
              <wp:lineTo x="21496" y="19786"/>
              <wp:lineTo x="21496" y="15829"/>
              <wp:lineTo x="20742" y="15829"/>
              <wp:lineTo x="21025" y="7420"/>
              <wp:lineTo x="2923" y="0"/>
              <wp:lineTo x="1131" y="0"/>
            </wp:wrapPolygon>
          </wp:wrapTight>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44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6449ED" w14:textId="77777777" w:rsidR="009175E3" w:rsidRDefault="00917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93"/>
    <w:rsid w:val="00081F6E"/>
    <w:rsid w:val="00095802"/>
    <w:rsid w:val="000B2E98"/>
    <w:rsid w:val="000D3489"/>
    <w:rsid w:val="000E1021"/>
    <w:rsid w:val="00115147"/>
    <w:rsid w:val="00166848"/>
    <w:rsid w:val="001D01F7"/>
    <w:rsid w:val="001E074D"/>
    <w:rsid w:val="001E405B"/>
    <w:rsid w:val="001F5D88"/>
    <w:rsid w:val="00212259"/>
    <w:rsid w:val="002760E6"/>
    <w:rsid w:val="002925F2"/>
    <w:rsid w:val="002A7F1E"/>
    <w:rsid w:val="002D68D2"/>
    <w:rsid w:val="0035158B"/>
    <w:rsid w:val="00375A9B"/>
    <w:rsid w:val="003A18DD"/>
    <w:rsid w:val="003B49A0"/>
    <w:rsid w:val="003C7822"/>
    <w:rsid w:val="004238F8"/>
    <w:rsid w:val="00427F86"/>
    <w:rsid w:val="00477AB4"/>
    <w:rsid w:val="00485AB1"/>
    <w:rsid w:val="004A2EA0"/>
    <w:rsid w:val="004A69B9"/>
    <w:rsid w:val="004A6C73"/>
    <w:rsid w:val="0053373A"/>
    <w:rsid w:val="00533DBF"/>
    <w:rsid w:val="0055399A"/>
    <w:rsid w:val="00563B49"/>
    <w:rsid w:val="005B64AE"/>
    <w:rsid w:val="005C2430"/>
    <w:rsid w:val="005C2919"/>
    <w:rsid w:val="005D20A5"/>
    <w:rsid w:val="005F24F7"/>
    <w:rsid w:val="005F3941"/>
    <w:rsid w:val="00627644"/>
    <w:rsid w:val="006456D7"/>
    <w:rsid w:val="00693D7E"/>
    <w:rsid w:val="006C60BF"/>
    <w:rsid w:val="006E1F67"/>
    <w:rsid w:val="007013C0"/>
    <w:rsid w:val="007102BE"/>
    <w:rsid w:val="007113BA"/>
    <w:rsid w:val="007306AA"/>
    <w:rsid w:val="00764385"/>
    <w:rsid w:val="007845AC"/>
    <w:rsid w:val="007955D3"/>
    <w:rsid w:val="007A31A8"/>
    <w:rsid w:val="007E0D22"/>
    <w:rsid w:val="007F6BDC"/>
    <w:rsid w:val="00802EC0"/>
    <w:rsid w:val="00811711"/>
    <w:rsid w:val="00845A7E"/>
    <w:rsid w:val="008578B0"/>
    <w:rsid w:val="00870ED6"/>
    <w:rsid w:val="00872134"/>
    <w:rsid w:val="008875E8"/>
    <w:rsid w:val="0089532F"/>
    <w:rsid w:val="008F027B"/>
    <w:rsid w:val="008F3EA4"/>
    <w:rsid w:val="009001B6"/>
    <w:rsid w:val="0091375C"/>
    <w:rsid w:val="009175E3"/>
    <w:rsid w:val="00920481"/>
    <w:rsid w:val="0093706D"/>
    <w:rsid w:val="00977CF3"/>
    <w:rsid w:val="00994E58"/>
    <w:rsid w:val="00A052EE"/>
    <w:rsid w:val="00A610ED"/>
    <w:rsid w:val="00A67201"/>
    <w:rsid w:val="00A8383D"/>
    <w:rsid w:val="00AA69DE"/>
    <w:rsid w:val="00AC1248"/>
    <w:rsid w:val="00AE0471"/>
    <w:rsid w:val="00AE4326"/>
    <w:rsid w:val="00AF5A64"/>
    <w:rsid w:val="00B2239F"/>
    <w:rsid w:val="00B227D2"/>
    <w:rsid w:val="00B360CE"/>
    <w:rsid w:val="00B750D2"/>
    <w:rsid w:val="00BA126A"/>
    <w:rsid w:val="00BC1BB0"/>
    <w:rsid w:val="00BC5782"/>
    <w:rsid w:val="00BC7759"/>
    <w:rsid w:val="00BD1E5E"/>
    <w:rsid w:val="00BF3C5D"/>
    <w:rsid w:val="00BF4A19"/>
    <w:rsid w:val="00C04CE7"/>
    <w:rsid w:val="00C60B15"/>
    <w:rsid w:val="00C75372"/>
    <w:rsid w:val="00C77D1C"/>
    <w:rsid w:val="00C95219"/>
    <w:rsid w:val="00CD5993"/>
    <w:rsid w:val="00D277DC"/>
    <w:rsid w:val="00D45D21"/>
    <w:rsid w:val="00DB2706"/>
    <w:rsid w:val="00DC39C6"/>
    <w:rsid w:val="00DC68C7"/>
    <w:rsid w:val="00DD00DA"/>
    <w:rsid w:val="00DD4D73"/>
    <w:rsid w:val="00DF0C03"/>
    <w:rsid w:val="00DF37CD"/>
    <w:rsid w:val="00E00D6D"/>
    <w:rsid w:val="00E47297"/>
    <w:rsid w:val="00E4793B"/>
    <w:rsid w:val="00EC14C0"/>
    <w:rsid w:val="00ED5E6B"/>
    <w:rsid w:val="00EF5CFA"/>
    <w:rsid w:val="00F02351"/>
    <w:rsid w:val="00F22C05"/>
    <w:rsid w:val="00F27002"/>
    <w:rsid w:val="00F44037"/>
    <w:rsid w:val="00F45461"/>
    <w:rsid w:val="00F61A57"/>
    <w:rsid w:val="00F77783"/>
    <w:rsid w:val="00FB6C1F"/>
    <w:rsid w:val="00FC792C"/>
    <w:rsid w:val="00FD087E"/>
    <w:rsid w:val="00FD7A68"/>
    <w:rsid w:val="00FE61FA"/>
    <w:rsid w:val="00FF6DDC"/>
    <w:rsid w:val="00FF72F6"/>
    <w:rsid w:val="00FF7BEC"/>
    <w:rsid w:val="0BBCC43E"/>
    <w:rsid w:val="0F12EA32"/>
    <w:rsid w:val="10AEBA93"/>
    <w:rsid w:val="3A9DDB22"/>
    <w:rsid w:val="3F6EBA5B"/>
    <w:rsid w:val="403A2FF9"/>
    <w:rsid w:val="4B6167F6"/>
    <w:rsid w:val="6673B3E1"/>
    <w:rsid w:val="66ED3036"/>
    <w:rsid w:val="72220205"/>
    <w:rsid w:val="73CB4E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25B06"/>
  <w15:chartTrackingRefBased/>
  <w15:docId w15:val="{717F3EE0-1AA5-47F2-A79E-F02C4B54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993"/>
    <w:pPr>
      <w:tabs>
        <w:tab w:val="center" w:pos="4680"/>
        <w:tab w:val="right" w:pos="9360"/>
      </w:tabs>
    </w:pPr>
  </w:style>
  <w:style w:type="character" w:customStyle="1" w:styleId="HeaderChar">
    <w:name w:val="Header Char"/>
    <w:basedOn w:val="DefaultParagraphFont"/>
    <w:link w:val="Header"/>
    <w:uiPriority w:val="99"/>
    <w:rsid w:val="00CD5993"/>
  </w:style>
  <w:style w:type="paragraph" w:styleId="Footer">
    <w:name w:val="footer"/>
    <w:basedOn w:val="Normal"/>
    <w:link w:val="FooterChar"/>
    <w:uiPriority w:val="99"/>
    <w:unhideWhenUsed/>
    <w:qFormat/>
    <w:rsid w:val="00CD5993"/>
    <w:pPr>
      <w:tabs>
        <w:tab w:val="center" w:pos="4680"/>
        <w:tab w:val="right" w:pos="9360"/>
      </w:tabs>
    </w:pPr>
  </w:style>
  <w:style w:type="character" w:customStyle="1" w:styleId="FooterChar">
    <w:name w:val="Footer Char"/>
    <w:basedOn w:val="DefaultParagraphFont"/>
    <w:link w:val="Footer"/>
    <w:uiPriority w:val="99"/>
    <w:rsid w:val="00CD5993"/>
  </w:style>
  <w:style w:type="character" w:styleId="Hyperlink">
    <w:name w:val="Hyperlink"/>
    <w:basedOn w:val="DefaultParagraphFont"/>
    <w:uiPriority w:val="99"/>
    <w:unhideWhenUsed/>
    <w:rsid w:val="00CD5993"/>
    <w:rPr>
      <w:color w:val="0000FF"/>
      <w:u w:val="single"/>
    </w:rPr>
  </w:style>
  <w:style w:type="character" w:styleId="UnresolvedMention">
    <w:name w:val="Unresolved Mention"/>
    <w:basedOn w:val="DefaultParagraphFont"/>
    <w:uiPriority w:val="99"/>
    <w:semiHidden/>
    <w:unhideWhenUsed/>
    <w:rsid w:val="00CD5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3383">
      <w:bodyDiv w:val="1"/>
      <w:marLeft w:val="0"/>
      <w:marRight w:val="0"/>
      <w:marTop w:val="0"/>
      <w:marBottom w:val="0"/>
      <w:divBdr>
        <w:top w:val="none" w:sz="0" w:space="0" w:color="auto"/>
        <w:left w:val="none" w:sz="0" w:space="0" w:color="auto"/>
        <w:bottom w:val="none" w:sz="0" w:space="0" w:color="auto"/>
        <w:right w:val="none" w:sz="0" w:space="0" w:color="auto"/>
      </w:divBdr>
    </w:div>
    <w:div w:id="370495977">
      <w:bodyDiv w:val="1"/>
      <w:marLeft w:val="0"/>
      <w:marRight w:val="0"/>
      <w:marTop w:val="0"/>
      <w:marBottom w:val="0"/>
      <w:divBdr>
        <w:top w:val="none" w:sz="0" w:space="0" w:color="auto"/>
        <w:left w:val="none" w:sz="0" w:space="0" w:color="auto"/>
        <w:bottom w:val="none" w:sz="0" w:space="0" w:color="auto"/>
        <w:right w:val="none" w:sz="0" w:space="0" w:color="auto"/>
      </w:divBdr>
    </w:div>
    <w:div w:id="2099476520">
      <w:bodyDiv w:val="1"/>
      <w:marLeft w:val="0"/>
      <w:marRight w:val="0"/>
      <w:marTop w:val="0"/>
      <w:marBottom w:val="0"/>
      <w:divBdr>
        <w:top w:val="none" w:sz="0" w:space="0" w:color="auto"/>
        <w:left w:val="none" w:sz="0" w:space="0" w:color="auto"/>
        <w:bottom w:val="none" w:sz="0" w:space="0" w:color="auto"/>
        <w:right w:val="none" w:sz="0" w:space="0" w:color="auto"/>
      </w:divBdr>
    </w:div>
    <w:div w:id="210102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B9D8393E6F0C4E959561F88D96F3C7" ma:contentTypeVersion="13" ma:contentTypeDescription="Create a new document." ma:contentTypeScope="" ma:versionID="bdf141fc03c7e00ee79810cc85d5f38a">
  <xsd:schema xmlns:xsd="http://www.w3.org/2001/XMLSchema" xmlns:xs="http://www.w3.org/2001/XMLSchema" xmlns:p="http://schemas.microsoft.com/office/2006/metadata/properties" xmlns:ns2="2e06e579-2615-4286-88a1-ea756fc12cdd" xmlns:ns3="8164353d-2859-47ef-af66-133d38fbf744" targetNamespace="http://schemas.microsoft.com/office/2006/metadata/properties" ma:root="true" ma:fieldsID="643624c088081a3073cc989af66cc92a" ns2:_="" ns3:_="">
    <xsd:import namespace="2e06e579-2615-4286-88a1-ea756fc12cdd"/>
    <xsd:import namespace="8164353d-2859-47ef-af66-133d38fbf7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6e579-2615-4286-88a1-ea756fc12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da6f5f-7601-4ab3-8d33-2932f59aa2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64353d-2859-47ef-af66-133d38fbf7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586700-c26d-48cc-92ee-90e4647c0e15}" ma:internalName="TaxCatchAll" ma:showField="CatchAllData" ma:web="8164353d-2859-47ef-af66-133d38fbf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164353d-2859-47ef-af66-133d38fbf744" xsi:nil="true"/>
    <lcf76f155ced4ddcb4097134ff3c332f xmlns="2e06e579-2615-4286-88a1-ea756fc12c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8DE2A7-243C-4837-A530-E1937FDE7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6e579-2615-4286-88a1-ea756fc12cdd"/>
    <ds:schemaRef ds:uri="8164353d-2859-47ef-af66-133d38fbf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A80C62-D49A-43A3-B999-28C4E2E45C1D}">
  <ds:schemaRefs>
    <ds:schemaRef ds:uri="http://schemas.microsoft.com/sharepoint/v3/contenttype/forms"/>
  </ds:schemaRefs>
</ds:datastoreItem>
</file>

<file path=customXml/itemProps3.xml><?xml version="1.0" encoding="utf-8"?>
<ds:datastoreItem xmlns:ds="http://schemas.openxmlformats.org/officeDocument/2006/customXml" ds:itemID="{4E4809BC-0FB9-4D6A-A202-B95A52D23EF7}">
  <ds:schemaRefs>
    <ds:schemaRef ds:uri="http://schemas.openxmlformats.org/officeDocument/2006/bibliography"/>
  </ds:schemaRefs>
</ds:datastoreItem>
</file>

<file path=customXml/itemProps4.xml><?xml version="1.0" encoding="utf-8"?>
<ds:datastoreItem xmlns:ds="http://schemas.openxmlformats.org/officeDocument/2006/customXml" ds:itemID="{73E8313B-599C-4FB7-B704-6A9EA2A6A3F1}">
  <ds:schemaRefs>
    <ds:schemaRef ds:uri="http://schemas.microsoft.com/office/2006/metadata/properties"/>
    <ds:schemaRef ds:uri="http://schemas.microsoft.com/office/infopath/2007/PartnerControls"/>
    <ds:schemaRef ds:uri="8164353d-2859-47ef-af66-133d38fbf744"/>
    <ds:schemaRef ds:uri="2e06e579-2615-4286-88a1-ea756fc12cd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315</Words>
  <Characters>1759</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Baumgarten</dc:creator>
  <cp:keywords/>
  <dc:description/>
  <cp:lastModifiedBy>Laura Carson</cp:lastModifiedBy>
  <cp:revision>10</cp:revision>
  <cp:lastPrinted>2025-12-02T22:04:00Z</cp:lastPrinted>
  <dcterms:created xsi:type="dcterms:W3CDTF">2025-11-26T18:19:00Z</dcterms:created>
  <dcterms:modified xsi:type="dcterms:W3CDTF">2025-12-02T22:04:00Z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0x010100C8B9D8393E6F0C4E959561F88D96F3C7</vt:lpwstr>
  </property>
  <property fmtid="{D5CDD505-2E9C-101B-9397-08002B2CF9AE}" pid="3" name="MediaServiceImageTags">
    <vt:lpwstr/>
  </property>
</Properties>
</file>