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5FC91" w14:textId="77777777" w:rsidR="00167D85" w:rsidRDefault="00305E1F">
      <w:pPr>
        <w:spacing w:after="80"/>
        <w:jc w:val="center"/>
      </w:pPr>
      <w:r>
        <w:rPr>
          <w:b/>
          <w:bCs/>
          <w:color w:val="1F4E79"/>
          <w:sz w:val="40"/>
          <w:szCs w:val="40"/>
        </w:rPr>
        <w:t>Staying Safe Online</w:t>
      </w:r>
    </w:p>
    <w:p w14:paraId="3166E9AB" w14:textId="77777777" w:rsidR="00167D85" w:rsidRDefault="00305E1F">
      <w:pPr>
        <w:spacing w:after="60"/>
        <w:jc w:val="center"/>
      </w:pPr>
      <w:r>
        <w:rPr>
          <w:color w:val="404040"/>
          <w:sz w:val="26"/>
          <w:szCs w:val="26"/>
        </w:rPr>
        <w:t>A Cybersecurity Guide for the St. Paul’s Methodist Congregation</w:t>
      </w:r>
    </w:p>
    <w:p w14:paraId="47F3C08D" w14:textId="77777777" w:rsidR="00167D85" w:rsidRDefault="00167D85">
      <w:pPr>
        <w:spacing w:before="200"/>
      </w:pPr>
    </w:p>
    <w:p w14:paraId="6D2EA9C0" w14:textId="77777777" w:rsidR="00167D85" w:rsidRDefault="00305E1F">
      <w:pPr>
        <w:spacing w:before="80" w:after="80"/>
      </w:pPr>
      <w:r>
        <w:rPr>
          <w:color w:val="404040"/>
        </w:rPr>
        <w:t>Our congregation depends on digital tools every day—for giving online, receiving announcements, watching worship, and staying connected with one another. As our digital life grows, so does our responsibility to protect it. This guide is not about technology—it’s about being good stewards of our community and one another.</w:t>
      </w:r>
    </w:p>
    <w:p w14:paraId="3233245C" w14:textId="77777777" w:rsidR="00167D85" w:rsidRDefault="00167D85">
      <w:pPr>
        <w:spacing w:before="80"/>
      </w:pPr>
    </w:p>
    <w:p w14:paraId="6F06AFC4" w14:textId="77777777" w:rsidR="00167D85" w:rsidRDefault="00305E1F">
      <w:pPr>
        <w:spacing w:before="80" w:after="80"/>
      </w:pPr>
      <w:r>
        <w:rPr>
          <w:color w:val="404040"/>
        </w:rPr>
        <w:t>You do not need to be tech-savvy to follow these practices. Think of them the way you might think about locking your car or checking that you recognized a caller before answering the phone. A few simple habits go a long way.</w:t>
      </w:r>
    </w:p>
    <w:p w14:paraId="6DE28A8F" w14:textId="77777777" w:rsidR="00167D85" w:rsidRDefault="00305E1F">
      <w:pPr>
        <w:pStyle w:val="Heading1"/>
        <w:pBdr>
          <w:bottom w:val="single" w:sz="6" w:space="4" w:color="1F4E79"/>
        </w:pBdr>
      </w:pPr>
      <w:r>
        <w:t>⚠</w:t>
      </w:r>
      <w:r>
        <w:t>️</w:t>
      </w:r>
      <w:r>
        <w:t xml:space="preserve">  Recognizing Scams &amp; Phishing Emails</w:t>
      </w:r>
    </w:p>
    <w:p w14:paraId="26EA9373" w14:textId="77777777" w:rsidR="00167D85" w:rsidRDefault="00305E1F">
      <w:pPr>
        <w:spacing w:before="80" w:after="80"/>
      </w:pPr>
      <w:r>
        <w:rPr>
          <w:color w:val="404040"/>
        </w:rPr>
        <w:t>Phishing is when someone sends a fraudulent email pretending to be a person or organization you trust—in hopes that you’ll click a link, share information, or send money. Our congregation has experienced this firsthand, with scammers sending emails that appear to come from our pastoral staff.</w:t>
      </w:r>
    </w:p>
    <w:p w14:paraId="1027743A" w14:textId="77777777" w:rsidR="00167D85" w:rsidRDefault="00167D85">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67D85" w14:paraId="761515C1" w14:textId="77777777">
        <w:tblPrEx>
          <w:tblCellMar>
            <w:top w:w="0" w:type="dxa"/>
            <w:bottom w:w="0" w:type="dxa"/>
          </w:tblCellMar>
        </w:tblPrEx>
        <w:tc>
          <w:tcPr>
            <w:tcW w:w="9360" w:type="dxa"/>
            <w:tcBorders>
              <w:top w:val="single" w:sz="1" w:space="0" w:color="CCCCCC"/>
              <w:left w:val="single" w:sz="1" w:space="0" w:color="CCCCCC"/>
              <w:bottom w:val="single" w:sz="1" w:space="0" w:color="CCCCCC"/>
              <w:right w:val="single" w:sz="1" w:space="0" w:color="CCCCCC"/>
            </w:tcBorders>
            <w:shd w:val="clear" w:color="auto" w:fill="D6E4F0"/>
            <w:tcMar>
              <w:top w:w="120" w:type="dxa"/>
              <w:left w:w="180" w:type="dxa"/>
              <w:bottom w:w="120" w:type="dxa"/>
              <w:right w:w="180" w:type="dxa"/>
            </w:tcMar>
          </w:tcPr>
          <w:p w14:paraId="54A2998E" w14:textId="77777777" w:rsidR="00167D85" w:rsidRDefault="00305E1F">
            <w:pPr>
              <w:spacing w:before="60" w:after="100"/>
            </w:pPr>
            <w:r>
              <w:rPr>
                <w:b/>
                <w:bCs/>
                <w:color w:val="1F4E79"/>
              </w:rPr>
              <w:t>IMPORTANT: How to Recognize a Legitimate St. Paul’s Email</w:t>
            </w:r>
          </w:p>
          <w:p w14:paraId="7CE9B72C" w14:textId="77777777" w:rsidR="00167D85" w:rsidRDefault="00305E1F">
            <w:pPr>
              <w:spacing w:before="40" w:after="40"/>
            </w:pPr>
            <w:r>
              <w:rPr>
                <w:color w:val="404040"/>
                <w:sz w:val="21"/>
                <w:szCs w:val="21"/>
              </w:rPr>
              <w:t xml:space="preserve">Every email from St. Paul’s staff will always end in </w:t>
            </w:r>
            <w:r>
              <w:rPr>
                <w:b/>
                <w:bCs/>
                <w:color w:val="404040"/>
                <w:sz w:val="21"/>
                <w:szCs w:val="21"/>
              </w:rPr>
              <w:t>@stpaulsmethodist.com</w:t>
            </w:r>
            <w:r>
              <w:rPr>
                <w:color w:val="404040"/>
                <w:sz w:val="21"/>
                <w:szCs w:val="21"/>
              </w:rPr>
              <w:t>. If an email appears to be from a pastor or staff member but comes from a Gmail, Yahoo, Hotmail, or any other address, it is NOT from us.</w:t>
            </w:r>
          </w:p>
          <w:p w14:paraId="2D2503FA" w14:textId="77777777" w:rsidR="00167D85" w:rsidRDefault="00305E1F">
            <w:pPr>
              <w:spacing w:before="40" w:after="40"/>
            </w:pPr>
            <w:r>
              <w:rPr>
                <w:color w:val="404040"/>
                <w:sz w:val="21"/>
                <w:szCs w:val="21"/>
              </w:rPr>
              <w:t xml:space="preserve">Examples of valid addresses: </w:t>
            </w:r>
            <w:r>
              <w:rPr>
                <w:b/>
                <w:bCs/>
                <w:i/>
                <w:iCs/>
                <w:color w:val="404040"/>
                <w:sz w:val="21"/>
                <w:szCs w:val="21"/>
              </w:rPr>
              <w:t>pastor@stpaulsmethodist.com</w:t>
            </w:r>
            <w:r>
              <w:rPr>
                <w:color w:val="404040"/>
                <w:sz w:val="21"/>
                <w:szCs w:val="21"/>
              </w:rPr>
              <w:t xml:space="preserve"> · </w:t>
            </w:r>
            <w:r>
              <w:rPr>
                <w:b/>
                <w:bCs/>
                <w:i/>
                <w:iCs/>
                <w:color w:val="404040"/>
                <w:sz w:val="21"/>
                <w:szCs w:val="21"/>
              </w:rPr>
              <w:t>office@stpaulsmethodist.com</w:t>
            </w:r>
          </w:p>
          <w:p w14:paraId="0016645E" w14:textId="3E486E06" w:rsidR="00167D85" w:rsidRDefault="00305E1F">
            <w:pPr>
              <w:spacing w:before="40" w:after="40"/>
            </w:pPr>
            <w:r>
              <w:rPr>
                <w:color w:val="404040"/>
                <w:sz w:val="21"/>
                <w:szCs w:val="21"/>
              </w:rPr>
              <w:t xml:space="preserve">If you are unsure, do not reply. Instead, call the church office directly </w:t>
            </w:r>
            <w:proofErr w:type="gramStart"/>
            <w:r>
              <w:rPr>
                <w:color w:val="404040"/>
                <w:sz w:val="21"/>
                <w:szCs w:val="21"/>
              </w:rPr>
              <w:t>at</w:t>
            </w:r>
            <w:proofErr w:type="gramEnd"/>
            <w:r>
              <w:rPr>
                <w:color w:val="404040"/>
                <w:sz w:val="21"/>
                <w:szCs w:val="21"/>
              </w:rPr>
              <w:t xml:space="preserve"> </w:t>
            </w:r>
            <w:r w:rsidR="00DC3901" w:rsidRPr="00DC3901">
              <w:rPr>
                <w:b/>
                <w:bCs/>
                <w:color w:val="404040"/>
                <w:sz w:val="21"/>
                <w:szCs w:val="21"/>
              </w:rPr>
              <w:t>619-435-5691</w:t>
            </w:r>
            <w:r>
              <w:rPr>
                <w:color w:val="404040"/>
                <w:sz w:val="21"/>
                <w:szCs w:val="21"/>
              </w:rPr>
              <w:t>.</w:t>
            </w:r>
          </w:p>
        </w:tc>
      </w:tr>
    </w:tbl>
    <w:p w14:paraId="21F08261" w14:textId="77777777" w:rsidR="00167D85" w:rsidRDefault="00167D85">
      <w:pPr>
        <w:spacing w:before="140"/>
      </w:pPr>
    </w:p>
    <w:p w14:paraId="22C68EB1" w14:textId="77777777" w:rsidR="00167D85" w:rsidRDefault="00305E1F">
      <w:pPr>
        <w:pStyle w:val="Heading2"/>
      </w:pPr>
      <w:r>
        <w:t>Red Flags to Watch For</w:t>
      </w:r>
    </w:p>
    <w:p w14:paraId="365CF2C5" w14:textId="77777777" w:rsidR="00167D85" w:rsidRDefault="00305E1F">
      <w:pPr>
        <w:pStyle w:val="ListParagraph"/>
        <w:numPr>
          <w:ilvl w:val="0"/>
          <w:numId w:val="2"/>
        </w:numPr>
        <w:spacing w:before="60" w:after="60"/>
      </w:pPr>
      <w:r>
        <w:rPr>
          <w:color w:val="404040"/>
        </w:rPr>
        <w:t xml:space="preserve">The email address does not end </w:t>
      </w:r>
      <w:proofErr w:type="gramStart"/>
      <w:r>
        <w:rPr>
          <w:color w:val="404040"/>
        </w:rPr>
        <w:t>in @stpaulsmethodist.com</w:t>
      </w:r>
      <w:proofErr w:type="gramEnd"/>
    </w:p>
    <w:p w14:paraId="26DA3A92" w14:textId="77777777" w:rsidR="00167D85" w:rsidRDefault="00305E1F">
      <w:pPr>
        <w:pStyle w:val="ListParagraph"/>
        <w:numPr>
          <w:ilvl w:val="0"/>
          <w:numId w:val="2"/>
        </w:numPr>
        <w:spacing w:before="60" w:after="60"/>
      </w:pPr>
      <w:r>
        <w:rPr>
          <w:color w:val="404040"/>
        </w:rPr>
        <w:t>The message creates urgency (“act now,” “today only,” “I need this immediately”)</w:t>
      </w:r>
    </w:p>
    <w:p w14:paraId="1D05C610" w14:textId="77777777" w:rsidR="00167D85" w:rsidRDefault="00305E1F">
      <w:pPr>
        <w:pStyle w:val="ListParagraph"/>
        <w:numPr>
          <w:ilvl w:val="0"/>
          <w:numId w:val="2"/>
        </w:numPr>
        <w:spacing w:before="60" w:after="60"/>
      </w:pPr>
      <w:r>
        <w:rPr>
          <w:color w:val="404040"/>
        </w:rPr>
        <w:t>You are asked to buy gift cards, send money, or provide financial information</w:t>
      </w:r>
    </w:p>
    <w:p w14:paraId="018C112F" w14:textId="77777777" w:rsidR="00167D85" w:rsidRDefault="00305E1F">
      <w:pPr>
        <w:pStyle w:val="ListParagraph"/>
        <w:numPr>
          <w:ilvl w:val="0"/>
          <w:numId w:val="2"/>
        </w:numPr>
        <w:spacing w:before="60" w:after="60"/>
      </w:pPr>
      <w:r>
        <w:rPr>
          <w:color w:val="404040"/>
        </w:rPr>
        <w:t>The tone or writing style seems off or unlike the person it claims to be from</w:t>
      </w:r>
    </w:p>
    <w:p w14:paraId="757BE27B" w14:textId="77777777" w:rsidR="00167D85" w:rsidRDefault="00305E1F">
      <w:pPr>
        <w:pStyle w:val="ListParagraph"/>
        <w:numPr>
          <w:ilvl w:val="0"/>
          <w:numId w:val="2"/>
        </w:numPr>
        <w:spacing w:before="60" w:after="60"/>
      </w:pPr>
      <w:r>
        <w:rPr>
          <w:color w:val="404040"/>
        </w:rPr>
        <w:t>There are unexpected links or attachments you weren’t expecting</w:t>
      </w:r>
    </w:p>
    <w:p w14:paraId="2CAC818C" w14:textId="77777777" w:rsidR="00167D85" w:rsidRDefault="00305E1F">
      <w:pPr>
        <w:pStyle w:val="ListParagraph"/>
        <w:numPr>
          <w:ilvl w:val="0"/>
          <w:numId w:val="2"/>
        </w:numPr>
        <w:spacing w:before="60" w:after="60"/>
      </w:pPr>
      <w:r>
        <w:rPr>
          <w:color w:val="404040"/>
        </w:rPr>
        <w:t>The greeting is generic (“Dear Friend” instead of your name)</w:t>
      </w:r>
    </w:p>
    <w:p w14:paraId="70F2966C" w14:textId="77777777" w:rsidR="00167D85" w:rsidRDefault="00167D85">
      <w:pPr>
        <w:spacing w:before="1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67D85" w14:paraId="43B10074" w14:textId="77777777">
        <w:tblPrEx>
          <w:tblCellMar>
            <w:top w:w="0" w:type="dxa"/>
            <w:bottom w:w="0" w:type="dxa"/>
          </w:tblCellMar>
        </w:tblPrEx>
        <w:tc>
          <w:tcPr>
            <w:tcW w:w="9360" w:type="dxa"/>
            <w:tcBorders>
              <w:top w:val="single" w:sz="1" w:space="0" w:color="CCCCCC"/>
              <w:left w:val="single" w:sz="1" w:space="0" w:color="CCCCCC"/>
              <w:bottom w:val="single" w:sz="1" w:space="0" w:color="CCCCCC"/>
              <w:right w:val="single" w:sz="1" w:space="0" w:color="CCCCCC"/>
            </w:tcBorders>
            <w:shd w:val="clear" w:color="auto" w:fill="FCE4D6"/>
            <w:tcMar>
              <w:top w:w="120" w:type="dxa"/>
              <w:left w:w="180" w:type="dxa"/>
              <w:bottom w:w="120" w:type="dxa"/>
              <w:right w:w="180" w:type="dxa"/>
            </w:tcMar>
          </w:tcPr>
          <w:p w14:paraId="2581A0C7" w14:textId="77777777" w:rsidR="00167D85" w:rsidRDefault="00305E1F">
            <w:pPr>
              <w:spacing w:before="60" w:after="100"/>
            </w:pPr>
            <w:proofErr w:type="gramStart"/>
            <w:r>
              <w:rPr>
                <w:b/>
                <w:bCs/>
                <w:color w:val="C55A11"/>
              </w:rPr>
              <w:t>❌</w:t>
            </w:r>
            <w:r>
              <w:rPr>
                <w:b/>
                <w:bCs/>
                <w:color w:val="C55A11"/>
              </w:rPr>
              <w:t xml:space="preserve">  St.</w:t>
            </w:r>
            <w:proofErr w:type="gramEnd"/>
            <w:r>
              <w:rPr>
                <w:b/>
                <w:bCs/>
                <w:color w:val="C55A11"/>
              </w:rPr>
              <w:t xml:space="preserve"> Paul’s Staff Will Never Ask You for Money by Email</w:t>
            </w:r>
          </w:p>
          <w:p w14:paraId="7901A95D" w14:textId="77777777" w:rsidR="00167D85" w:rsidRDefault="00305E1F">
            <w:pPr>
              <w:spacing w:before="40" w:after="40"/>
            </w:pPr>
            <w:r>
              <w:rPr>
                <w:color w:val="404040"/>
                <w:sz w:val="21"/>
                <w:szCs w:val="21"/>
              </w:rPr>
              <w:t>No pastor, staff member, or church leader will ever send you an email asking for a personal donation, gift cards, wire transfers, or any form of payment.</w:t>
            </w:r>
          </w:p>
          <w:p w14:paraId="4FCB4208" w14:textId="77777777" w:rsidR="00167D85" w:rsidRDefault="00305E1F">
            <w:pPr>
              <w:spacing w:before="40" w:after="40"/>
            </w:pPr>
            <w:r>
              <w:rPr>
                <w:color w:val="404040"/>
                <w:sz w:val="21"/>
                <w:szCs w:val="21"/>
              </w:rPr>
              <w:t>If you receive such a message — even if it appears to come from Pastor JT, the Executive Pastor, or anyone else on staff — please do not respond or comply. Call the church office immediately to report it.</w:t>
            </w:r>
          </w:p>
        </w:tc>
      </w:tr>
    </w:tbl>
    <w:p w14:paraId="42341D06" w14:textId="77777777" w:rsidR="00167D85" w:rsidRDefault="00305E1F">
      <w:pPr>
        <w:pStyle w:val="Heading1"/>
        <w:pBdr>
          <w:bottom w:val="single" w:sz="6" w:space="4" w:color="1F4E79"/>
        </w:pBdr>
      </w:pPr>
      <w:proofErr w:type="gramStart"/>
      <w:r>
        <w:lastRenderedPageBreak/>
        <w:t>🔒</w:t>
      </w:r>
      <w:r>
        <w:t xml:space="preserve">  Protecting</w:t>
      </w:r>
      <w:proofErr w:type="gramEnd"/>
      <w:r>
        <w:t xml:space="preserve"> Your Accounts with Strong Passwords</w:t>
      </w:r>
    </w:p>
    <w:p w14:paraId="644A445F" w14:textId="77777777" w:rsidR="00167D85" w:rsidRDefault="00305E1F">
      <w:pPr>
        <w:spacing w:before="80" w:after="80"/>
      </w:pPr>
      <w:r>
        <w:rPr>
          <w:color w:val="404040"/>
        </w:rPr>
        <w:t>Your online accounts—email, online giving, church apps—are only as safe as your passwords. Here are simple steps to strengthen them:</w:t>
      </w:r>
    </w:p>
    <w:p w14:paraId="102DDE82" w14:textId="77777777" w:rsidR="00167D85" w:rsidRDefault="00167D85">
      <w:pPr>
        <w:spacing w:before="100"/>
      </w:pPr>
    </w:p>
    <w:p w14:paraId="4ABDED94" w14:textId="77777777" w:rsidR="00167D85" w:rsidRDefault="00305E1F">
      <w:pPr>
        <w:pStyle w:val="ListParagraph"/>
        <w:numPr>
          <w:ilvl w:val="0"/>
          <w:numId w:val="2"/>
        </w:numPr>
        <w:spacing w:before="60" w:after="60"/>
      </w:pPr>
      <w:r>
        <w:rPr>
          <w:color w:val="404040"/>
        </w:rPr>
        <w:t xml:space="preserve">Use a long password. </w:t>
      </w:r>
      <w:r>
        <w:rPr>
          <w:i/>
          <w:iCs/>
          <w:color w:val="404040"/>
        </w:rPr>
        <w:t>A phrase like “</w:t>
      </w:r>
      <w:proofErr w:type="gramStart"/>
      <w:r>
        <w:rPr>
          <w:i/>
          <w:iCs/>
          <w:color w:val="404040"/>
        </w:rPr>
        <w:t>St.Pauls</w:t>
      </w:r>
      <w:proofErr w:type="gramEnd"/>
      <w:r>
        <w:rPr>
          <w:i/>
          <w:iCs/>
          <w:color w:val="404040"/>
        </w:rPr>
        <w:t>!Coronado2025” is far stronger than a short word.</w:t>
      </w:r>
    </w:p>
    <w:p w14:paraId="73502420" w14:textId="77777777" w:rsidR="00167D85" w:rsidRDefault="00305E1F">
      <w:pPr>
        <w:pStyle w:val="ListParagraph"/>
        <w:numPr>
          <w:ilvl w:val="0"/>
          <w:numId w:val="2"/>
        </w:numPr>
        <w:spacing w:before="60" w:after="60"/>
      </w:pPr>
      <w:r>
        <w:rPr>
          <w:color w:val="404040"/>
        </w:rPr>
        <w:t xml:space="preserve">Don’t reuse passwords. </w:t>
      </w:r>
      <w:r>
        <w:rPr>
          <w:i/>
          <w:iCs/>
          <w:color w:val="404040"/>
        </w:rPr>
        <w:t>Each account should have its own password.</w:t>
      </w:r>
    </w:p>
    <w:p w14:paraId="6486C5E6" w14:textId="77777777" w:rsidR="00167D85" w:rsidRDefault="00305E1F">
      <w:pPr>
        <w:pStyle w:val="ListParagraph"/>
        <w:numPr>
          <w:ilvl w:val="0"/>
          <w:numId w:val="2"/>
        </w:numPr>
        <w:spacing w:before="60" w:after="60"/>
      </w:pPr>
      <w:r>
        <w:rPr>
          <w:color w:val="404040"/>
        </w:rPr>
        <w:t xml:space="preserve">Turn on Multi-Factor Authentication (MFA) </w:t>
      </w:r>
      <w:r>
        <w:rPr>
          <w:i/>
          <w:iCs/>
          <w:color w:val="404040"/>
        </w:rPr>
        <w:t>wherever it’s offered. This means you confirm your login with a second step—like a code texted to your phone. It’s a powerful extra layer of protection.</w:t>
      </w:r>
    </w:p>
    <w:p w14:paraId="21630683" w14:textId="77777777" w:rsidR="00167D85" w:rsidRDefault="00305E1F">
      <w:pPr>
        <w:pStyle w:val="ListParagraph"/>
        <w:numPr>
          <w:ilvl w:val="0"/>
          <w:numId w:val="2"/>
        </w:numPr>
        <w:spacing w:before="60" w:after="60"/>
      </w:pPr>
      <w:r>
        <w:rPr>
          <w:color w:val="404040"/>
        </w:rPr>
        <w:t xml:space="preserve">Consider a password manager </w:t>
      </w:r>
      <w:r>
        <w:rPr>
          <w:i/>
          <w:iCs/>
          <w:color w:val="404040"/>
        </w:rPr>
        <w:t xml:space="preserve">(such as </w:t>
      </w:r>
      <w:proofErr w:type="spellStart"/>
      <w:r>
        <w:rPr>
          <w:i/>
          <w:iCs/>
          <w:color w:val="404040"/>
        </w:rPr>
        <w:t>Bitwarden</w:t>
      </w:r>
      <w:proofErr w:type="spellEnd"/>
      <w:r>
        <w:rPr>
          <w:i/>
          <w:iCs/>
          <w:color w:val="404040"/>
        </w:rPr>
        <w:t xml:space="preserve"> or 1Password) to safely store and generate strong passwords for you.</w:t>
      </w:r>
    </w:p>
    <w:p w14:paraId="108B3E7A" w14:textId="77777777" w:rsidR="00167D85" w:rsidRDefault="00305E1F">
      <w:pPr>
        <w:pStyle w:val="Heading1"/>
        <w:pBdr>
          <w:bottom w:val="single" w:sz="6" w:space="4" w:color="1F4E79"/>
        </w:pBdr>
      </w:pPr>
      <w:proofErr w:type="gramStart"/>
      <w:r>
        <w:t>📧</w:t>
      </w:r>
      <w:r>
        <w:t xml:space="preserve">  Think</w:t>
      </w:r>
      <w:proofErr w:type="gramEnd"/>
      <w:r>
        <w:t xml:space="preserve"> Before You Click</w:t>
      </w:r>
    </w:p>
    <w:p w14:paraId="48E89162" w14:textId="77777777" w:rsidR="00167D85" w:rsidRDefault="00305E1F">
      <w:pPr>
        <w:spacing w:before="80" w:after="80"/>
      </w:pPr>
      <w:r>
        <w:rPr>
          <w:color w:val="404040"/>
        </w:rPr>
        <w:t>Many cyberattacks begin with a single click on a deceptive link. Before clicking anything in an email or text message, pause and ask yourself:</w:t>
      </w:r>
    </w:p>
    <w:p w14:paraId="1D1E25E2" w14:textId="77777777" w:rsidR="00167D85" w:rsidRDefault="00167D85">
      <w:pPr>
        <w:spacing w:before="100"/>
      </w:pPr>
    </w:p>
    <w:p w14:paraId="28A01B4E" w14:textId="77777777" w:rsidR="00167D85" w:rsidRDefault="00305E1F">
      <w:pPr>
        <w:pStyle w:val="ListParagraph"/>
        <w:numPr>
          <w:ilvl w:val="0"/>
          <w:numId w:val="2"/>
        </w:numPr>
        <w:spacing w:before="60" w:after="60"/>
      </w:pPr>
      <w:r>
        <w:rPr>
          <w:color w:val="404040"/>
        </w:rPr>
        <w:t>Was I expecting this message or attachment?</w:t>
      </w:r>
    </w:p>
    <w:p w14:paraId="21444EC3" w14:textId="77777777" w:rsidR="00167D85" w:rsidRDefault="00305E1F">
      <w:pPr>
        <w:pStyle w:val="ListParagraph"/>
        <w:numPr>
          <w:ilvl w:val="0"/>
          <w:numId w:val="2"/>
        </w:numPr>
        <w:spacing w:before="60" w:after="60"/>
      </w:pPr>
      <w:r>
        <w:rPr>
          <w:color w:val="404040"/>
        </w:rPr>
        <w:t>Does the sender’s address look right? (</w:t>
      </w:r>
      <w:proofErr w:type="gramStart"/>
      <w:r>
        <w:rPr>
          <w:color w:val="404040"/>
        </w:rPr>
        <w:t>Check @stpaulsmethodist.com</w:t>
      </w:r>
      <w:proofErr w:type="gramEnd"/>
      <w:r>
        <w:rPr>
          <w:color w:val="404040"/>
        </w:rPr>
        <w:t xml:space="preserve"> for anything from our church.)</w:t>
      </w:r>
    </w:p>
    <w:p w14:paraId="548E56FF" w14:textId="77777777" w:rsidR="00167D85" w:rsidRDefault="00305E1F">
      <w:pPr>
        <w:pStyle w:val="ListParagraph"/>
        <w:numPr>
          <w:ilvl w:val="0"/>
          <w:numId w:val="2"/>
        </w:numPr>
        <w:spacing w:before="60" w:after="60"/>
      </w:pPr>
      <w:r>
        <w:rPr>
          <w:color w:val="404040"/>
        </w:rPr>
        <w:t>Does the link match where it claims to go? (Hover over it to preview the destination.)</w:t>
      </w:r>
    </w:p>
    <w:p w14:paraId="73AC4B67" w14:textId="77777777" w:rsidR="00167D85" w:rsidRDefault="00305E1F">
      <w:pPr>
        <w:pStyle w:val="ListParagraph"/>
        <w:numPr>
          <w:ilvl w:val="0"/>
          <w:numId w:val="2"/>
        </w:numPr>
        <w:spacing w:before="60" w:after="60"/>
      </w:pPr>
      <w:r>
        <w:rPr>
          <w:color w:val="404040"/>
        </w:rPr>
        <w:t>Is the message creating pressure to act quickly?</w:t>
      </w:r>
    </w:p>
    <w:p w14:paraId="33D5954C" w14:textId="77777777" w:rsidR="00167D85" w:rsidRDefault="00167D85">
      <w:pPr>
        <w:spacing w:before="120"/>
      </w:pPr>
    </w:p>
    <w:p w14:paraId="23CD4739" w14:textId="76B49305" w:rsidR="00167D85" w:rsidRDefault="00305E1F">
      <w:pPr>
        <w:spacing w:before="80" w:after="80"/>
      </w:pPr>
      <w:r>
        <w:rPr>
          <w:color w:val="404040"/>
        </w:rPr>
        <w:t xml:space="preserve">When in doubt—don’t click. Contact the sender through a separate, trusted method (a phone call or </w:t>
      </w:r>
      <w:r w:rsidRPr="00DC3901">
        <w:rPr>
          <w:b/>
          <w:bCs/>
          <w:color w:val="404040"/>
        </w:rPr>
        <w:t xml:space="preserve">a new email you </w:t>
      </w:r>
      <w:r w:rsidR="00DC3901" w:rsidRPr="00DC3901">
        <w:rPr>
          <w:b/>
          <w:bCs/>
          <w:color w:val="404040"/>
        </w:rPr>
        <w:t>compose</w:t>
      </w:r>
      <w:r w:rsidRPr="00DC3901">
        <w:rPr>
          <w:b/>
          <w:bCs/>
          <w:color w:val="404040"/>
        </w:rPr>
        <w:t xml:space="preserve"> </w:t>
      </w:r>
      <w:r w:rsidR="00DC3901" w:rsidRPr="00DC3901">
        <w:rPr>
          <w:b/>
          <w:bCs/>
          <w:color w:val="404040"/>
        </w:rPr>
        <w:t xml:space="preserve">and address </w:t>
      </w:r>
      <w:r w:rsidRPr="00DC3901">
        <w:rPr>
          <w:b/>
          <w:bCs/>
          <w:color w:val="404040"/>
        </w:rPr>
        <w:t>yourself</w:t>
      </w:r>
      <w:r w:rsidR="00DC3901">
        <w:rPr>
          <w:b/>
          <w:bCs/>
          <w:color w:val="404040"/>
        </w:rPr>
        <w:t xml:space="preserve"> – don’t use links in the suspected email</w:t>
      </w:r>
      <w:r>
        <w:rPr>
          <w:color w:val="404040"/>
        </w:rPr>
        <w:t>) to verify.</w:t>
      </w:r>
    </w:p>
    <w:p w14:paraId="3E576210" w14:textId="77777777" w:rsidR="00167D85" w:rsidRDefault="00305E1F">
      <w:pPr>
        <w:pStyle w:val="Heading1"/>
        <w:pBdr>
          <w:bottom w:val="single" w:sz="6" w:space="4" w:color="1F4E79"/>
        </w:pBdr>
      </w:pPr>
      <w:proofErr w:type="gramStart"/>
      <w:r>
        <w:t>💳</w:t>
      </w:r>
      <w:r>
        <w:t xml:space="preserve">  Giving</w:t>
      </w:r>
      <w:proofErr w:type="gramEnd"/>
      <w:r>
        <w:t xml:space="preserve"> Online Safely</w:t>
      </w:r>
    </w:p>
    <w:p w14:paraId="3959CCFD" w14:textId="77777777" w:rsidR="00167D85" w:rsidRDefault="00305E1F">
      <w:pPr>
        <w:spacing w:before="80" w:after="80"/>
      </w:pPr>
      <w:r>
        <w:rPr>
          <w:color w:val="404040"/>
        </w:rPr>
        <w:t>Online giving is a wonderful convenience, and St. Paul’s takes your financial security seriously. To protect yourself:</w:t>
      </w:r>
    </w:p>
    <w:p w14:paraId="4519E332" w14:textId="77777777" w:rsidR="00167D85" w:rsidRDefault="00167D85">
      <w:pPr>
        <w:spacing w:before="100"/>
      </w:pPr>
    </w:p>
    <w:p w14:paraId="0D2DD47A" w14:textId="77777777" w:rsidR="00167D85" w:rsidRDefault="00305E1F">
      <w:pPr>
        <w:pStyle w:val="ListParagraph"/>
        <w:numPr>
          <w:ilvl w:val="0"/>
          <w:numId w:val="2"/>
        </w:numPr>
        <w:spacing w:before="60" w:after="60"/>
      </w:pPr>
      <w:r>
        <w:rPr>
          <w:color w:val="404040"/>
        </w:rPr>
        <w:t xml:space="preserve">Only give through our official channels. </w:t>
      </w:r>
      <w:r>
        <w:rPr>
          <w:i/>
          <w:iCs/>
          <w:color w:val="404040"/>
        </w:rPr>
        <w:t>Links in our weekly email newsletter and on our website are safe and verified.</w:t>
      </w:r>
    </w:p>
    <w:p w14:paraId="323D0198" w14:textId="77777777" w:rsidR="00167D85" w:rsidRDefault="00305E1F">
      <w:pPr>
        <w:pStyle w:val="ListParagraph"/>
        <w:numPr>
          <w:ilvl w:val="0"/>
          <w:numId w:val="2"/>
        </w:numPr>
        <w:spacing w:before="60" w:after="60"/>
      </w:pPr>
      <w:r>
        <w:rPr>
          <w:color w:val="404040"/>
        </w:rPr>
        <w:t xml:space="preserve">Never send a donation in response to an emailed request. </w:t>
      </w:r>
      <w:r>
        <w:rPr>
          <w:i/>
          <w:iCs/>
          <w:color w:val="404040"/>
        </w:rPr>
        <w:t>Even if the email appears to be from a staff member, go directly to our website instead.</w:t>
      </w:r>
    </w:p>
    <w:p w14:paraId="697303AD" w14:textId="77777777" w:rsidR="00167D85" w:rsidRDefault="00305E1F">
      <w:pPr>
        <w:pStyle w:val="ListParagraph"/>
        <w:numPr>
          <w:ilvl w:val="0"/>
          <w:numId w:val="2"/>
        </w:numPr>
        <w:spacing w:before="60" w:after="60"/>
      </w:pPr>
      <w:r>
        <w:rPr>
          <w:color w:val="404040"/>
        </w:rPr>
        <w:t xml:space="preserve">If you </w:t>
      </w:r>
      <w:proofErr w:type="gramStart"/>
      <w:r>
        <w:rPr>
          <w:color w:val="404040"/>
        </w:rPr>
        <w:t>are ever</w:t>
      </w:r>
      <w:proofErr w:type="gramEnd"/>
      <w:r>
        <w:rPr>
          <w:color w:val="404040"/>
        </w:rPr>
        <w:t xml:space="preserve"> unsure whether a giving link is legitimate, </w:t>
      </w:r>
      <w:r>
        <w:rPr>
          <w:i/>
          <w:iCs/>
          <w:color w:val="404040"/>
        </w:rPr>
        <w:t>call the church office before proceeding.</w:t>
      </w:r>
    </w:p>
    <w:p w14:paraId="7C60ED6B" w14:textId="77777777" w:rsidR="00167D85" w:rsidRDefault="00167D85">
      <w:pPr>
        <w:spacing w:before="200"/>
      </w:pPr>
    </w:p>
    <w:p w14:paraId="2D811F74" w14:textId="77777777" w:rsidR="00167D85" w:rsidRDefault="00305E1F">
      <w:pPr>
        <w:pStyle w:val="Heading1"/>
        <w:pBdr>
          <w:bottom w:val="single" w:sz="6" w:space="4" w:color="1F4E79"/>
        </w:pBdr>
      </w:pPr>
      <w:proofErr w:type="gramStart"/>
      <w:r>
        <w:t>💻</w:t>
      </w:r>
      <w:r>
        <w:t xml:space="preserve">  Keeping</w:t>
      </w:r>
      <w:proofErr w:type="gramEnd"/>
      <w:r>
        <w:t xml:space="preserve"> Your Personal Devices Safe</w:t>
      </w:r>
    </w:p>
    <w:p w14:paraId="4DA0691A" w14:textId="77777777" w:rsidR="00167D85" w:rsidRDefault="00305E1F">
      <w:pPr>
        <w:spacing w:before="80" w:after="80"/>
      </w:pPr>
      <w:r>
        <w:rPr>
          <w:color w:val="404040"/>
        </w:rPr>
        <w:lastRenderedPageBreak/>
        <w:t>You don’t need to be an expert to keep your phone and computer safer. These basics make a big difference:</w:t>
      </w:r>
    </w:p>
    <w:p w14:paraId="1DECDA9F" w14:textId="77777777" w:rsidR="00167D85" w:rsidRDefault="00167D85">
      <w:pPr>
        <w:spacing w:before="100"/>
      </w:pPr>
    </w:p>
    <w:p w14:paraId="228BC6E0" w14:textId="77777777" w:rsidR="00167D85" w:rsidRDefault="00305E1F">
      <w:pPr>
        <w:pStyle w:val="ListParagraph"/>
        <w:numPr>
          <w:ilvl w:val="0"/>
          <w:numId w:val="2"/>
        </w:numPr>
        <w:spacing w:before="60" w:after="60"/>
      </w:pPr>
      <w:r>
        <w:rPr>
          <w:color w:val="404040"/>
        </w:rPr>
        <w:t>Keep your devices updated. Software updates often include important security fixes.</w:t>
      </w:r>
    </w:p>
    <w:p w14:paraId="6759534B" w14:textId="77777777" w:rsidR="00167D85" w:rsidRDefault="00305E1F">
      <w:pPr>
        <w:pStyle w:val="ListParagraph"/>
        <w:numPr>
          <w:ilvl w:val="0"/>
          <w:numId w:val="2"/>
        </w:numPr>
        <w:spacing w:before="60" w:after="60"/>
      </w:pPr>
      <w:r>
        <w:rPr>
          <w:color w:val="404040"/>
        </w:rPr>
        <w:t>Lock your phone and computer with a PIN, password, or fingerprint.</w:t>
      </w:r>
    </w:p>
    <w:p w14:paraId="68DD4EDE" w14:textId="77777777" w:rsidR="00167D85" w:rsidRDefault="00305E1F">
      <w:pPr>
        <w:pStyle w:val="ListParagraph"/>
        <w:numPr>
          <w:ilvl w:val="0"/>
          <w:numId w:val="2"/>
        </w:numPr>
        <w:spacing w:before="60" w:after="60"/>
      </w:pPr>
      <w:r>
        <w:rPr>
          <w:color w:val="404040"/>
        </w:rPr>
        <w:t>Be cautious on public Wi-Fi (coffee shops, airports). Avoid accessing sensitive accounts like banking or giving portals when on a public network.</w:t>
      </w:r>
    </w:p>
    <w:p w14:paraId="0D2786B3" w14:textId="77777777" w:rsidR="00167D85" w:rsidRDefault="00305E1F">
      <w:pPr>
        <w:pStyle w:val="ListParagraph"/>
        <w:numPr>
          <w:ilvl w:val="0"/>
          <w:numId w:val="2"/>
        </w:numPr>
        <w:spacing w:before="60" w:after="60"/>
      </w:pPr>
      <w:r>
        <w:rPr>
          <w:color w:val="404040"/>
        </w:rPr>
        <w:t>Back up important files—photos, documents—to a cloud service or external drive regularly.</w:t>
      </w:r>
    </w:p>
    <w:p w14:paraId="51E8CF73" w14:textId="77777777" w:rsidR="00167D85" w:rsidRDefault="00305E1F">
      <w:pPr>
        <w:pStyle w:val="Heading1"/>
        <w:pBdr>
          <w:bottom w:val="single" w:sz="6" w:space="4" w:color="1F4E79"/>
        </w:pBdr>
      </w:pPr>
      <w:proofErr w:type="gramStart"/>
      <w:r>
        <w:t>📞</w:t>
      </w:r>
      <w:r>
        <w:t xml:space="preserve">  What</w:t>
      </w:r>
      <w:proofErr w:type="gramEnd"/>
      <w:r>
        <w:t xml:space="preserve"> to Do If Something Seems Wrong</w:t>
      </w:r>
    </w:p>
    <w:p w14:paraId="6B6B4B50" w14:textId="77777777" w:rsidR="00167D85" w:rsidRDefault="00305E1F">
      <w:pPr>
        <w:spacing w:before="80" w:after="80"/>
      </w:pPr>
      <w:r>
        <w:rPr>
          <w:color w:val="404040"/>
        </w:rPr>
        <w:t>If you receive a suspicious email claiming to be from St. Paul’s, or if you clicked something and are concerned:</w:t>
      </w:r>
    </w:p>
    <w:p w14:paraId="0E35226B" w14:textId="77777777" w:rsidR="00167D85" w:rsidRDefault="00167D85">
      <w:pPr>
        <w:spacing w:before="100"/>
      </w:pPr>
    </w:p>
    <w:p w14:paraId="27761B25" w14:textId="77777777" w:rsidR="00167D85" w:rsidRDefault="00305E1F">
      <w:pPr>
        <w:pStyle w:val="ListParagraph"/>
        <w:numPr>
          <w:ilvl w:val="0"/>
          <w:numId w:val="2"/>
        </w:numPr>
        <w:spacing w:before="60" w:after="60"/>
      </w:pPr>
      <w:r>
        <w:rPr>
          <w:color w:val="404040"/>
        </w:rPr>
        <w:t>Do NOT reply to the suspicious email or provide any personal information.</w:t>
      </w:r>
    </w:p>
    <w:p w14:paraId="78FC1DB9" w14:textId="77777777" w:rsidR="00167D85" w:rsidRDefault="00305E1F">
      <w:pPr>
        <w:pStyle w:val="ListParagraph"/>
        <w:numPr>
          <w:ilvl w:val="0"/>
          <w:numId w:val="2"/>
        </w:numPr>
        <w:spacing w:before="60" w:after="60"/>
      </w:pPr>
      <w:r>
        <w:rPr>
          <w:color w:val="404040"/>
        </w:rPr>
        <w:t>Call the church office directly to report what you received.</w:t>
      </w:r>
    </w:p>
    <w:p w14:paraId="7B0D46C0" w14:textId="77777777" w:rsidR="00167D85" w:rsidRDefault="00305E1F">
      <w:pPr>
        <w:pStyle w:val="ListParagraph"/>
        <w:numPr>
          <w:ilvl w:val="0"/>
          <w:numId w:val="2"/>
        </w:numPr>
        <w:spacing w:before="60" w:after="60"/>
      </w:pPr>
      <w:r>
        <w:rPr>
          <w:color w:val="404040"/>
        </w:rPr>
        <w:t>If you clicked a link and entered any personal or financial information, contact your bank or the relevant account provider immediately.</w:t>
      </w:r>
    </w:p>
    <w:p w14:paraId="47604064" w14:textId="77777777" w:rsidR="00167D85" w:rsidRDefault="00305E1F">
      <w:pPr>
        <w:pStyle w:val="ListParagraph"/>
        <w:numPr>
          <w:ilvl w:val="0"/>
          <w:numId w:val="2"/>
        </w:numPr>
        <w:spacing w:before="60" w:after="60"/>
      </w:pPr>
      <w:r>
        <w:rPr>
          <w:color w:val="404040"/>
        </w:rPr>
        <w:t>Change your passwords for any accounts you believe may be affected.</w:t>
      </w:r>
    </w:p>
    <w:p w14:paraId="529313EB" w14:textId="77777777" w:rsidR="00167D85" w:rsidRDefault="00167D85">
      <w:pPr>
        <w:spacing w:before="1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67D85" w14:paraId="4253A183" w14:textId="77777777">
        <w:tblPrEx>
          <w:tblCellMar>
            <w:top w:w="0" w:type="dxa"/>
            <w:bottom w:w="0" w:type="dxa"/>
          </w:tblCellMar>
        </w:tblPrEx>
        <w:tc>
          <w:tcPr>
            <w:tcW w:w="9360" w:type="dxa"/>
            <w:tcBorders>
              <w:top w:val="single" w:sz="1" w:space="0" w:color="CCCCCC"/>
              <w:left w:val="single" w:sz="1" w:space="0" w:color="CCCCCC"/>
              <w:bottom w:val="single" w:sz="1" w:space="0" w:color="CCCCCC"/>
              <w:right w:val="single" w:sz="1" w:space="0" w:color="CCCCCC"/>
            </w:tcBorders>
            <w:shd w:val="clear" w:color="auto" w:fill="E2EFDA"/>
            <w:tcMar>
              <w:top w:w="120" w:type="dxa"/>
              <w:left w:w="180" w:type="dxa"/>
              <w:bottom w:w="120" w:type="dxa"/>
              <w:right w:w="180" w:type="dxa"/>
            </w:tcMar>
          </w:tcPr>
          <w:p w14:paraId="6F70052C" w14:textId="77777777" w:rsidR="00167D85" w:rsidRDefault="00305E1F">
            <w:pPr>
              <w:spacing w:before="60" w:after="100"/>
            </w:pPr>
            <w:proofErr w:type="gramStart"/>
            <w:r>
              <w:rPr>
                <w:b/>
                <w:bCs/>
                <w:color w:val="375623"/>
              </w:rPr>
              <w:t>📞</w:t>
            </w:r>
            <w:r>
              <w:rPr>
                <w:b/>
                <w:bCs/>
                <w:color w:val="375623"/>
              </w:rPr>
              <w:t xml:space="preserve">  Church</w:t>
            </w:r>
            <w:proofErr w:type="gramEnd"/>
            <w:r>
              <w:rPr>
                <w:b/>
                <w:bCs/>
                <w:color w:val="375623"/>
              </w:rPr>
              <w:t xml:space="preserve"> Office Contact</w:t>
            </w:r>
          </w:p>
          <w:p w14:paraId="37834AEB" w14:textId="77777777" w:rsidR="00167D85" w:rsidRDefault="00305E1F">
            <w:pPr>
              <w:spacing w:before="40" w:after="40"/>
            </w:pPr>
            <w:r>
              <w:rPr>
                <w:color w:val="404040"/>
                <w:sz w:val="21"/>
                <w:szCs w:val="21"/>
              </w:rPr>
              <w:t>If you are ever uncertain about an email that appears to come from St. Paul’s, please contact us directly before taking any action.</w:t>
            </w:r>
          </w:p>
          <w:p w14:paraId="42DDDC6F" w14:textId="184E54CF" w:rsidR="00167D85" w:rsidRDefault="00305E1F">
            <w:pPr>
              <w:spacing w:before="40" w:after="40"/>
            </w:pPr>
            <w:r>
              <w:rPr>
                <w:color w:val="404040"/>
                <w:sz w:val="21"/>
                <w:szCs w:val="21"/>
              </w:rPr>
              <w:t xml:space="preserve">St. Paul’s Methodist Church </w:t>
            </w:r>
            <w:r w:rsidR="00DC3901" w:rsidRPr="00DC3901">
              <w:rPr>
                <w:b/>
                <w:bCs/>
                <w:color w:val="404040"/>
                <w:sz w:val="21"/>
                <w:szCs w:val="21"/>
              </w:rPr>
              <w:t>619-435-5691 or stpauls@stpaulsmethodist.com</w:t>
            </w:r>
          </w:p>
          <w:p w14:paraId="545E579A" w14:textId="77777777" w:rsidR="00167D85" w:rsidRDefault="00305E1F">
            <w:pPr>
              <w:spacing w:before="40" w:after="40"/>
            </w:pPr>
            <w:r>
              <w:rPr>
                <w:color w:val="404040"/>
                <w:sz w:val="21"/>
                <w:szCs w:val="21"/>
              </w:rPr>
              <w:t>You can reach us at the number or address listed in your weekly bulletin or on our website.</w:t>
            </w:r>
          </w:p>
        </w:tc>
      </w:tr>
    </w:tbl>
    <w:p w14:paraId="1D67EE04" w14:textId="77777777" w:rsidR="00167D85" w:rsidRDefault="00167D85">
      <w:pPr>
        <w:spacing w:before="200"/>
      </w:pPr>
    </w:p>
    <w:p w14:paraId="3722D79C" w14:textId="77777777" w:rsidR="00167D85" w:rsidRDefault="00305E1F">
      <w:pPr>
        <w:pBdr>
          <w:top w:val="single" w:sz="4" w:space="6" w:color="1F4E79"/>
        </w:pBdr>
        <w:spacing w:before="200" w:after="80"/>
        <w:jc w:val="center"/>
      </w:pPr>
      <w:r>
        <w:rPr>
          <w:i/>
          <w:iCs/>
          <w:color w:val="555555"/>
          <w:sz w:val="21"/>
          <w:szCs w:val="21"/>
        </w:rPr>
        <w:t>"Keep watch over yourselves and all the flock of which the Holy Spirit has made you overseers."</w:t>
      </w:r>
    </w:p>
    <w:p w14:paraId="4EB65270" w14:textId="77777777" w:rsidR="00167D85" w:rsidRDefault="00305E1F">
      <w:pPr>
        <w:spacing w:after="200"/>
        <w:jc w:val="center"/>
      </w:pPr>
      <w:r>
        <w:rPr>
          <w:color w:val="888888"/>
          <w:sz w:val="20"/>
          <w:szCs w:val="20"/>
        </w:rPr>
        <w:t>— Acts 20:28</w:t>
      </w:r>
    </w:p>
    <w:p w14:paraId="43857990" w14:textId="77777777" w:rsidR="00167D85" w:rsidRDefault="00305E1F">
      <w:pPr>
        <w:spacing w:after="40"/>
        <w:jc w:val="center"/>
      </w:pPr>
      <w:r>
        <w:rPr>
          <w:i/>
          <w:iCs/>
          <w:color w:val="404040"/>
          <w:sz w:val="21"/>
          <w:szCs w:val="21"/>
        </w:rPr>
        <w:t>Cybersecurity is an act of care for one another. Thank you for helping keep our community safe.</w:t>
      </w:r>
    </w:p>
    <w:sectPr w:rsidR="00167D85">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43E0"/>
    <w:multiLevelType w:val="hybridMultilevel"/>
    <w:tmpl w:val="6786D79E"/>
    <w:lvl w:ilvl="0" w:tplc="3FBEDDA4">
      <w:start w:val="1"/>
      <w:numFmt w:val="bullet"/>
      <w:lvlText w:val="●"/>
      <w:lvlJc w:val="left"/>
      <w:pPr>
        <w:ind w:left="720" w:hanging="360"/>
      </w:pPr>
    </w:lvl>
    <w:lvl w:ilvl="1" w:tplc="7C5AE64C">
      <w:start w:val="1"/>
      <w:numFmt w:val="bullet"/>
      <w:lvlText w:val="○"/>
      <w:lvlJc w:val="left"/>
      <w:pPr>
        <w:ind w:left="1440" w:hanging="360"/>
      </w:pPr>
    </w:lvl>
    <w:lvl w:ilvl="2" w:tplc="8A684E90">
      <w:start w:val="1"/>
      <w:numFmt w:val="bullet"/>
      <w:lvlText w:val="■"/>
      <w:lvlJc w:val="left"/>
      <w:pPr>
        <w:ind w:left="2160" w:hanging="360"/>
      </w:pPr>
    </w:lvl>
    <w:lvl w:ilvl="3" w:tplc="72186592">
      <w:start w:val="1"/>
      <w:numFmt w:val="bullet"/>
      <w:lvlText w:val="●"/>
      <w:lvlJc w:val="left"/>
      <w:pPr>
        <w:ind w:left="2880" w:hanging="360"/>
      </w:pPr>
    </w:lvl>
    <w:lvl w:ilvl="4" w:tplc="1108A708">
      <w:start w:val="1"/>
      <w:numFmt w:val="bullet"/>
      <w:lvlText w:val="○"/>
      <w:lvlJc w:val="left"/>
      <w:pPr>
        <w:ind w:left="3600" w:hanging="360"/>
      </w:pPr>
    </w:lvl>
    <w:lvl w:ilvl="5" w:tplc="65FAC392">
      <w:start w:val="1"/>
      <w:numFmt w:val="bullet"/>
      <w:lvlText w:val="■"/>
      <w:lvlJc w:val="left"/>
      <w:pPr>
        <w:ind w:left="4320" w:hanging="360"/>
      </w:pPr>
    </w:lvl>
    <w:lvl w:ilvl="6" w:tplc="5282AF7C">
      <w:start w:val="1"/>
      <w:numFmt w:val="bullet"/>
      <w:lvlText w:val="●"/>
      <w:lvlJc w:val="left"/>
      <w:pPr>
        <w:ind w:left="5040" w:hanging="360"/>
      </w:pPr>
    </w:lvl>
    <w:lvl w:ilvl="7" w:tplc="CD969204">
      <w:start w:val="1"/>
      <w:numFmt w:val="bullet"/>
      <w:lvlText w:val="●"/>
      <w:lvlJc w:val="left"/>
      <w:pPr>
        <w:ind w:left="5760" w:hanging="360"/>
      </w:pPr>
    </w:lvl>
    <w:lvl w:ilvl="8" w:tplc="3CA4BA88">
      <w:start w:val="1"/>
      <w:numFmt w:val="bullet"/>
      <w:lvlText w:val="●"/>
      <w:lvlJc w:val="left"/>
      <w:pPr>
        <w:ind w:left="6480" w:hanging="360"/>
      </w:pPr>
    </w:lvl>
  </w:abstractNum>
  <w:abstractNum w:abstractNumId="1" w15:restartNumberingAfterBreak="0">
    <w:nsid w:val="2AFA0012"/>
    <w:multiLevelType w:val="hybridMultilevel"/>
    <w:tmpl w:val="A48E4C5E"/>
    <w:lvl w:ilvl="0" w:tplc="1FC04F7C">
      <w:start w:val="1"/>
      <w:numFmt w:val="bullet"/>
      <w:lvlText w:val="•"/>
      <w:lvlJc w:val="left"/>
      <w:pPr>
        <w:ind w:left="720" w:hanging="360"/>
      </w:pPr>
    </w:lvl>
    <w:lvl w:ilvl="1" w:tplc="9C4A48D4">
      <w:numFmt w:val="decimal"/>
      <w:lvlText w:val=""/>
      <w:lvlJc w:val="left"/>
    </w:lvl>
    <w:lvl w:ilvl="2" w:tplc="3A44BF60">
      <w:numFmt w:val="decimal"/>
      <w:lvlText w:val=""/>
      <w:lvlJc w:val="left"/>
    </w:lvl>
    <w:lvl w:ilvl="3" w:tplc="4AB21F02">
      <w:numFmt w:val="decimal"/>
      <w:lvlText w:val=""/>
      <w:lvlJc w:val="left"/>
    </w:lvl>
    <w:lvl w:ilvl="4" w:tplc="DF10F13E">
      <w:numFmt w:val="decimal"/>
      <w:lvlText w:val=""/>
      <w:lvlJc w:val="left"/>
    </w:lvl>
    <w:lvl w:ilvl="5" w:tplc="7AA0EB82">
      <w:numFmt w:val="decimal"/>
      <w:lvlText w:val=""/>
      <w:lvlJc w:val="left"/>
    </w:lvl>
    <w:lvl w:ilvl="6" w:tplc="7C58DF02">
      <w:numFmt w:val="decimal"/>
      <w:lvlText w:val=""/>
      <w:lvlJc w:val="left"/>
    </w:lvl>
    <w:lvl w:ilvl="7" w:tplc="CCDCA8DC">
      <w:numFmt w:val="decimal"/>
      <w:lvlText w:val=""/>
      <w:lvlJc w:val="left"/>
    </w:lvl>
    <w:lvl w:ilvl="8" w:tplc="77A80044">
      <w:numFmt w:val="decimal"/>
      <w:lvlText w:val=""/>
      <w:lvlJc w:val="left"/>
    </w:lvl>
  </w:abstractNum>
  <w:num w:numId="1" w16cid:durableId="166679570">
    <w:abstractNumId w:val="0"/>
    <w:lvlOverride w:ilvl="0">
      <w:startOverride w:val="1"/>
    </w:lvlOverride>
  </w:num>
  <w:num w:numId="2" w16cid:durableId="203977347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D85"/>
    <w:rsid w:val="00167D85"/>
    <w:rsid w:val="00305E1F"/>
    <w:rsid w:val="00400FA3"/>
    <w:rsid w:val="00DC3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E759A"/>
  <w15:docId w15:val="{917AB6A6-5398-40B8-ACB8-F42098F15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60"/>
      <w:outlineLvl w:val="0"/>
    </w:pPr>
    <w:rPr>
      <w:b/>
      <w:bCs/>
      <w:color w:val="1F4E79"/>
      <w:sz w:val="28"/>
      <w:szCs w:val="28"/>
    </w:rPr>
  </w:style>
  <w:style w:type="paragraph" w:styleId="Heading2">
    <w:name w:val="heading 2"/>
    <w:uiPriority w:val="9"/>
    <w:unhideWhenUsed/>
    <w:qFormat/>
    <w:pPr>
      <w:spacing w:before="240" w:after="100"/>
      <w:outlineLvl w:val="1"/>
    </w:pPr>
    <w:rPr>
      <w:b/>
      <w:bCs/>
      <w:color w:val="1F4E79"/>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843</Words>
  <Characters>4811</Characters>
  <Application>Microsoft Office Word</Application>
  <DocSecurity>0</DocSecurity>
  <Lines>40</Lines>
  <Paragraphs>11</Paragraphs>
  <ScaleCrop>false</ScaleCrop>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Todd Vosper</cp:lastModifiedBy>
  <cp:revision>2</cp:revision>
  <dcterms:created xsi:type="dcterms:W3CDTF">2026-07-06T21:37:00Z</dcterms:created>
  <dcterms:modified xsi:type="dcterms:W3CDTF">2026-07-06T21:37:00Z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986db724-7c23-466b-955d-b8d305e500f3</vt:lpwstr>
  </property>
</Properties>
</file>