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16" w:rsidRPr="00DD6D16" w:rsidRDefault="00DD6D16" w:rsidP="00DD6D16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SNS:  The Book of Revelation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53644C" w:rsidP="0053644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53644C">
        <w:rPr>
          <w:rFonts w:ascii="Segoe UI" w:eastAsia="Times New Roman" w:hAnsi="Segoe UI" w:cs="Segoe UI"/>
          <w:b/>
          <w:color w:val="000000"/>
          <w:sz w:val="24"/>
          <w:szCs w:val="24"/>
        </w:rPr>
        <w:t>Week 1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DD6D16" w:rsidRDefault="00DD6D16" w:rsidP="00DD6D16">
      <w:pPr>
        <w:spacing w:after="0" w:line="240" w:lineRule="auto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Introduction to the book of Revelation</w:t>
      </w:r>
    </w:p>
    <w:p w:rsidR="0053644C" w:rsidRDefault="0053644C" w:rsidP="00DD6D16">
      <w:pPr>
        <w:spacing w:after="0" w:line="240" w:lineRule="auto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53644C" w:rsidRPr="00DD6D16" w:rsidRDefault="0053644C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Author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>: v4…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Date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 xml:space="preserve">:  </w:t>
      </w:r>
    </w:p>
    <w:p w:rsidR="00DD6D16" w:rsidRPr="00DD6D16" w:rsidRDefault="00DD6D16" w:rsidP="00DD6D16">
      <w:pPr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Location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>: v9…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Recipients</w:t>
      </w:r>
      <w:r w:rsidRPr="0053644C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>: v11…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Authority: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 xml:space="preserve">  </w:t>
      </w: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 xml:space="preserve">Canonized: </w:t>
      </w: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</w:pPr>
      <w:proofErr w:type="spellStart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Muratorian</w:t>
      </w:r>
      <w:proofErr w:type="spellEnd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 xml:space="preserve"> Canon </w:t>
      </w: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color w:val="202122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02122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202122"/>
          <w:sz w:val="24"/>
          <w:szCs w:val="24"/>
          <w:shd w:val="clear" w:color="auto" w:fill="FFFFFF"/>
        </w:rPr>
        <w:t>Council of Laodicea (</w:t>
      </w:r>
      <w:r w:rsidRPr="00DD6D16">
        <w:rPr>
          <w:rFonts w:ascii="Segoe UI" w:eastAsia="Times New Roman" w:hAnsi="Segoe UI" w:cs="Segoe UI"/>
          <w:b/>
          <w:color w:val="202122"/>
          <w:sz w:val="24"/>
          <w:szCs w:val="24"/>
          <w:shd w:val="clear" w:color="auto" w:fill="FFFFFF"/>
        </w:rPr>
        <w:t>363)</w:t>
      </w: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sz w:val="24"/>
          <w:szCs w:val="24"/>
        </w:rPr>
      </w:pPr>
      <w:r w:rsidRPr="00DD6D16">
        <w:rPr>
          <w:rFonts w:ascii="Segoe UI" w:eastAsia="Times New Roman" w:hAnsi="Segoe UI" w:cs="Segoe UI"/>
          <w:b/>
          <w:color w:val="202122"/>
          <w:sz w:val="24"/>
          <w:szCs w:val="24"/>
          <w:shd w:val="clear" w:color="auto" w:fill="FFFFFF"/>
        </w:rPr>
        <w:t xml:space="preserve"> </w:t>
      </w: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Synod of Hippo (393)</w:t>
      </w: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 xml:space="preserve"> </w:t>
      </w:r>
    </w:p>
    <w:p w:rsidR="00DD6D16" w:rsidRPr="00DD6D16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Synod of Carthage (</w:t>
      </w:r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397)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</w:pPr>
      <w:proofErr w:type="spellStart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Marcion</w:t>
      </w:r>
      <w:proofErr w:type="spellEnd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 xml:space="preserve">-  </w:t>
      </w: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sz w:val="24"/>
          <w:szCs w:val="24"/>
        </w:rPr>
      </w:pPr>
    </w:p>
    <w:p w:rsidR="00DD6D16" w:rsidRPr="00DD6D16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sz w:val="24"/>
          <w:szCs w:val="24"/>
        </w:rPr>
      </w:pPr>
      <w:proofErr w:type="spellStart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lastRenderedPageBreak/>
        <w:t>Montanist</w:t>
      </w:r>
      <w:proofErr w:type="spellEnd"/>
      <w:r w:rsidRPr="00DD6D16">
        <w:rPr>
          <w:rFonts w:ascii="Segoe UI" w:eastAsia="Times New Roman" w:hAnsi="Segoe UI" w:cs="Segoe UI"/>
          <w:b/>
          <w:color w:val="4B4B4B"/>
          <w:sz w:val="24"/>
          <w:szCs w:val="24"/>
          <w:shd w:val="clear" w:color="auto" w:fill="FFFFFF"/>
        </w:rPr>
        <w:t>-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The Eastern church:</w:t>
      </w: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  <w:r w:rsidRPr="0053644C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 xml:space="preserve">The </w:t>
      </w:r>
      <w:r w:rsidRPr="00DD6D16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Reformation</w:t>
      </w:r>
      <w:r w:rsidRPr="0053644C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:</w:t>
      </w: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Luther</w:t>
      </w: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Zwingli</w:t>
      </w:r>
      <w:r w:rsidRPr="00DD6D16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  <w:t xml:space="preserve"> </w:t>
      </w: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</w:pPr>
    </w:p>
    <w:p w:rsidR="00DD6D16" w:rsidRPr="00DD6D16" w:rsidRDefault="00DD6D16" w:rsidP="00DD6D16">
      <w:pPr>
        <w:spacing w:after="0" w:line="240" w:lineRule="auto"/>
        <w:ind w:left="1440"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color w:val="212529"/>
          <w:sz w:val="24"/>
          <w:szCs w:val="24"/>
          <w:shd w:val="clear" w:color="auto" w:fill="FFFFFF"/>
        </w:rPr>
        <w:t>Calvin</w:t>
      </w:r>
      <w:r w:rsidRPr="00DD6D16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</w:rPr>
        <w:t xml:space="preserve"> 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D6D16" w:rsidRPr="0053644C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</w:pPr>
    </w:p>
    <w:p w:rsidR="00DD6D16" w:rsidRPr="00DD6D16" w:rsidRDefault="00DD6D16" w:rsidP="00DD6D16">
      <w:pPr>
        <w:spacing w:after="0" w:line="240" w:lineRule="auto"/>
        <w:ind w:firstLine="720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Structure:</w:t>
      </w:r>
    </w:p>
    <w:p w:rsidR="00DD6D16" w:rsidRPr="00DD6D16" w:rsidRDefault="00DD6D16" w:rsidP="00DD6D16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>  </w:t>
      </w:r>
    </w:p>
    <w:p w:rsidR="00DD6D16" w:rsidRPr="0053644C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  <w:r w:rsidRPr="00DD6D16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continuous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 xml:space="preserve"> </w:t>
      </w:r>
    </w:p>
    <w:p w:rsidR="00DD6D16" w:rsidRPr="0053644C" w:rsidRDefault="00DD6D16" w:rsidP="00DD6D16">
      <w:pPr>
        <w:spacing w:after="0" w:line="240" w:lineRule="auto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</w:p>
    <w:p w:rsidR="00DD6D16" w:rsidRPr="0053644C" w:rsidRDefault="00DD6D16" w:rsidP="00DD6D16">
      <w:pPr>
        <w:spacing w:after="0" w:line="240" w:lineRule="auto"/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</w:pPr>
    </w:p>
    <w:p w:rsidR="00DD6D16" w:rsidRPr="00DD6D16" w:rsidRDefault="00DD6D16" w:rsidP="00DD6D16">
      <w:pPr>
        <w:spacing w:after="0" w:line="240" w:lineRule="auto"/>
        <w:ind w:left="720" w:firstLine="720"/>
        <w:rPr>
          <w:rFonts w:ascii="Segoe UI" w:eastAsia="Times New Roman" w:hAnsi="Segoe UI" w:cs="Segoe UI"/>
          <w:sz w:val="24"/>
          <w:szCs w:val="24"/>
        </w:rPr>
      </w:pPr>
      <w:r w:rsidRPr="0053644C">
        <w:rPr>
          <w:rFonts w:ascii="Segoe UI" w:eastAsia="Times New Roman" w:hAnsi="Segoe UI" w:cs="Segoe UI"/>
          <w:b/>
          <w:bCs/>
          <w:color w:val="4B4B4B"/>
          <w:sz w:val="24"/>
          <w:szCs w:val="24"/>
          <w:shd w:val="clear" w:color="auto" w:fill="FFFFFF"/>
        </w:rPr>
        <w:t>chronological order</w:t>
      </w:r>
      <w:r w:rsidRPr="00DD6D16">
        <w:rPr>
          <w:rFonts w:ascii="Segoe UI" w:eastAsia="Times New Roman" w:hAnsi="Segoe UI" w:cs="Segoe UI"/>
          <w:color w:val="4B4B4B"/>
          <w:sz w:val="24"/>
          <w:szCs w:val="24"/>
          <w:shd w:val="clear" w:color="auto" w:fill="FFFFFF"/>
        </w:rPr>
        <w:t>  </w:t>
      </w:r>
    </w:p>
    <w:p w:rsidR="00DD6D16" w:rsidRPr="00DD6D16" w:rsidRDefault="00DD6D16" w:rsidP="00DD6D16">
      <w:pPr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DD6D16">
        <w:rPr>
          <w:rFonts w:ascii="Segoe UI" w:eastAsia="Times New Roman" w:hAnsi="Segoe UI" w:cs="Segoe UI"/>
          <w:sz w:val="24"/>
          <w:szCs w:val="24"/>
        </w:rPr>
        <w:br/>
      </w:r>
      <w:bookmarkStart w:id="0" w:name="_GoBack"/>
      <w:bookmarkEnd w:id="0"/>
    </w:p>
    <w:sectPr w:rsidR="00DD6D16" w:rsidRPr="00DD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855"/>
    <w:multiLevelType w:val="multilevel"/>
    <w:tmpl w:val="63F2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A28E2"/>
    <w:multiLevelType w:val="multilevel"/>
    <w:tmpl w:val="1F8E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43C7"/>
    <w:multiLevelType w:val="multilevel"/>
    <w:tmpl w:val="DA2E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F70A5"/>
    <w:multiLevelType w:val="multilevel"/>
    <w:tmpl w:val="7BC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6"/>
    <w:rsid w:val="0004147D"/>
    <w:rsid w:val="0053644C"/>
    <w:rsid w:val="00CE35C3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68C3"/>
  <w15:chartTrackingRefBased/>
  <w15:docId w15:val="{FAE0B0FE-A428-40CC-83E6-57A2AB0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Erb</dc:creator>
  <cp:keywords/>
  <dc:description/>
  <cp:lastModifiedBy>Luke Erb</cp:lastModifiedBy>
  <cp:revision>1</cp:revision>
  <dcterms:created xsi:type="dcterms:W3CDTF">2023-01-12T15:09:00Z</dcterms:created>
  <dcterms:modified xsi:type="dcterms:W3CDTF">2023-01-12T15:23:00Z</dcterms:modified>
</cp:coreProperties>
</file>