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F54" w:rsidRPr="00936D8D" w:rsidRDefault="000C1AB3">
      <w:pPr>
        <w:rPr>
          <w:b/>
        </w:rPr>
      </w:pPr>
      <w:r w:rsidRPr="00936D8D">
        <w:rPr>
          <w:b/>
        </w:rPr>
        <w:t xml:space="preserve">Policy </w:t>
      </w:r>
      <w:r w:rsidR="00936D8D">
        <w:rPr>
          <w:b/>
        </w:rPr>
        <w:t xml:space="preserve">Forum </w:t>
      </w:r>
      <w:r w:rsidR="00C0547E">
        <w:rPr>
          <w:b/>
        </w:rPr>
        <w:t xml:space="preserve">meeting: </w:t>
      </w:r>
      <w:r w:rsidRPr="00936D8D">
        <w:rPr>
          <w:b/>
        </w:rPr>
        <w:t xml:space="preserve"> </w:t>
      </w:r>
      <w:r w:rsidR="008B7576">
        <w:rPr>
          <w:b/>
        </w:rPr>
        <w:t>31 January 2018</w:t>
      </w:r>
    </w:p>
    <w:p w:rsidR="000C1AB3" w:rsidRDefault="000C1AB3" w:rsidP="008B7576">
      <w:r w:rsidRPr="00936D8D">
        <w:rPr>
          <w:b/>
        </w:rPr>
        <w:t>Apologies</w:t>
      </w:r>
      <w:r>
        <w:t xml:space="preserve">:  </w:t>
      </w:r>
      <w:r w:rsidR="00C941A1">
        <w:t>George Coulouris</w:t>
      </w:r>
      <w:r w:rsidR="00C661B1">
        <w:t xml:space="preserve">, </w:t>
      </w:r>
      <w:r w:rsidR="008B7576">
        <w:t>Tom Harrison (Lambeth),</w:t>
      </w:r>
      <w:r w:rsidR="008B7576" w:rsidRPr="008B7576">
        <w:t xml:space="preserve"> </w:t>
      </w:r>
      <w:r w:rsidR="008B7576">
        <w:t>Isabelle Clement (WFW);</w:t>
      </w:r>
      <w:r w:rsidR="00AB2354">
        <w:t xml:space="preserve"> </w:t>
      </w:r>
    </w:p>
    <w:p w:rsidR="000C1AB3" w:rsidRDefault="000C1AB3" w:rsidP="00C941A1">
      <w:r w:rsidRPr="00936D8D">
        <w:rPr>
          <w:b/>
        </w:rPr>
        <w:t>Present</w:t>
      </w:r>
      <w:r w:rsidR="00936D8D" w:rsidRPr="00936D8D">
        <w:rPr>
          <w:b/>
        </w:rPr>
        <w:t>:</w:t>
      </w:r>
      <w:r w:rsidR="00936D8D">
        <w:t xml:space="preserve"> </w:t>
      </w:r>
      <w:r>
        <w:t xml:space="preserve"> </w:t>
      </w:r>
      <w:r w:rsidR="008B7576">
        <w:t xml:space="preserve">Rachel Aldred (chair) </w:t>
      </w:r>
      <w:r w:rsidR="00C941A1">
        <w:t>Anthony Gilmour (Lambeth), Tom Bogdanowicz (LCC); Philip Loy (Lambeth)</w:t>
      </w:r>
      <w:r w:rsidR="008B7576">
        <w:t xml:space="preserve">, </w:t>
      </w:r>
      <w:r w:rsidR="00C6615A">
        <w:t xml:space="preserve">Nicola Davis (West), Fred Guy (Haringey), Amy (Croydon) </w:t>
      </w:r>
      <w:r w:rsidR="00432B8B">
        <w:t xml:space="preserve">, </w:t>
      </w:r>
      <w:r w:rsidR="006C79F9">
        <w:t xml:space="preserve">Saskia </w:t>
      </w:r>
      <w:proofErr w:type="spellStart"/>
      <w:r w:rsidR="006C79F9">
        <w:t>Huzinga</w:t>
      </w:r>
      <w:proofErr w:type="spellEnd"/>
      <w:r w:rsidR="006C79F9">
        <w:t xml:space="preserve"> (Islington) </w:t>
      </w:r>
    </w:p>
    <w:p w:rsidR="00DC5F83" w:rsidRPr="00DC5F83" w:rsidRDefault="008326E4" w:rsidP="00DC5F83">
      <w:pPr>
        <w:rPr>
          <w:b/>
        </w:rPr>
      </w:pPr>
      <w:r>
        <w:rPr>
          <w:b/>
        </w:rPr>
        <w:t>A</w:t>
      </w:r>
      <w:r w:rsidR="00DC5F83" w:rsidRPr="00DC5F83">
        <w:rPr>
          <w:b/>
        </w:rPr>
        <w:t xml:space="preserve">ctions </w:t>
      </w:r>
      <w:r w:rsidR="00C661B1">
        <w:rPr>
          <w:b/>
        </w:rPr>
        <w:t xml:space="preserve">– </w:t>
      </w:r>
      <w:r w:rsidR="00C661B1" w:rsidRPr="00C661B1">
        <w:t>initials highlighted in</w:t>
      </w:r>
      <w:r w:rsidR="00C661B1">
        <w:rPr>
          <w:b/>
        </w:rPr>
        <w:t xml:space="preserve"> BOLD</w:t>
      </w:r>
    </w:p>
    <w:p w:rsidR="004F7471" w:rsidRDefault="004F7471" w:rsidP="004F7471">
      <w:r w:rsidRPr="004F7471">
        <w:rPr>
          <w:b/>
        </w:rPr>
        <w:t xml:space="preserve">Minutes of last </w:t>
      </w:r>
      <w:proofErr w:type="gramStart"/>
      <w:r w:rsidRPr="004F7471">
        <w:rPr>
          <w:b/>
        </w:rPr>
        <w:t>meeting</w:t>
      </w:r>
      <w:r>
        <w:t xml:space="preserve">  -</w:t>
      </w:r>
      <w:proofErr w:type="gramEnd"/>
      <w:r>
        <w:t xml:space="preserve"> approved </w:t>
      </w:r>
    </w:p>
    <w:p w:rsidR="004F7471" w:rsidRPr="004F7471" w:rsidRDefault="004F7471" w:rsidP="004F7471">
      <w:pPr>
        <w:rPr>
          <w:b/>
        </w:rPr>
      </w:pPr>
      <w:r w:rsidRPr="004F7471">
        <w:rPr>
          <w:b/>
        </w:rPr>
        <w:t xml:space="preserve">Matters arising </w:t>
      </w:r>
    </w:p>
    <w:p w:rsidR="002565E2" w:rsidRPr="002565E2" w:rsidRDefault="002949F6" w:rsidP="00CE32B8">
      <w:pPr>
        <w:pStyle w:val="ListParagraph"/>
        <w:numPr>
          <w:ilvl w:val="0"/>
          <w:numId w:val="6"/>
        </w:numPr>
      </w:pPr>
      <w:r>
        <w:rPr>
          <w:b/>
        </w:rPr>
        <w:t>Rolled over :</w:t>
      </w:r>
    </w:p>
    <w:p w:rsidR="00CE32B8" w:rsidRDefault="002949F6" w:rsidP="00CE32B8">
      <w:pPr>
        <w:pStyle w:val="ListParagraph"/>
        <w:numPr>
          <w:ilvl w:val="0"/>
          <w:numId w:val="6"/>
        </w:numPr>
      </w:pPr>
      <w:r>
        <w:rPr>
          <w:b/>
        </w:rPr>
        <w:t xml:space="preserve"> </w:t>
      </w:r>
      <w:r w:rsidR="00CE32B8" w:rsidRPr="00A03C2D">
        <w:rPr>
          <w:b/>
        </w:rPr>
        <w:t>RA</w:t>
      </w:r>
      <w:r w:rsidR="00CE32B8">
        <w:t xml:space="preserve"> to </w:t>
      </w:r>
      <w:r w:rsidR="00432B8B">
        <w:t>create</w:t>
      </w:r>
      <w:r w:rsidR="00CE32B8">
        <w:t xml:space="preserve"> a page with useful sources of transport data </w:t>
      </w:r>
    </w:p>
    <w:p w:rsidR="00432B8B" w:rsidRDefault="00C941A1" w:rsidP="00E95A4C">
      <w:pPr>
        <w:pStyle w:val="ListParagraph"/>
        <w:numPr>
          <w:ilvl w:val="0"/>
          <w:numId w:val="6"/>
        </w:numPr>
        <w:rPr>
          <w:b/>
        </w:rPr>
      </w:pPr>
      <w:r w:rsidRPr="00432B8B">
        <w:rPr>
          <w:b/>
        </w:rPr>
        <w:t xml:space="preserve">Modelling – </w:t>
      </w:r>
      <w:r w:rsidR="006C79F9">
        <w:rPr>
          <w:b/>
        </w:rPr>
        <w:t>PL</w:t>
      </w:r>
      <w:r w:rsidRPr="00432B8B">
        <w:rPr>
          <w:b/>
        </w:rPr>
        <w:t xml:space="preserve"> </w:t>
      </w:r>
      <w:r w:rsidR="006C79F9">
        <w:t xml:space="preserve">to organise modelling workshop in the </w:t>
      </w:r>
      <w:proofErr w:type="gramStart"/>
      <w:r w:rsidR="006C79F9">
        <w:t>Spring</w:t>
      </w:r>
      <w:proofErr w:type="gramEnd"/>
      <w:r w:rsidR="006C79F9">
        <w:t xml:space="preserve">. PL to contact Brian </w:t>
      </w:r>
      <w:proofErr w:type="gramStart"/>
      <w:r w:rsidR="006C79F9">
        <w:t>Deegan  George</w:t>
      </w:r>
      <w:proofErr w:type="gramEnd"/>
      <w:r w:rsidR="006C79F9">
        <w:t xml:space="preserve"> Coulouris as potential speakers. </w:t>
      </w:r>
      <w:r w:rsidRPr="00432B8B">
        <w:rPr>
          <w:b/>
        </w:rPr>
        <w:t xml:space="preserve">, </w:t>
      </w:r>
    </w:p>
    <w:p w:rsidR="00AB2354" w:rsidRDefault="00AB2354" w:rsidP="00CA0FC2">
      <w:pPr>
        <w:rPr>
          <w:b/>
        </w:rPr>
      </w:pPr>
      <w:r>
        <w:rPr>
          <w:b/>
        </w:rPr>
        <w:t>Membership</w:t>
      </w:r>
    </w:p>
    <w:p w:rsidR="00AB2354" w:rsidRDefault="00AB2354" w:rsidP="00CA0FC2">
      <w:r w:rsidRPr="00AB2354">
        <w:t xml:space="preserve">RA stepping down from board at AGM in October. </w:t>
      </w:r>
      <w:r>
        <w:t xml:space="preserve"> Replacement chair will be required</w:t>
      </w:r>
    </w:p>
    <w:p w:rsidR="006C79F9" w:rsidRDefault="006C79F9" w:rsidP="00CA0FC2">
      <w:pPr>
        <w:rPr>
          <w:b/>
        </w:rPr>
      </w:pPr>
      <w:r>
        <w:rPr>
          <w:b/>
        </w:rPr>
        <w:t>Pr</w:t>
      </w:r>
      <w:r w:rsidRPr="006C79F9">
        <w:rPr>
          <w:b/>
        </w:rPr>
        <w:t>ojects</w:t>
      </w:r>
    </w:p>
    <w:p w:rsidR="006C79F9" w:rsidRDefault="006C79F9" w:rsidP="00CA0FC2">
      <w:pPr>
        <w:rPr>
          <w:b/>
        </w:rPr>
      </w:pPr>
    </w:p>
    <w:p w:rsidR="006C79F9" w:rsidRDefault="006C79F9" w:rsidP="00CA0FC2">
      <w:pPr>
        <w:rPr>
          <w:b/>
        </w:rPr>
      </w:pPr>
      <w:r>
        <w:rPr>
          <w:b/>
        </w:rPr>
        <w:t xml:space="preserve">Modelling – see above </w:t>
      </w:r>
    </w:p>
    <w:p w:rsidR="006C79F9" w:rsidRDefault="006C79F9" w:rsidP="00CA0FC2">
      <w:pPr>
        <w:rPr>
          <w:b/>
        </w:rPr>
      </w:pPr>
      <w:r>
        <w:rPr>
          <w:b/>
        </w:rPr>
        <w:t xml:space="preserve">Women and cycling </w:t>
      </w:r>
    </w:p>
    <w:p w:rsidR="006C79F9" w:rsidRPr="006C79F9" w:rsidRDefault="006C79F9" w:rsidP="00CA0FC2">
      <w:r w:rsidRPr="006C79F9">
        <w:t xml:space="preserve">Report sent to board which replied with comments. </w:t>
      </w:r>
    </w:p>
    <w:p w:rsidR="00AB2354" w:rsidRDefault="00AB2354" w:rsidP="00CA0FC2">
      <w:pPr>
        <w:rPr>
          <w:b/>
        </w:rPr>
      </w:pPr>
      <w:r w:rsidRPr="00AB2354">
        <w:rPr>
          <w:b/>
        </w:rPr>
        <w:t xml:space="preserve">Cyclised City </w:t>
      </w:r>
      <w:r w:rsidR="006C79F9">
        <w:rPr>
          <w:b/>
        </w:rPr>
        <w:t>/ Grid</w:t>
      </w:r>
    </w:p>
    <w:p w:rsidR="00AB2354" w:rsidRDefault="00AB2354" w:rsidP="00CA0FC2">
      <w:r w:rsidRPr="00AB2354">
        <w:t xml:space="preserve">Project now being run by TH </w:t>
      </w:r>
      <w:r>
        <w:t>under Cam</w:t>
      </w:r>
      <w:r w:rsidRPr="00AB2354">
        <w:t>p</w:t>
      </w:r>
      <w:r>
        <w:t>a</w:t>
      </w:r>
      <w:r w:rsidRPr="00AB2354">
        <w:t xml:space="preserve">igns Committee </w:t>
      </w:r>
    </w:p>
    <w:p w:rsidR="006C79F9" w:rsidRDefault="006C79F9" w:rsidP="00CA0FC2">
      <w:pPr>
        <w:rPr>
          <w:b/>
        </w:rPr>
      </w:pPr>
      <w:r w:rsidRPr="006C79F9">
        <w:rPr>
          <w:b/>
        </w:rPr>
        <w:t>Inclusive cycling</w:t>
      </w:r>
    </w:p>
    <w:p w:rsidR="006C79F9" w:rsidRPr="006C79F9" w:rsidRDefault="006C79F9" w:rsidP="00CA0FC2">
      <w:r w:rsidRPr="006C79F9">
        <w:t xml:space="preserve">Event held at City Hall. </w:t>
      </w:r>
      <w:r w:rsidRPr="006C79F9">
        <w:rPr>
          <w:b/>
        </w:rPr>
        <w:t xml:space="preserve">IC </w:t>
      </w:r>
      <w:r>
        <w:t xml:space="preserve">expected </w:t>
      </w:r>
      <w:r w:rsidRPr="006C79F9">
        <w:t xml:space="preserve">to report back </w:t>
      </w:r>
    </w:p>
    <w:p w:rsidR="0062648E" w:rsidRDefault="0062648E" w:rsidP="00CA0FC2">
      <w:pPr>
        <w:rPr>
          <w:b/>
        </w:rPr>
      </w:pPr>
      <w:proofErr w:type="spellStart"/>
      <w:r>
        <w:rPr>
          <w:b/>
        </w:rPr>
        <w:t>Legislatyion</w:t>
      </w:r>
      <w:proofErr w:type="spellEnd"/>
    </w:p>
    <w:p w:rsidR="006C79F9" w:rsidRDefault="00AB2354" w:rsidP="00CA0FC2">
      <w:r w:rsidRPr="0062648E">
        <w:t xml:space="preserve">DfT </w:t>
      </w:r>
      <w:r w:rsidR="006C79F9" w:rsidRPr="0062648E">
        <w:t xml:space="preserve">review </w:t>
      </w:r>
      <w:r w:rsidRPr="0062648E">
        <w:t xml:space="preserve">of legal issues surrounding </w:t>
      </w:r>
      <w:proofErr w:type="gramStart"/>
      <w:r w:rsidRPr="0062648E">
        <w:t xml:space="preserve">cycling </w:t>
      </w:r>
      <w:r w:rsidR="0062648E">
        <w:t>:</w:t>
      </w:r>
      <w:r w:rsidR="006C79F9" w:rsidRPr="006C79F9">
        <w:t>AG</w:t>
      </w:r>
      <w:proofErr w:type="gramEnd"/>
      <w:r w:rsidR="006C79F9" w:rsidRPr="006C79F9">
        <w:t xml:space="preserve"> reported that the first stage of this review was apparently only internal. A further public consultation was expected. </w:t>
      </w:r>
    </w:p>
    <w:p w:rsidR="0062648E" w:rsidRDefault="0062648E" w:rsidP="00CA0FC2">
      <w:r w:rsidRPr="0062648E">
        <w:rPr>
          <w:b/>
        </w:rPr>
        <w:t>AG</w:t>
      </w:r>
      <w:r>
        <w:t xml:space="preserve"> to draft summary of suggested legal changes for use in response to above</w:t>
      </w:r>
    </w:p>
    <w:p w:rsidR="0062648E" w:rsidRPr="0062648E" w:rsidRDefault="0062648E" w:rsidP="0062648E">
      <w:r w:rsidRPr="0062648E">
        <w:rPr>
          <w:b/>
        </w:rPr>
        <w:t>AG</w:t>
      </w:r>
      <w:r w:rsidRPr="0062648E">
        <w:t xml:space="preserve"> to draft briefing on driving and cycling charges – sections 72 and 78 plus 1861 furious driving charge. </w:t>
      </w:r>
    </w:p>
    <w:p w:rsidR="006C79F9" w:rsidRDefault="006C79F9" w:rsidP="00CA0FC2">
      <w:pPr>
        <w:rPr>
          <w:b/>
        </w:rPr>
      </w:pPr>
      <w:r>
        <w:rPr>
          <w:b/>
        </w:rPr>
        <w:t>Data sources</w:t>
      </w:r>
      <w:r w:rsidR="0062648E">
        <w:rPr>
          <w:b/>
        </w:rPr>
        <w:t xml:space="preserve"> page (see above) </w:t>
      </w:r>
    </w:p>
    <w:p w:rsidR="006C79F9" w:rsidRDefault="006C79F9" w:rsidP="00CA0FC2">
      <w:r w:rsidRPr="006C79F9">
        <w:t>Suggestions for data sources page:</w:t>
      </w:r>
    </w:p>
    <w:p w:rsidR="006C79F9" w:rsidRDefault="006C79F9" w:rsidP="006C79F9">
      <w:pPr>
        <w:pStyle w:val="ListParagraph"/>
        <w:numPr>
          <w:ilvl w:val="0"/>
          <w:numId w:val="14"/>
        </w:numPr>
      </w:pPr>
      <w:r>
        <w:lastRenderedPageBreak/>
        <w:t>Travel in London</w:t>
      </w:r>
    </w:p>
    <w:p w:rsidR="006C79F9" w:rsidRDefault="006C79F9" w:rsidP="006C79F9">
      <w:pPr>
        <w:pStyle w:val="ListParagraph"/>
        <w:numPr>
          <w:ilvl w:val="0"/>
          <w:numId w:val="14"/>
        </w:numPr>
      </w:pPr>
      <w:r>
        <w:t xml:space="preserve">Active </w:t>
      </w:r>
      <w:r w:rsidR="004954F0">
        <w:t>Lives/Active People Survey</w:t>
      </w:r>
      <w:r>
        <w:t xml:space="preserve"> DfT</w:t>
      </w:r>
    </w:p>
    <w:p w:rsidR="006C79F9" w:rsidRDefault="006C79F9" w:rsidP="006C79F9">
      <w:pPr>
        <w:pStyle w:val="ListParagraph"/>
        <w:numPr>
          <w:ilvl w:val="0"/>
          <w:numId w:val="14"/>
        </w:numPr>
      </w:pPr>
      <w:r>
        <w:t>LTDS</w:t>
      </w:r>
      <w:r w:rsidR="004954F0">
        <w:t>/National Travel Survey</w:t>
      </w:r>
    </w:p>
    <w:p w:rsidR="006C79F9" w:rsidRDefault="006C79F9" w:rsidP="006C79F9">
      <w:pPr>
        <w:pStyle w:val="ListParagraph"/>
        <w:numPr>
          <w:ilvl w:val="0"/>
          <w:numId w:val="14"/>
        </w:numPr>
      </w:pPr>
      <w:r>
        <w:t>Census 2011</w:t>
      </w:r>
    </w:p>
    <w:p w:rsidR="006C79F9" w:rsidRDefault="006C79F9" w:rsidP="006C79F9">
      <w:pPr>
        <w:pStyle w:val="ListParagraph"/>
        <w:numPr>
          <w:ilvl w:val="0"/>
          <w:numId w:val="14"/>
        </w:numPr>
      </w:pPr>
      <w:r>
        <w:t>Maps data Olly O’</w:t>
      </w:r>
      <w:r w:rsidR="0062648E">
        <w:t>Br</w:t>
      </w:r>
      <w:r>
        <w:t>i</w:t>
      </w:r>
      <w:r w:rsidR="0062648E">
        <w:t>e</w:t>
      </w:r>
      <w:r>
        <w:t>n</w:t>
      </w:r>
    </w:p>
    <w:p w:rsidR="006C79F9" w:rsidRDefault="006C79F9" w:rsidP="006C79F9">
      <w:pPr>
        <w:pStyle w:val="ListParagraph"/>
        <w:numPr>
          <w:ilvl w:val="0"/>
          <w:numId w:val="14"/>
        </w:numPr>
      </w:pPr>
      <w:r>
        <w:t>Cy</w:t>
      </w:r>
      <w:r w:rsidR="0062648E">
        <w:t>c</w:t>
      </w:r>
      <w:r>
        <w:t xml:space="preserve">le hire data – Olly </w:t>
      </w:r>
      <w:r w:rsidR="0062648E">
        <w:t>O’Brien</w:t>
      </w:r>
    </w:p>
    <w:p w:rsidR="006C79F9" w:rsidRDefault="006C79F9" w:rsidP="006C79F9">
      <w:pPr>
        <w:pStyle w:val="ListParagraph"/>
        <w:numPr>
          <w:ilvl w:val="0"/>
          <w:numId w:val="14"/>
        </w:numPr>
      </w:pPr>
      <w:r>
        <w:t xml:space="preserve">Traffic counts </w:t>
      </w:r>
    </w:p>
    <w:p w:rsidR="006C79F9" w:rsidRDefault="004954F0" w:rsidP="006C79F9">
      <w:pPr>
        <w:pStyle w:val="ListParagraph"/>
        <w:numPr>
          <w:ilvl w:val="0"/>
          <w:numId w:val="14"/>
        </w:numPr>
      </w:pPr>
      <w:r>
        <w:t>Colli</w:t>
      </w:r>
      <w:r w:rsidR="006C79F9">
        <w:t xml:space="preserve">sion maps, TfL, Cycle streets, Stats 19 </w:t>
      </w:r>
    </w:p>
    <w:p w:rsidR="006C79F9" w:rsidRDefault="006C79F9" w:rsidP="006C79F9">
      <w:pPr>
        <w:pStyle w:val="ListParagraph"/>
        <w:numPr>
          <w:ilvl w:val="0"/>
          <w:numId w:val="14"/>
        </w:numPr>
      </w:pPr>
      <w:r>
        <w:t xml:space="preserve">STARS </w:t>
      </w:r>
      <w:r w:rsidR="004954F0">
        <w:t>scheme</w:t>
      </w:r>
      <w:r>
        <w:t xml:space="preserve"> school active travel data</w:t>
      </w:r>
    </w:p>
    <w:p w:rsidR="006C79F9" w:rsidRDefault="006C79F9" w:rsidP="006C79F9">
      <w:pPr>
        <w:pStyle w:val="ListParagraph"/>
        <w:numPr>
          <w:ilvl w:val="0"/>
          <w:numId w:val="14"/>
        </w:numPr>
      </w:pPr>
      <w:r>
        <w:t>EU Barometer – comparative cycling</w:t>
      </w:r>
    </w:p>
    <w:p w:rsidR="006C79F9" w:rsidRDefault="006C79F9" w:rsidP="006C79F9">
      <w:pPr>
        <w:pStyle w:val="ListParagraph"/>
        <w:numPr>
          <w:ilvl w:val="0"/>
          <w:numId w:val="14"/>
        </w:numPr>
      </w:pPr>
      <w:r>
        <w:t>EU collision data</w:t>
      </w:r>
    </w:p>
    <w:p w:rsidR="006C79F9" w:rsidRDefault="006C79F9" w:rsidP="006C79F9">
      <w:pPr>
        <w:pStyle w:val="ListParagraph"/>
        <w:numPr>
          <w:ilvl w:val="0"/>
          <w:numId w:val="14"/>
        </w:numPr>
      </w:pPr>
      <w:r>
        <w:t>Amsterdam data (</w:t>
      </w:r>
      <w:r w:rsidR="0062648E" w:rsidRPr="0062648E">
        <w:rPr>
          <w:b/>
        </w:rPr>
        <w:t>SH</w:t>
      </w:r>
      <w:r w:rsidR="0062648E">
        <w:t xml:space="preserve"> to provide link) </w:t>
      </w:r>
    </w:p>
    <w:p w:rsidR="0062648E" w:rsidRDefault="0062648E" w:rsidP="006C79F9">
      <w:pPr>
        <w:pStyle w:val="ListParagraph"/>
        <w:numPr>
          <w:ilvl w:val="0"/>
          <w:numId w:val="14"/>
        </w:numPr>
      </w:pPr>
      <w:proofErr w:type="spellStart"/>
      <w:r>
        <w:t>Strava</w:t>
      </w:r>
      <w:proofErr w:type="spellEnd"/>
    </w:p>
    <w:p w:rsidR="0062648E" w:rsidRDefault="0062648E" w:rsidP="006C79F9">
      <w:pPr>
        <w:pStyle w:val="ListParagraph"/>
        <w:numPr>
          <w:ilvl w:val="0"/>
          <w:numId w:val="14"/>
        </w:numPr>
      </w:pPr>
      <w:r>
        <w:t xml:space="preserve">Copenhagen annual report </w:t>
      </w:r>
    </w:p>
    <w:p w:rsidR="00A575CA" w:rsidRDefault="0062648E" w:rsidP="0062648E">
      <w:pPr>
        <w:rPr>
          <w:b/>
        </w:rPr>
      </w:pPr>
      <w:r>
        <w:rPr>
          <w:b/>
        </w:rPr>
        <w:t>New projects</w:t>
      </w:r>
    </w:p>
    <w:p w:rsidR="0062648E" w:rsidRDefault="0062648E" w:rsidP="0062648E">
      <w:pPr>
        <w:rPr>
          <w:b/>
        </w:rPr>
      </w:pPr>
      <w:r>
        <w:rPr>
          <w:b/>
        </w:rPr>
        <w:t>School Streets</w:t>
      </w:r>
    </w:p>
    <w:p w:rsidR="0062648E" w:rsidRDefault="0062648E" w:rsidP="0062648E">
      <w:r w:rsidRPr="0062648E">
        <w:t>Amy Foster</w:t>
      </w:r>
      <w:r w:rsidR="004D1359">
        <w:t xml:space="preserve"> discussed School Streets and reported that the seminar on the 6</w:t>
      </w:r>
      <w:r w:rsidR="004D1359" w:rsidRPr="004D1359">
        <w:rPr>
          <w:vertAlign w:val="superscript"/>
        </w:rPr>
        <w:t>th</w:t>
      </w:r>
      <w:r w:rsidR="004D1359">
        <w:t xml:space="preserve"> of March is now full </w:t>
      </w:r>
      <w:r w:rsidR="00DD3A35">
        <w:t xml:space="preserve">(6pm City Hall) </w:t>
      </w:r>
    </w:p>
    <w:p w:rsidR="004D1359" w:rsidRDefault="004D1359" w:rsidP="0062648E">
      <w:r>
        <w:t>Five schools in Hackney have street closure plans along with some in Croydon and Edinburgh</w:t>
      </w:r>
    </w:p>
    <w:p w:rsidR="004D1359" w:rsidRDefault="00DD3A35" w:rsidP="0062648E">
      <w:r w:rsidRPr="00DD3A35">
        <w:rPr>
          <w:b/>
        </w:rPr>
        <w:t>All</w:t>
      </w:r>
      <w:r w:rsidR="004D1359" w:rsidRPr="00DD3A35">
        <w:t xml:space="preserve"> </w:t>
      </w:r>
      <w:r w:rsidRPr="00DD3A35">
        <w:t xml:space="preserve">Email contacts of anyone interested in school streets to Amy </w:t>
      </w:r>
    </w:p>
    <w:p w:rsidR="00DD3A35" w:rsidRDefault="00DD3A35" w:rsidP="00DD3A35">
      <w:pPr>
        <w:rPr>
          <w:b/>
        </w:rPr>
      </w:pPr>
      <w:r w:rsidRPr="00C07DD8">
        <w:rPr>
          <w:b/>
        </w:rPr>
        <w:t>Seminars</w:t>
      </w:r>
      <w:r>
        <w:rPr>
          <w:b/>
        </w:rPr>
        <w:t xml:space="preserve"> and other suggestions</w:t>
      </w:r>
    </w:p>
    <w:p w:rsidR="0094139E" w:rsidRDefault="00DD3A35" w:rsidP="0062648E">
      <w:r w:rsidRPr="00DD3A35">
        <w:t>SH</w:t>
      </w:r>
      <w:r>
        <w:t xml:space="preserve"> </w:t>
      </w:r>
      <w:r w:rsidR="0094139E">
        <w:t xml:space="preserve">- </w:t>
      </w:r>
      <w:r w:rsidR="0094139E" w:rsidRPr="00DD3A35">
        <w:t>Integrating</w:t>
      </w:r>
      <w:r>
        <w:t xml:space="preserve"> cycling infrastructure </w:t>
      </w:r>
      <w:r w:rsidR="0094139E">
        <w:t xml:space="preserve">on high streets – seminar? </w:t>
      </w:r>
    </w:p>
    <w:p w:rsidR="00DD3A35" w:rsidRDefault="00DD3A35" w:rsidP="0094139E">
      <w:r>
        <w:t xml:space="preserve">NA – </w:t>
      </w:r>
      <w:proofErr w:type="spellStart"/>
      <w:r>
        <w:t>ebikes</w:t>
      </w:r>
      <w:proofErr w:type="spellEnd"/>
      <w:r>
        <w:t xml:space="preserve"> </w:t>
      </w:r>
      <w:r w:rsidR="0094139E">
        <w:t xml:space="preserve">– recommends </w:t>
      </w:r>
      <w:proofErr w:type="spellStart"/>
      <w:r w:rsidR="0094139E">
        <w:t>cyclingmadeasy</w:t>
      </w:r>
      <w:proofErr w:type="spellEnd"/>
      <w:r w:rsidR="0094139E">
        <w:t xml:space="preserve"> video interview with Arthur </w:t>
      </w:r>
      <w:r w:rsidR="0094139E" w:rsidRPr="0094139E">
        <w:rPr>
          <w:b/>
        </w:rPr>
        <w:t xml:space="preserve">TB </w:t>
      </w:r>
      <w:r w:rsidR="0094139E" w:rsidRPr="0094139E">
        <w:t>to refe</w:t>
      </w:r>
      <w:r w:rsidR="0094139E">
        <w:t>re</w:t>
      </w:r>
      <w:r w:rsidR="0094139E" w:rsidRPr="0094139E">
        <w:t xml:space="preserve">nce </w:t>
      </w:r>
      <w:proofErr w:type="spellStart"/>
      <w:r w:rsidR="0094139E" w:rsidRPr="0094139E">
        <w:t>ebikes</w:t>
      </w:r>
      <w:proofErr w:type="spellEnd"/>
      <w:r w:rsidR="0094139E" w:rsidRPr="0094139E">
        <w:t xml:space="preserve"> in London plan response</w:t>
      </w:r>
      <w:r w:rsidR="0094139E">
        <w:rPr>
          <w:b/>
        </w:rPr>
        <w:t xml:space="preserve"> </w:t>
      </w:r>
      <w:r w:rsidR="0094139E" w:rsidRPr="0094139E">
        <w:t>on parking</w:t>
      </w:r>
      <w:r w:rsidR="0094139E">
        <w:t xml:space="preserve">. </w:t>
      </w:r>
    </w:p>
    <w:p w:rsidR="0094139E" w:rsidRDefault="0094139E" w:rsidP="0062648E">
      <w:r>
        <w:t>Automated vehicles – GC due to report back on Future of Transport seminar</w:t>
      </w:r>
    </w:p>
    <w:p w:rsidR="00845D11" w:rsidRDefault="00845D11" w:rsidP="00845D11">
      <w:r w:rsidRPr="00845D11">
        <w:rPr>
          <w:b/>
        </w:rPr>
        <w:t>DONM</w:t>
      </w:r>
      <w:r>
        <w:t xml:space="preserve"> </w:t>
      </w:r>
    </w:p>
    <w:p w:rsidR="00845D11" w:rsidRPr="007F77BE" w:rsidRDefault="00F86A5B" w:rsidP="00422D04">
      <w:r>
        <w:t>9</w:t>
      </w:r>
      <w:bookmarkStart w:id="0" w:name="_GoBack"/>
      <w:bookmarkEnd w:id="0"/>
      <w:r w:rsidR="0094139E">
        <w:t xml:space="preserve"> May 2018 , 18 July 2018, 19 Sept 2018. All Wednesdays at 18.30 at LCC office Unit 201, Metropolitan Wharf, 70 Wapping Wall, E1W 3SS</w:t>
      </w:r>
    </w:p>
    <w:p w:rsidR="007F77BE" w:rsidRPr="00422D04" w:rsidRDefault="007F77BE" w:rsidP="00422D04"/>
    <w:p w:rsidR="00422D04" w:rsidRPr="00422D04" w:rsidRDefault="00422D04" w:rsidP="00422D04">
      <w:pPr>
        <w:rPr>
          <w:b/>
        </w:rPr>
      </w:pPr>
    </w:p>
    <w:p w:rsidR="00422D04" w:rsidRPr="00422D04" w:rsidRDefault="00422D04" w:rsidP="00422D04">
      <w:pPr>
        <w:rPr>
          <w:b/>
        </w:rPr>
      </w:pPr>
    </w:p>
    <w:p w:rsidR="00422D04" w:rsidRDefault="00422D04" w:rsidP="00422D04"/>
    <w:sectPr w:rsidR="00422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C9E"/>
    <w:multiLevelType w:val="hybridMultilevel"/>
    <w:tmpl w:val="745A2F9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720375"/>
    <w:multiLevelType w:val="hybridMultilevel"/>
    <w:tmpl w:val="C2B8B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559C7"/>
    <w:multiLevelType w:val="hybridMultilevel"/>
    <w:tmpl w:val="072A29E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B434828"/>
    <w:multiLevelType w:val="hybridMultilevel"/>
    <w:tmpl w:val="BE9E4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4B94"/>
    <w:multiLevelType w:val="hybridMultilevel"/>
    <w:tmpl w:val="79F06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92A96"/>
    <w:multiLevelType w:val="hybridMultilevel"/>
    <w:tmpl w:val="089CC29C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285E6A9B"/>
    <w:multiLevelType w:val="hybridMultilevel"/>
    <w:tmpl w:val="33F6D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B41DE"/>
    <w:multiLevelType w:val="hybridMultilevel"/>
    <w:tmpl w:val="DEBA3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83D54"/>
    <w:multiLevelType w:val="hybridMultilevel"/>
    <w:tmpl w:val="FEB2B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1679A"/>
    <w:multiLevelType w:val="hybridMultilevel"/>
    <w:tmpl w:val="88DAA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F2360"/>
    <w:multiLevelType w:val="hybridMultilevel"/>
    <w:tmpl w:val="87D2F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E4F10"/>
    <w:multiLevelType w:val="hybridMultilevel"/>
    <w:tmpl w:val="C97EA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26AE1"/>
    <w:multiLevelType w:val="hybridMultilevel"/>
    <w:tmpl w:val="EA649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12648F"/>
    <w:multiLevelType w:val="hybridMultilevel"/>
    <w:tmpl w:val="29C859C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9"/>
  </w:num>
  <w:num w:numId="5">
    <w:abstractNumId w:val="12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4"/>
  </w:num>
  <w:num w:numId="11">
    <w:abstractNumId w:val="8"/>
  </w:num>
  <w:num w:numId="12">
    <w:abstractNumId w:val="6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B3"/>
    <w:rsid w:val="000740D6"/>
    <w:rsid w:val="000C1AB3"/>
    <w:rsid w:val="001321BD"/>
    <w:rsid w:val="00140DD1"/>
    <w:rsid w:val="00187580"/>
    <w:rsid w:val="001E1A7A"/>
    <w:rsid w:val="00244000"/>
    <w:rsid w:val="00252214"/>
    <w:rsid w:val="002565E2"/>
    <w:rsid w:val="00282D61"/>
    <w:rsid w:val="002949F6"/>
    <w:rsid w:val="002A1F72"/>
    <w:rsid w:val="002A7891"/>
    <w:rsid w:val="00305493"/>
    <w:rsid w:val="0034572D"/>
    <w:rsid w:val="003C3DA9"/>
    <w:rsid w:val="003C5D9C"/>
    <w:rsid w:val="003F6192"/>
    <w:rsid w:val="00421A73"/>
    <w:rsid w:val="00422D04"/>
    <w:rsid w:val="00432B8B"/>
    <w:rsid w:val="00443D63"/>
    <w:rsid w:val="00450BF8"/>
    <w:rsid w:val="004954F0"/>
    <w:rsid w:val="004D1359"/>
    <w:rsid w:val="004E25DE"/>
    <w:rsid w:val="004F7471"/>
    <w:rsid w:val="005506C9"/>
    <w:rsid w:val="00571DC0"/>
    <w:rsid w:val="00591842"/>
    <w:rsid w:val="00605FFE"/>
    <w:rsid w:val="0062648E"/>
    <w:rsid w:val="00640F54"/>
    <w:rsid w:val="006C3F76"/>
    <w:rsid w:val="006C79F9"/>
    <w:rsid w:val="0071337D"/>
    <w:rsid w:val="007E793C"/>
    <w:rsid w:val="007F77BE"/>
    <w:rsid w:val="008326E4"/>
    <w:rsid w:val="00845D11"/>
    <w:rsid w:val="008B7576"/>
    <w:rsid w:val="00936D8D"/>
    <w:rsid w:val="0094139E"/>
    <w:rsid w:val="009E3E58"/>
    <w:rsid w:val="00A03C2D"/>
    <w:rsid w:val="00A379E2"/>
    <w:rsid w:val="00A575CA"/>
    <w:rsid w:val="00AA64D0"/>
    <w:rsid w:val="00AB2354"/>
    <w:rsid w:val="00B2441E"/>
    <w:rsid w:val="00B32359"/>
    <w:rsid w:val="00B9292A"/>
    <w:rsid w:val="00C0547E"/>
    <w:rsid w:val="00C07DD8"/>
    <w:rsid w:val="00C6615A"/>
    <w:rsid w:val="00C661B1"/>
    <w:rsid w:val="00C93521"/>
    <w:rsid w:val="00C941A1"/>
    <w:rsid w:val="00CA0FC2"/>
    <w:rsid w:val="00CE32B8"/>
    <w:rsid w:val="00D26C39"/>
    <w:rsid w:val="00DC5F83"/>
    <w:rsid w:val="00DD2262"/>
    <w:rsid w:val="00DD3A35"/>
    <w:rsid w:val="00DF260F"/>
    <w:rsid w:val="00E21BEE"/>
    <w:rsid w:val="00E767CA"/>
    <w:rsid w:val="00EA4A1F"/>
    <w:rsid w:val="00F86A5B"/>
    <w:rsid w:val="00FA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40839D-BCAB-4B3E-9ADC-92BB7F85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5D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Bogdanowicz</dc:creator>
  <cp:lastModifiedBy>Rachel Aldred</cp:lastModifiedBy>
  <cp:revision>2</cp:revision>
  <dcterms:created xsi:type="dcterms:W3CDTF">2018-04-05T12:28:00Z</dcterms:created>
  <dcterms:modified xsi:type="dcterms:W3CDTF">2018-04-05T12:28:00Z</dcterms:modified>
</cp:coreProperties>
</file>