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FED" w:rsidRPr="00393F49" w:rsidRDefault="00394929" w:rsidP="00393F49">
      <w:pPr>
        <w:jc w:val="center"/>
        <w:rPr>
          <w:rFonts w:eastAsia="MS Mincho"/>
          <w:b/>
          <w:i/>
          <w:sz w:val="22"/>
          <w:szCs w:val="22"/>
          <w:u w:val="single"/>
        </w:rPr>
      </w:pPr>
      <w:r>
        <w:rPr>
          <w:rFonts w:eastAsia="MS Mincho"/>
          <w:b/>
          <w:i/>
          <w:sz w:val="22"/>
          <w:szCs w:val="22"/>
          <w:u w:val="single"/>
        </w:rPr>
        <w:t xml:space="preserve">[Lien Dispute/Reduction Request to a </w:t>
      </w:r>
      <w:r w:rsidR="00393F49">
        <w:rPr>
          <w:rFonts w:eastAsia="MS Mincho"/>
          <w:b/>
          <w:i/>
          <w:sz w:val="22"/>
          <w:szCs w:val="22"/>
          <w:u w:val="single"/>
        </w:rPr>
        <w:t xml:space="preserve">Hospital </w:t>
      </w:r>
      <w:r>
        <w:rPr>
          <w:rFonts w:eastAsia="MS Mincho"/>
          <w:b/>
          <w:i/>
          <w:sz w:val="22"/>
          <w:szCs w:val="22"/>
          <w:u w:val="single"/>
        </w:rPr>
        <w:t xml:space="preserve">- </w:t>
      </w:r>
      <w:r w:rsidR="00393F49">
        <w:rPr>
          <w:rFonts w:eastAsia="MS Mincho"/>
          <w:b/>
          <w:i/>
          <w:sz w:val="22"/>
          <w:szCs w:val="22"/>
          <w:u w:val="single"/>
        </w:rPr>
        <w:t>Payoff Balance Reduction Request</w:t>
      </w:r>
      <w:r>
        <w:rPr>
          <w:rFonts w:eastAsia="MS Mincho"/>
          <w:b/>
          <w:i/>
          <w:sz w:val="22"/>
          <w:szCs w:val="22"/>
          <w:u w:val="single"/>
        </w:rPr>
        <w:t>]</w:t>
      </w:r>
      <w:bookmarkStart w:id="0" w:name="_GoBack"/>
      <w:bookmarkEnd w:id="0"/>
    </w:p>
    <w:p w:rsidR="00393F49" w:rsidRPr="003E0682" w:rsidRDefault="00393F49" w:rsidP="00617273">
      <w:pPr>
        <w:rPr>
          <w:rFonts w:eastAsia="MS Mincho"/>
          <w:sz w:val="22"/>
          <w:szCs w:val="22"/>
        </w:rPr>
      </w:pPr>
    </w:p>
    <w:p w:rsidR="00A33393" w:rsidRPr="003E0682" w:rsidRDefault="00395960" w:rsidP="00A33393">
      <w:pPr>
        <w:rPr>
          <w:rFonts w:eastAsia="MS Mincho"/>
          <w:sz w:val="22"/>
          <w:szCs w:val="22"/>
        </w:rPr>
      </w:pPr>
      <w:r>
        <w:rPr>
          <w:rFonts w:eastAsia="MS Mincho"/>
          <w:sz w:val="22"/>
          <w:szCs w:val="22"/>
        </w:rPr>
        <w:t xml:space="preserve">April </w:t>
      </w:r>
      <w:r w:rsidR="00393F49">
        <w:rPr>
          <w:rFonts w:eastAsia="MS Mincho"/>
          <w:sz w:val="22"/>
          <w:szCs w:val="22"/>
        </w:rPr>
        <w:t>1</w:t>
      </w:r>
      <w:r>
        <w:rPr>
          <w:rFonts w:eastAsia="MS Mincho"/>
          <w:sz w:val="22"/>
          <w:szCs w:val="22"/>
        </w:rPr>
        <w:t>, 2021</w:t>
      </w:r>
    </w:p>
    <w:p w:rsidR="00996FED" w:rsidRPr="003E0682" w:rsidRDefault="00996FED" w:rsidP="00A33393">
      <w:pPr>
        <w:rPr>
          <w:rFonts w:eastAsia="MS Mincho"/>
          <w:sz w:val="22"/>
          <w:szCs w:val="22"/>
        </w:rPr>
      </w:pPr>
    </w:p>
    <w:p w:rsidR="00395960" w:rsidRDefault="00617273" w:rsidP="00395960">
      <w:pPr>
        <w:keepNext/>
        <w:widowControl w:val="0"/>
        <w:autoSpaceDE w:val="0"/>
        <w:autoSpaceDN w:val="0"/>
        <w:adjustRightInd w:val="0"/>
        <w:outlineLvl w:val="6"/>
        <w:rPr>
          <w:b/>
          <w:u w:val="single"/>
        </w:rPr>
      </w:pPr>
      <w:r w:rsidRPr="003E0682">
        <w:rPr>
          <w:b/>
          <w:u w:val="single"/>
        </w:rPr>
        <w:t xml:space="preserve">VIA </w:t>
      </w:r>
      <w:r w:rsidR="00395960">
        <w:rPr>
          <w:b/>
          <w:u w:val="single"/>
        </w:rPr>
        <w:t>US MAIL</w:t>
      </w:r>
    </w:p>
    <w:p w:rsidR="00395960" w:rsidRDefault="00395960" w:rsidP="00395960">
      <w:pPr>
        <w:keepNext/>
        <w:widowControl w:val="0"/>
        <w:autoSpaceDE w:val="0"/>
        <w:autoSpaceDN w:val="0"/>
        <w:adjustRightInd w:val="0"/>
        <w:outlineLvl w:val="6"/>
      </w:pPr>
      <w:proofErr w:type="spellStart"/>
      <w:r>
        <w:t>Wellstar</w:t>
      </w:r>
      <w:proofErr w:type="spellEnd"/>
      <w:r>
        <w:t xml:space="preserve"> Health System </w:t>
      </w:r>
    </w:p>
    <w:p w:rsidR="00395960" w:rsidRDefault="00EE44A2" w:rsidP="00395960">
      <w:pPr>
        <w:keepNext/>
        <w:widowControl w:val="0"/>
        <w:autoSpaceDE w:val="0"/>
        <w:autoSpaceDN w:val="0"/>
        <w:adjustRightInd w:val="0"/>
        <w:outlineLvl w:val="6"/>
      </w:pPr>
      <w:r>
        <w:t>PO Box 74</w:t>
      </w:r>
      <w:r w:rsidR="00393F49">
        <w:t>7474</w:t>
      </w:r>
    </w:p>
    <w:p w:rsidR="00EE44A2" w:rsidRDefault="00EE44A2" w:rsidP="00395960">
      <w:pPr>
        <w:keepNext/>
        <w:widowControl w:val="0"/>
        <w:autoSpaceDE w:val="0"/>
        <w:autoSpaceDN w:val="0"/>
        <w:adjustRightInd w:val="0"/>
        <w:outlineLvl w:val="6"/>
      </w:pPr>
      <w:r>
        <w:t>Atlanta, GA 30</w:t>
      </w:r>
      <w:r w:rsidR="00393F49">
        <w:t>7</w:t>
      </w:r>
      <w:r>
        <w:t>74-</w:t>
      </w:r>
      <w:r w:rsidR="00393F49">
        <w:t>7474</w:t>
      </w:r>
    </w:p>
    <w:p w:rsidR="00617273" w:rsidRPr="00395960" w:rsidRDefault="00617273" w:rsidP="00395960">
      <w:pPr>
        <w:keepNext/>
        <w:widowControl w:val="0"/>
        <w:autoSpaceDE w:val="0"/>
        <w:autoSpaceDN w:val="0"/>
        <w:adjustRightInd w:val="0"/>
        <w:outlineLvl w:val="6"/>
        <w:rPr>
          <w:b/>
          <w:u w:val="single"/>
        </w:rPr>
      </w:pPr>
      <w:r>
        <w:rPr>
          <w:color w:val="000000"/>
        </w:rPr>
        <w:tab/>
      </w:r>
    </w:p>
    <w:p w:rsidR="00C811A7" w:rsidRDefault="00617273" w:rsidP="00617273">
      <w:pPr>
        <w:widowControl w:val="0"/>
        <w:autoSpaceDE w:val="0"/>
        <w:autoSpaceDN w:val="0"/>
        <w:adjustRightInd w:val="0"/>
        <w:ind w:left="720" w:firstLine="720"/>
        <w:rPr>
          <w:b/>
          <w:color w:val="000000"/>
        </w:rPr>
      </w:pPr>
      <w:r>
        <w:rPr>
          <w:b/>
          <w:color w:val="000000"/>
        </w:rPr>
        <w:t>Re:</w:t>
      </w:r>
      <w:r>
        <w:rPr>
          <w:b/>
          <w:color w:val="000000"/>
        </w:rPr>
        <w:tab/>
      </w:r>
      <w:r w:rsidR="00C811A7" w:rsidRPr="00C811A7">
        <w:rPr>
          <w:b/>
          <w:color w:val="000000"/>
          <w:u w:val="single"/>
        </w:rPr>
        <w:t>Settlement Offer/Cease and Desist Notice</w:t>
      </w:r>
    </w:p>
    <w:p w:rsidR="00617273" w:rsidRDefault="00617273" w:rsidP="00C811A7">
      <w:pPr>
        <w:widowControl w:val="0"/>
        <w:autoSpaceDE w:val="0"/>
        <w:autoSpaceDN w:val="0"/>
        <w:adjustRightInd w:val="0"/>
        <w:ind w:left="1440" w:firstLine="720"/>
        <w:rPr>
          <w:color w:val="000000"/>
        </w:rPr>
      </w:pPr>
      <w:r>
        <w:rPr>
          <w:b/>
          <w:color w:val="000000"/>
        </w:rPr>
        <w:t xml:space="preserve">Patient: </w:t>
      </w:r>
      <w:r w:rsidR="00393F49">
        <w:rPr>
          <w:color w:val="000000"/>
        </w:rPr>
        <w:t>Sarah Smith</w:t>
      </w:r>
    </w:p>
    <w:p w:rsidR="00395960" w:rsidRPr="00395960" w:rsidRDefault="00395960" w:rsidP="00617273">
      <w:pPr>
        <w:widowControl w:val="0"/>
        <w:autoSpaceDE w:val="0"/>
        <w:autoSpaceDN w:val="0"/>
        <w:adjustRightInd w:val="0"/>
        <w:ind w:left="720" w:firstLine="720"/>
        <w:rPr>
          <w:b/>
          <w:color w:val="000000"/>
        </w:rPr>
      </w:pPr>
      <w:r>
        <w:rPr>
          <w:b/>
          <w:color w:val="000000"/>
        </w:rPr>
        <w:tab/>
        <w:t>Account No’s:</w:t>
      </w:r>
      <w:r>
        <w:rPr>
          <w:color w:val="000000"/>
        </w:rPr>
        <w:t xml:space="preserve"> 3000</w:t>
      </w:r>
      <w:r w:rsidR="00393F49">
        <w:rPr>
          <w:color w:val="000000"/>
        </w:rPr>
        <w:t>0000000</w:t>
      </w:r>
      <w:r>
        <w:rPr>
          <w:color w:val="000000"/>
        </w:rPr>
        <w:t xml:space="preserve"> and </w:t>
      </w:r>
      <w:r w:rsidRPr="00395960">
        <w:rPr>
          <w:color w:val="000000"/>
        </w:rPr>
        <w:t>3000</w:t>
      </w:r>
      <w:r w:rsidR="00393F49">
        <w:rPr>
          <w:color w:val="000000"/>
        </w:rPr>
        <w:t>00000001</w:t>
      </w:r>
      <w:r>
        <w:rPr>
          <w:color w:val="000000"/>
        </w:rPr>
        <w:t xml:space="preserve"> </w:t>
      </w:r>
    </w:p>
    <w:p w:rsidR="00617273" w:rsidRDefault="00617273" w:rsidP="00617273">
      <w:pPr>
        <w:widowControl w:val="0"/>
        <w:autoSpaceDE w:val="0"/>
        <w:autoSpaceDN w:val="0"/>
        <w:adjustRightInd w:val="0"/>
        <w:ind w:left="720" w:firstLine="720"/>
        <w:rPr>
          <w:color w:val="000000"/>
        </w:rPr>
      </w:pPr>
      <w:r>
        <w:rPr>
          <w:b/>
          <w:color w:val="000000"/>
        </w:rPr>
        <w:tab/>
      </w:r>
      <w:r w:rsidR="00395960">
        <w:rPr>
          <w:b/>
          <w:color w:val="000000"/>
        </w:rPr>
        <w:t xml:space="preserve">Dates of service: </w:t>
      </w:r>
      <w:r w:rsidR="00393F49">
        <w:rPr>
          <w:color w:val="000000"/>
        </w:rPr>
        <w:t>1/11/20 and 2</w:t>
      </w:r>
      <w:r w:rsidR="00395960">
        <w:rPr>
          <w:color w:val="000000"/>
        </w:rPr>
        <w:t>/8/20</w:t>
      </w:r>
    </w:p>
    <w:p w:rsidR="00395960" w:rsidRPr="00395960" w:rsidRDefault="00395960" w:rsidP="00617273">
      <w:pPr>
        <w:widowControl w:val="0"/>
        <w:autoSpaceDE w:val="0"/>
        <w:autoSpaceDN w:val="0"/>
        <w:adjustRightInd w:val="0"/>
        <w:ind w:left="720" w:firstLine="720"/>
        <w:rPr>
          <w:color w:val="000000"/>
        </w:rPr>
      </w:pPr>
    </w:p>
    <w:p w:rsidR="00617273" w:rsidRPr="00433AEF" w:rsidRDefault="00617273" w:rsidP="00CA4B6C">
      <w:pPr>
        <w:widowControl w:val="0"/>
        <w:autoSpaceDE w:val="0"/>
        <w:autoSpaceDN w:val="0"/>
        <w:adjustRightInd w:val="0"/>
        <w:rPr>
          <w:b/>
          <w:color w:val="000000"/>
        </w:rPr>
      </w:pPr>
      <w:r w:rsidRPr="00433AEF">
        <w:rPr>
          <w:color w:val="000000"/>
        </w:rPr>
        <w:t xml:space="preserve">Dear </w:t>
      </w:r>
      <w:proofErr w:type="spellStart"/>
      <w:r w:rsidR="0061512B">
        <w:rPr>
          <w:color w:val="000000"/>
        </w:rPr>
        <w:t>Wellstar</w:t>
      </w:r>
      <w:proofErr w:type="spellEnd"/>
      <w:r w:rsidR="00395960" w:rsidRPr="00433AEF">
        <w:rPr>
          <w:color w:val="000000"/>
        </w:rPr>
        <w:t xml:space="preserve"> Hospital: </w:t>
      </w:r>
    </w:p>
    <w:p w:rsidR="00617273" w:rsidRPr="00433AEF" w:rsidRDefault="00617273" w:rsidP="00617273">
      <w:pPr>
        <w:ind w:right="-1260" w:hanging="900"/>
        <w:rPr>
          <w:b/>
          <w:color w:val="000000"/>
        </w:rPr>
      </w:pPr>
      <w:r w:rsidRPr="00433AEF">
        <w:rPr>
          <w:b/>
          <w:color w:val="000000"/>
        </w:rPr>
        <w:tab/>
      </w:r>
      <w:r w:rsidRPr="00433AEF">
        <w:rPr>
          <w:color w:val="000000"/>
        </w:rPr>
        <w:tab/>
      </w:r>
      <w:r w:rsidRPr="00433AEF">
        <w:rPr>
          <w:color w:val="000000"/>
        </w:rPr>
        <w:tab/>
      </w:r>
    </w:p>
    <w:p w:rsidR="00395960" w:rsidRPr="00433AEF" w:rsidRDefault="00395960" w:rsidP="00617273">
      <w:pPr>
        <w:widowControl w:val="0"/>
        <w:autoSpaceDE w:val="0"/>
        <w:autoSpaceDN w:val="0"/>
        <w:adjustRightInd w:val="0"/>
        <w:ind w:firstLine="720"/>
        <w:rPr>
          <w:color w:val="000000"/>
        </w:rPr>
      </w:pPr>
      <w:r w:rsidRPr="00433AEF">
        <w:rPr>
          <w:color w:val="000000"/>
        </w:rPr>
        <w:t xml:space="preserve">As you are aware from </w:t>
      </w:r>
      <w:r w:rsidR="0000403A">
        <w:rPr>
          <w:color w:val="000000"/>
        </w:rPr>
        <w:t>our</w:t>
      </w:r>
      <w:r w:rsidR="00393F49">
        <w:rPr>
          <w:color w:val="000000"/>
        </w:rPr>
        <w:t xml:space="preserve"> letter dated August 1</w:t>
      </w:r>
      <w:r w:rsidRPr="00433AEF">
        <w:rPr>
          <w:color w:val="000000"/>
        </w:rPr>
        <w:t>, 2020,</w:t>
      </w:r>
      <w:r w:rsidR="00996FED" w:rsidRPr="00433AEF">
        <w:rPr>
          <w:color w:val="000000"/>
        </w:rPr>
        <w:t xml:space="preserve"> </w:t>
      </w:r>
      <w:r w:rsidR="00393F49">
        <w:rPr>
          <w:color w:val="000000"/>
        </w:rPr>
        <w:t>_____________</w:t>
      </w:r>
      <w:r w:rsidR="00617273" w:rsidRPr="00433AEF">
        <w:rPr>
          <w:color w:val="000000"/>
        </w:rPr>
        <w:t xml:space="preserve"> Law, LLC represents </w:t>
      </w:r>
      <w:r w:rsidR="00873B6E" w:rsidRPr="00433AEF">
        <w:rPr>
          <w:color w:val="000000"/>
        </w:rPr>
        <w:t>Ms.</w:t>
      </w:r>
      <w:r w:rsidRPr="00433AEF">
        <w:rPr>
          <w:color w:val="000000"/>
        </w:rPr>
        <w:t xml:space="preserve"> </w:t>
      </w:r>
      <w:r w:rsidR="00393F49">
        <w:rPr>
          <w:color w:val="000000"/>
        </w:rPr>
        <w:t>Smith</w:t>
      </w:r>
      <w:r w:rsidRPr="00433AEF">
        <w:rPr>
          <w:color w:val="000000"/>
        </w:rPr>
        <w:t xml:space="preserve"> concerning personal injuries sustained in an auto</w:t>
      </w:r>
      <w:r w:rsidR="00393F49">
        <w:rPr>
          <w:color w:val="000000"/>
        </w:rPr>
        <w:t xml:space="preserve"> accident that occurred on January </w:t>
      </w:r>
      <w:r w:rsidRPr="00433AEF">
        <w:rPr>
          <w:color w:val="000000"/>
        </w:rPr>
        <w:t>11, 2020.</w:t>
      </w:r>
      <w:r w:rsidR="00C811A7" w:rsidRPr="00433AEF">
        <w:rPr>
          <w:color w:val="000000"/>
        </w:rPr>
        <w:t xml:space="preserve"> </w:t>
      </w:r>
      <w:r w:rsidR="001F0B6A">
        <w:rPr>
          <w:color w:val="000000"/>
        </w:rPr>
        <w:t>Also, please note that you already have a</w:t>
      </w:r>
      <w:r w:rsidRPr="00433AEF">
        <w:rPr>
          <w:color w:val="000000"/>
        </w:rPr>
        <w:t xml:space="preserve"> HIPAA authorization form on file to</w:t>
      </w:r>
      <w:r w:rsidR="00393F49">
        <w:rPr>
          <w:color w:val="000000"/>
        </w:rPr>
        <w:t xml:space="preserve"> allow us to discuss Ms. Smith</w:t>
      </w:r>
      <w:r w:rsidRPr="00433AEF">
        <w:rPr>
          <w:color w:val="000000"/>
        </w:rPr>
        <w:t xml:space="preserve">’s </w:t>
      </w:r>
      <w:r w:rsidR="001F0B6A">
        <w:rPr>
          <w:color w:val="000000"/>
        </w:rPr>
        <w:t>above-referenced accounts</w:t>
      </w:r>
      <w:r w:rsidR="00C811A7" w:rsidRPr="00433AEF">
        <w:rPr>
          <w:color w:val="000000"/>
        </w:rPr>
        <w:t xml:space="preserve"> </w:t>
      </w:r>
      <w:r w:rsidRPr="00433AEF">
        <w:rPr>
          <w:color w:val="000000"/>
        </w:rPr>
        <w:t xml:space="preserve">with you. </w:t>
      </w:r>
    </w:p>
    <w:p w:rsidR="00395960" w:rsidRPr="00433AEF" w:rsidRDefault="00395960" w:rsidP="00617273">
      <w:pPr>
        <w:widowControl w:val="0"/>
        <w:autoSpaceDE w:val="0"/>
        <w:autoSpaceDN w:val="0"/>
        <w:adjustRightInd w:val="0"/>
        <w:ind w:firstLine="720"/>
        <w:rPr>
          <w:color w:val="000000"/>
        </w:rPr>
      </w:pPr>
    </w:p>
    <w:p w:rsidR="00395960" w:rsidRPr="00433AEF" w:rsidRDefault="00393F49" w:rsidP="00617273">
      <w:pPr>
        <w:widowControl w:val="0"/>
        <w:autoSpaceDE w:val="0"/>
        <w:autoSpaceDN w:val="0"/>
        <w:adjustRightInd w:val="0"/>
        <w:ind w:firstLine="720"/>
        <w:rPr>
          <w:color w:val="000000"/>
        </w:rPr>
      </w:pPr>
      <w:r>
        <w:rPr>
          <w:color w:val="000000"/>
        </w:rPr>
        <w:t>On April 1, 2021, Ms. Smith</w:t>
      </w:r>
      <w:r w:rsidR="00395960" w:rsidRPr="00433AEF">
        <w:rPr>
          <w:color w:val="000000"/>
        </w:rPr>
        <w:t xml:space="preserve"> notified our office that </w:t>
      </w:r>
      <w:proofErr w:type="spellStart"/>
      <w:r w:rsidR="00395960" w:rsidRPr="00433AEF">
        <w:rPr>
          <w:color w:val="000000"/>
        </w:rPr>
        <w:t>Wellstar</w:t>
      </w:r>
      <w:proofErr w:type="spellEnd"/>
      <w:r w:rsidR="00395960" w:rsidRPr="00433AEF">
        <w:rPr>
          <w:color w:val="000000"/>
        </w:rPr>
        <w:t xml:space="preserve"> Health Systems </w:t>
      </w:r>
      <w:r w:rsidR="00C811A7" w:rsidRPr="00433AEF">
        <w:rPr>
          <w:color w:val="000000"/>
        </w:rPr>
        <w:t>mailed</w:t>
      </w:r>
      <w:r w:rsidR="00395960" w:rsidRPr="00433AEF">
        <w:rPr>
          <w:color w:val="000000"/>
        </w:rPr>
        <w:t xml:space="preserve"> her a bil</w:t>
      </w:r>
      <w:r>
        <w:rPr>
          <w:color w:val="000000"/>
        </w:rPr>
        <w:t>l claiming a balance due of $140</w:t>
      </w:r>
      <w:r w:rsidR="00395960" w:rsidRPr="00433AEF">
        <w:rPr>
          <w:color w:val="000000"/>
        </w:rPr>
        <w:t>,</w:t>
      </w:r>
      <w:r>
        <w:rPr>
          <w:color w:val="000000"/>
        </w:rPr>
        <w:t>000.01</w:t>
      </w:r>
      <w:r w:rsidR="00395960" w:rsidRPr="00433AEF">
        <w:rPr>
          <w:color w:val="000000"/>
        </w:rPr>
        <w:t xml:space="preserve">. </w:t>
      </w:r>
      <w:r w:rsidR="00C811A7" w:rsidRPr="00433AEF">
        <w:rPr>
          <w:color w:val="000000"/>
        </w:rPr>
        <w:t>Please cease and de</w:t>
      </w:r>
      <w:r w:rsidR="001F0B6A">
        <w:rPr>
          <w:color w:val="000000"/>
        </w:rPr>
        <w:t xml:space="preserve">sist from contacting Ms. </w:t>
      </w:r>
      <w:r>
        <w:rPr>
          <w:color w:val="000000"/>
        </w:rPr>
        <w:t>Smith</w:t>
      </w:r>
      <w:r w:rsidR="001F0B6A">
        <w:rPr>
          <w:color w:val="000000"/>
        </w:rPr>
        <w:t xml:space="preserve">. </w:t>
      </w:r>
    </w:p>
    <w:p w:rsidR="00433AEF" w:rsidRPr="00433AEF" w:rsidRDefault="00433AEF" w:rsidP="00617273">
      <w:pPr>
        <w:widowControl w:val="0"/>
        <w:autoSpaceDE w:val="0"/>
        <w:autoSpaceDN w:val="0"/>
        <w:adjustRightInd w:val="0"/>
        <w:ind w:firstLine="720"/>
        <w:rPr>
          <w:color w:val="000000"/>
        </w:rPr>
      </w:pPr>
    </w:p>
    <w:p w:rsidR="00433AEF" w:rsidRDefault="001F0B6A" w:rsidP="00393F49">
      <w:pPr>
        <w:widowControl w:val="0"/>
        <w:autoSpaceDE w:val="0"/>
        <w:autoSpaceDN w:val="0"/>
        <w:adjustRightInd w:val="0"/>
        <w:ind w:firstLine="720"/>
      </w:pPr>
      <w:r>
        <w:rPr>
          <w:color w:val="000000"/>
        </w:rPr>
        <w:t>Moreover</w:t>
      </w:r>
      <w:r w:rsidR="00433AEF" w:rsidRPr="00433AEF">
        <w:rPr>
          <w:color w:val="000000"/>
        </w:rPr>
        <w:t xml:space="preserve">, </w:t>
      </w:r>
      <w:proofErr w:type="spellStart"/>
      <w:r w:rsidR="00433AEF" w:rsidRPr="00433AEF">
        <w:rPr>
          <w:color w:val="000000"/>
        </w:rPr>
        <w:t>Wellstar</w:t>
      </w:r>
      <w:proofErr w:type="spellEnd"/>
      <w:r w:rsidR="00433AEF" w:rsidRPr="00433AEF">
        <w:rPr>
          <w:color w:val="000000"/>
        </w:rPr>
        <w:t xml:space="preserve"> has no reimbursement right to any funds from Ms. </w:t>
      </w:r>
      <w:r w:rsidR="00393F49">
        <w:rPr>
          <w:color w:val="000000"/>
        </w:rPr>
        <w:t>Smith</w:t>
      </w:r>
      <w:r w:rsidR="00433AEF" w:rsidRPr="00433AEF">
        <w:rPr>
          <w:color w:val="000000"/>
        </w:rPr>
        <w:t xml:space="preserve">’s auto accident settlement. As of today, there is no record that </w:t>
      </w:r>
      <w:proofErr w:type="spellStart"/>
      <w:r w:rsidR="00433AEF" w:rsidRPr="00433AEF">
        <w:rPr>
          <w:color w:val="000000"/>
        </w:rPr>
        <w:t>Wellstar</w:t>
      </w:r>
      <w:proofErr w:type="spellEnd"/>
      <w:r w:rsidR="00433AEF" w:rsidRPr="00433AEF">
        <w:rPr>
          <w:color w:val="000000"/>
        </w:rPr>
        <w:t xml:space="preserve"> filed a “hospital lien” pursuant to O.C.G.A. § 44-14-470 within 75 days after discharge. Since </w:t>
      </w:r>
      <w:proofErr w:type="spellStart"/>
      <w:r w:rsidR="00433AEF" w:rsidRPr="00433AEF">
        <w:rPr>
          <w:color w:val="000000"/>
        </w:rPr>
        <w:t>Wellstar</w:t>
      </w:r>
      <w:proofErr w:type="spellEnd"/>
      <w:r w:rsidR="00433AEF" w:rsidRPr="00433AEF">
        <w:rPr>
          <w:color w:val="000000"/>
        </w:rPr>
        <w:t xml:space="preserve"> did not file a lien in time, </w:t>
      </w:r>
      <w:proofErr w:type="spellStart"/>
      <w:r w:rsidR="00433AEF" w:rsidRPr="00433AEF">
        <w:rPr>
          <w:color w:val="000000"/>
        </w:rPr>
        <w:t>Wellstar</w:t>
      </w:r>
      <w:proofErr w:type="spellEnd"/>
      <w:r w:rsidR="00433AEF" w:rsidRPr="00433AEF">
        <w:rPr>
          <w:color w:val="000000"/>
        </w:rPr>
        <w:t xml:space="preserve"> is precluded from asserting a lien on any proceeds collected on Ms. </w:t>
      </w:r>
      <w:r w:rsidR="00393F49">
        <w:rPr>
          <w:color w:val="000000"/>
        </w:rPr>
        <w:t>Smith</w:t>
      </w:r>
      <w:r w:rsidR="00433AEF" w:rsidRPr="00433AEF">
        <w:rPr>
          <w:color w:val="000000"/>
        </w:rPr>
        <w:t>’s auto insurance settlement per O.C.G.A. § 44-14-471.</w:t>
      </w:r>
      <w:r>
        <w:rPr>
          <w:color w:val="000000"/>
        </w:rPr>
        <w:t xml:space="preserve"> </w:t>
      </w:r>
    </w:p>
    <w:p w:rsidR="001F0B6A" w:rsidRPr="00433AEF" w:rsidRDefault="001F0B6A" w:rsidP="00433AEF">
      <w:pPr>
        <w:ind w:right="720" w:firstLine="720"/>
      </w:pPr>
    </w:p>
    <w:p w:rsidR="00C811A7" w:rsidRDefault="00433AEF" w:rsidP="00394415">
      <w:pPr>
        <w:widowControl w:val="0"/>
        <w:autoSpaceDE w:val="0"/>
        <w:autoSpaceDN w:val="0"/>
        <w:adjustRightInd w:val="0"/>
        <w:rPr>
          <w:color w:val="000000"/>
        </w:rPr>
      </w:pPr>
      <w:r>
        <w:rPr>
          <w:color w:val="000000"/>
        </w:rPr>
        <w:tab/>
      </w:r>
      <w:r w:rsidR="00393F49">
        <w:rPr>
          <w:color w:val="000000"/>
        </w:rPr>
        <w:t>Lastly, Ms. Smith</w:t>
      </w:r>
      <w:r>
        <w:rPr>
          <w:color w:val="000000"/>
        </w:rPr>
        <w:t xml:space="preserve"> has no assets </w:t>
      </w:r>
      <w:r w:rsidR="001F0B6A">
        <w:rPr>
          <w:color w:val="000000"/>
        </w:rPr>
        <w:t xml:space="preserve">so sending her account to collections will not expedite any payments to you. </w:t>
      </w:r>
      <w:r w:rsidR="00394415">
        <w:rPr>
          <w:color w:val="000000"/>
        </w:rPr>
        <w:t xml:space="preserve"> </w:t>
      </w:r>
    </w:p>
    <w:p w:rsidR="00394415" w:rsidRDefault="00394415" w:rsidP="00394415">
      <w:pPr>
        <w:widowControl w:val="0"/>
        <w:autoSpaceDE w:val="0"/>
        <w:autoSpaceDN w:val="0"/>
        <w:adjustRightInd w:val="0"/>
        <w:rPr>
          <w:color w:val="000000"/>
        </w:rPr>
      </w:pPr>
    </w:p>
    <w:p w:rsidR="00395960" w:rsidRDefault="00394415" w:rsidP="00394415">
      <w:pPr>
        <w:widowControl w:val="0"/>
        <w:autoSpaceDE w:val="0"/>
        <w:autoSpaceDN w:val="0"/>
        <w:adjustRightInd w:val="0"/>
        <w:rPr>
          <w:color w:val="000000"/>
        </w:rPr>
      </w:pPr>
      <w:r>
        <w:rPr>
          <w:color w:val="000000"/>
        </w:rPr>
        <w:tab/>
      </w:r>
      <w:r w:rsidR="001F0B6A">
        <w:rPr>
          <w:color w:val="000000"/>
        </w:rPr>
        <w:t xml:space="preserve">Given the foregoing reasons, </w:t>
      </w:r>
      <w:r w:rsidR="00393F49">
        <w:rPr>
          <w:b/>
          <w:color w:val="000000"/>
        </w:rPr>
        <w:t>Ms. Smith</w:t>
      </w:r>
      <w:r w:rsidR="001F0B6A" w:rsidRPr="001F0B6A">
        <w:rPr>
          <w:b/>
          <w:color w:val="000000"/>
        </w:rPr>
        <w:t xml:space="preserve"> </w:t>
      </w:r>
      <w:r w:rsidRPr="001F0B6A">
        <w:rPr>
          <w:b/>
          <w:color w:val="000000"/>
        </w:rPr>
        <w:t xml:space="preserve">is willing to offer </w:t>
      </w:r>
      <w:r w:rsidRPr="001F0B6A">
        <w:rPr>
          <w:b/>
          <w:color w:val="000000"/>
          <w:u w:val="single"/>
        </w:rPr>
        <w:t>$6,500.00</w:t>
      </w:r>
      <w:r w:rsidR="001F0B6A" w:rsidRPr="001F0B6A">
        <w:rPr>
          <w:b/>
          <w:color w:val="000000"/>
        </w:rPr>
        <w:t xml:space="preserve"> </w:t>
      </w:r>
      <w:r w:rsidR="001F0B6A">
        <w:rPr>
          <w:b/>
          <w:color w:val="000000"/>
        </w:rPr>
        <w:t xml:space="preserve">in good faith </w:t>
      </w:r>
      <w:r w:rsidRPr="001F0B6A">
        <w:rPr>
          <w:b/>
          <w:color w:val="000000"/>
        </w:rPr>
        <w:t xml:space="preserve">to resolve any and all accounts with </w:t>
      </w:r>
      <w:proofErr w:type="spellStart"/>
      <w:r w:rsidRPr="001F0B6A">
        <w:rPr>
          <w:b/>
          <w:color w:val="000000"/>
        </w:rPr>
        <w:t>Wellstar</w:t>
      </w:r>
      <w:proofErr w:type="spellEnd"/>
      <w:r w:rsidRPr="001F0B6A">
        <w:rPr>
          <w:b/>
          <w:color w:val="000000"/>
        </w:rPr>
        <w:t xml:space="preserve"> Health Systems </w:t>
      </w:r>
      <w:r w:rsidR="001F0B6A" w:rsidRPr="001F0B6A">
        <w:rPr>
          <w:b/>
          <w:color w:val="000000"/>
        </w:rPr>
        <w:t>in full</w:t>
      </w:r>
      <w:r w:rsidRPr="001F0B6A">
        <w:rPr>
          <w:b/>
          <w:color w:val="000000"/>
        </w:rPr>
        <w:t xml:space="preserve">. </w:t>
      </w:r>
      <w:r>
        <w:rPr>
          <w:color w:val="000000"/>
        </w:rPr>
        <w:t>If this offer is acceptable, please respond in writing and our office will issue payment within the next 30 days. If you have any questions or would like to further discuss, please do not hesitat</w:t>
      </w:r>
      <w:r w:rsidR="001F0B6A">
        <w:rPr>
          <w:color w:val="000000"/>
        </w:rPr>
        <w:t>e to contact me at 770-265-</w:t>
      </w:r>
      <w:r w:rsidR="00393F49">
        <w:rPr>
          <w:color w:val="000000"/>
        </w:rPr>
        <w:t>0000</w:t>
      </w:r>
      <w:r w:rsidR="001F0B6A">
        <w:rPr>
          <w:color w:val="000000"/>
        </w:rPr>
        <w:t xml:space="preserve"> or email at </w:t>
      </w:r>
      <w:hyperlink r:id="rId8" w:history="1">
        <w:r w:rsidR="00394929" w:rsidRPr="00241DC5">
          <w:rPr>
            <w:rStyle w:val="Hyperlink"/>
          </w:rPr>
          <w:t>james@lawyerjames.com</w:t>
        </w:r>
      </w:hyperlink>
      <w:r w:rsidR="001F0B6A">
        <w:rPr>
          <w:color w:val="000000"/>
        </w:rPr>
        <w:t>.</w:t>
      </w:r>
      <w:r>
        <w:rPr>
          <w:color w:val="000000"/>
        </w:rPr>
        <w:t xml:space="preserve"> Thank you in advance for your time and assistance. </w:t>
      </w:r>
    </w:p>
    <w:p w:rsidR="00617273" w:rsidRPr="00394415" w:rsidRDefault="00617273" w:rsidP="00617273">
      <w:pPr>
        <w:widowControl w:val="0"/>
        <w:autoSpaceDE w:val="0"/>
        <w:autoSpaceDN w:val="0"/>
        <w:adjustRightInd w:val="0"/>
        <w:ind w:firstLine="720"/>
        <w:rPr>
          <w:color w:val="000000"/>
        </w:rPr>
      </w:pPr>
    </w:p>
    <w:p w:rsidR="00617273" w:rsidRDefault="00617273" w:rsidP="00617273">
      <w:pPr>
        <w:widowControl w:val="0"/>
        <w:autoSpaceDE w:val="0"/>
        <w:autoSpaceDN w:val="0"/>
        <w:adjustRightInd w:val="0"/>
      </w:pPr>
      <w:r w:rsidRPr="00394415">
        <w:tab/>
      </w:r>
      <w:r>
        <w:tab/>
      </w:r>
      <w:r>
        <w:tab/>
      </w:r>
      <w:r>
        <w:tab/>
      </w:r>
      <w:r>
        <w:tab/>
      </w:r>
      <w:r>
        <w:tab/>
      </w:r>
      <w:r>
        <w:tab/>
      </w:r>
    </w:p>
    <w:p w:rsidR="00617273" w:rsidRDefault="00617273" w:rsidP="00617273">
      <w:pPr>
        <w:widowControl w:val="0"/>
        <w:autoSpaceDE w:val="0"/>
        <w:autoSpaceDN w:val="0"/>
        <w:adjustRightInd w:val="0"/>
        <w:ind w:left="5040" w:firstLine="720"/>
      </w:pPr>
      <w:r>
        <w:t>Sincerely,</w:t>
      </w:r>
      <w:r>
        <w:rPr>
          <w:noProof/>
          <w:color w:val="002060"/>
        </w:rPr>
        <w:t xml:space="preserve"> </w:t>
      </w:r>
    </w:p>
    <w:p w:rsidR="00617273" w:rsidRDefault="00617273" w:rsidP="00617273">
      <w:pPr>
        <w:widowControl w:val="0"/>
        <w:autoSpaceDE w:val="0"/>
        <w:autoSpaceDN w:val="0"/>
        <w:adjustRightInd w:val="0"/>
        <w:ind w:left="720"/>
      </w:pPr>
    </w:p>
    <w:p w:rsidR="00617273" w:rsidRDefault="00617273" w:rsidP="00617273">
      <w:pPr>
        <w:widowControl w:val="0"/>
        <w:autoSpaceDE w:val="0"/>
        <w:autoSpaceDN w:val="0"/>
        <w:adjustRightInd w:val="0"/>
        <w:ind w:left="720"/>
        <w:rPr>
          <w:spacing w:val="-3"/>
          <w:sz w:val="22"/>
          <w:szCs w:val="22"/>
        </w:rPr>
      </w:pPr>
      <w:r>
        <w:tab/>
      </w:r>
      <w:r>
        <w:tab/>
      </w:r>
      <w:r>
        <w:tab/>
      </w:r>
      <w:r>
        <w:tab/>
      </w:r>
      <w:r>
        <w:tab/>
      </w:r>
      <w:r>
        <w:tab/>
      </w:r>
    </w:p>
    <w:p w:rsidR="00617273" w:rsidRPr="007C0976" w:rsidRDefault="00617273" w:rsidP="00617273">
      <w:pPr>
        <w:keepNext/>
        <w:keepLines/>
        <w:suppressAutoHyphens/>
        <w:ind w:left="5040" w:firstLine="720"/>
        <w:rPr>
          <w:noProof/>
          <w:spacing w:val="-3"/>
          <w:sz w:val="22"/>
          <w:szCs w:val="22"/>
        </w:rPr>
      </w:pPr>
      <w:r w:rsidRPr="007C0976">
        <w:rPr>
          <w:noProof/>
          <w:spacing w:val="-3"/>
          <w:sz w:val="22"/>
          <w:szCs w:val="22"/>
        </w:rPr>
        <w:t>Attorney at Law</w:t>
      </w:r>
    </w:p>
    <w:p w:rsidR="00617273" w:rsidRPr="0030556A" w:rsidRDefault="00617273" w:rsidP="00617273"/>
    <w:p w:rsidR="00391594" w:rsidRPr="0030556A" w:rsidRDefault="00253AB5" w:rsidP="00617273"/>
    <w:sectPr w:rsidR="00391594" w:rsidRPr="0030556A" w:rsidSect="003B5A82">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AB5" w:rsidRDefault="00253AB5" w:rsidP="003B5A82">
      <w:r>
        <w:separator/>
      </w:r>
    </w:p>
  </w:endnote>
  <w:endnote w:type="continuationSeparator" w:id="0">
    <w:p w:rsidR="00253AB5" w:rsidRDefault="00253AB5" w:rsidP="003B5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AB5" w:rsidRDefault="00253AB5" w:rsidP="003B5A82">
      <w:r>
        <w:separator/>
      </w:r>
    </w:p>
  </w:footnote>
  <w:footnote w:type="continuationSeparator" w:id="0">
    <w:p w:rsidR="00253AB5" w:rsidRDefault="00253AB5" w:rsidP="003B5A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871D1D"/>
    <w:multiLevelType w:val="hybridMultilevel"/>
    <w:tmpl w:val="D57EE1F4"/>
    <w:lvl w:ilvl="0" w:tplc="8B2CB7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56A"/>
    <w:rsid w:val="000020AC"/>
    <w:rsid w:val="0000403A"/>
    <w:rsid w:val="00036D99"/>
    <w:rsid w:val="0004158E"/>
    <w:rsid w:val="000B0B65"/>
    <w:rsid w:val="000B3722"/>
    <w:rsid w:val="000F69BA"/>
    <w:rsid w:val="00112175"/>
    <w:rsid w:val="00160353"/>
    <w:rsid w:val="00184ED1"/>
    <w:rsid w:val="001A1D7E"/>
    <w:rsid w:val="001F0B6A"/>
    <w:rsid w:val="002146B2"/>
    <w:rsid w:val="002465A3"/>
    <w:rsid w:val="00253AB5"/>
    <w:rsid w:val="0027278F"/>
    <w:rsid w:val="00287D6F"/>
    <w:rsid w:val="002B2825"/>
    <w:rsid w:val="002C5779"/>
    <w:rsid w:val="0030556A"/>
    <w:rsid w:val="0032105C"/>
    <w:rsid w:val="00393F49"/>
    <w:rsid w:val="00394415"/>
    <w:rsid w:val="00394929"/>
    <w:rsid w:val="00395960"/>
    <w:rsid w:val="003B5A82"/>
    <w:rsid w:val="003C5FB9"/>
    <w:rsid w:val="003E0682"/>
    <w:rsid w:val="00433AEF"/>
    <w:rsid w:val="004516E5"/>
    <w:rsid w:val="004607BF"/>
    <w:rsid w:val="004A3944"/>
    <w:rsid w:val="004F7562"/>
    <w:rsid w:val="0050315A"/>
    <w:rsid w:val="0052385D"/>
    <w:rsid w:val="00524FEB"/>
    <w:rsid w:val="00586B60"/>
    <w:rsid w:val="005A5895"/>
    <w:rsid w:val="005A62CA"/>
    <w:rsid w:val="005A79BE"/>
    <w:rsid w:val="005D0EEE"/>
    <w:rsid w:val="005E0706"/>
    <w:rsid w:val="0061512B"/>
    <w:rsid w:val="00617273"/>
    <w:rsid w:val="00636F74"/>
    <w:rsid w:val="00643E26"/>
    <w:rsid w:val="00687264"/>
    <w:rsid w:val="006B67FD"/>
    <w:rsid w:val="00746AE6"/>
    <w:rsid w:val="0075054E"/>
    <w:rsid w:val="00767DE9"/>
    <w:rsid w:val="00793B41"/>
    <w:rsid w:val="007B448C"/>
    <w:rsid w:val="007C0976"/>
    <w:rsid w:val="007E65A5"/>
    <w:rsid w:val="008144BB"/>
    <w:rsid w:val="0082094C"/>
    <w:rsid w:val="00873B6E"/>
    <w:rsid w:val="008924CD"/>
    <w:rsid w:val="008B1290"/>
    <w:rsid w:val="008D24B7"/>
    <w:rsid w:val="008D2924"/>
    <w:rsid w:val="008D4675"/>
    <w:rsid w:val="008F2D39"/>
    <w:rsid w:val="00996FED"/>
    <w:rsid w:val="009B1C77"/>
    <w:rsid w:val="009D3880"/>
    <w:rsid w:val="009E313F"/>
    <w:rsid w:val="00A30A90"/>
    <w:rsid w:val="00A33393"/>
    <w:rsid w:val="00A527D9"/>
    <w:rsid w:val="00AC485E"/>
    <w:rsid w:val="00AE1515"/>
    <w:rsid w:val="00B00762"/>
    <w:rsid w:val="00B00D35"/>
    <w:rsid w:val="00B365EE"/>
    <w:rsid w:val="00B55658"/>
    <w:rsid w:val="00BB7D4B"/>
    <w:rsid w:val="00BD6994"/>
    <w:rsid w:val="00C02147"/>
    <w:rsid w:val="00C34626"/>
    <w:rsid w:val="00C56D53"/>
    <w:rsid w:val="00C811A7"/>
    <w:rsid w:val="00CA4B6C"/>
    <w:rsid w:val="00CC0F67"/>
    <w:rsid w:val="00D96AC0"/>
    <w:rsid w:val="00E06E05"/>
    <w:rsid w:val="00E07D70"/>
    <w:rsid w:val="00E1741E"/>
    <w:rsid w:val="00E20656"/>
    <w:rsid w:val="00E7643D"/>
    <w:rsid w:val="00E778D3"/>
    <w:rsid w:val="00E838CB"/>
    <w:rsid w:val="00E963EA"/>
    <w:rsid w:val="00EA43BD"/>
    <w:rsid w:val="00EE0D03"/>
    <w:rsid w:val="00EE44A2"/>
    <w:rsid w:val="00F16E7B"/>
    <w:rsid w:val="00F5048F"/>
    <w:rsid w:val="00F63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56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0B3722"/>
    <w:rPr>
      <w:rFonts w:ascii="Courier" w:hAnsi="Courier"/>
    </w:rPr>
  </w:style>
  <w:style w:type="character" w:customStyle="1" w:styleId="PlainTextChar">
    <w:name w:val="Plain Text Char"/>
    <w:basedOn w:val="DefaultParagraphFont"/>
    <w:link w:val="PlainText"/>
    <w:rsid w:val="000B3722"/>
    <w:rPr>
      <w:rFonts w:ascii="Courier" w:eastAsia="Times New Roman" w:hAnsi="Courier" w:cs="Times New Roman"/>
      <w:sz w:val="24"/>
      <w:szCs w:val="24"/>
    </w:rPr>
  </w:style>
  <w:style w:type="paragraph" w:styleId="BalloonText">
    <w:name w:val="Balloon Text"/>
    <w:basedOn w:val="Normal"/>
    <w:link w:val="BalloonTextChar"/>
    <w:uiPriority w:val="99"/>
    <w:semiHidden/>
    <w:unhideWhenUsed/>
    <w:rsid w:val="000B3722"/>
    <w:rPr>
      <w:rFonts w:ascii="Tahoma" w:hAnsi="Tahoma" w:cs="Tahoma"/>
      <w:sz w:val="16"/>
      <w:szCs w:val="16"/>
    </w:rPr>
  </w:style>
  <w:style w:type="character" w:customStyle="1" w:styleId="BalloonTextChar">
    <w:name w:val="Balloon Text Char"/>
    <w:basedOn w:val="DefaultParagraphFont"/>
    <w:link w:val="BalloonText"/>
    <w:uiPriority w:val="99"/>
    <w:semiHidden/>
    <w:rsid w:val="000B3722"/>
    <w:rPr>
      <w:rFonts w:ascii="Tahoma" w:eastAsia="Times New Roman" w:hAnsi="Tahoma" w:cs="Tahoma"/>
      <w:sz w:val="16"/>
      <w:szCs w:val="16"/>
    </w:rPr>
  </w:style>
  <w:style w:type="paragraph" w:styleId="Header">
    <w:name w:val="header"/>
    <w:basedOn w:val="Normal"/>
    <w:link w:val="HeaderChar"/>
    <w:uiPriority w:val="99"/>
    <w:unhideWhenUsed/>
    <w:rsid w:val="007C0976"/>
    <w:pPr>
      <w:tabs>
        <w:tab w:val="center" w:pos="4680"/>
        <w:tab w:val="right" w:pos="9360"/>
      </w:tabs>
    </w:pPr>
  </w:style>
  <w:style w:type="character" w:customStyle="1" w:styleId="HeaderChar">
    <w:name w:val="Header Char"/>
    <w:basedOn w:val="DefaultParagraphFont"/>
    <w:link w:val="Header"/>
    <w:uiPriority w:val="99"/>
    <w:rsid w:val="007C097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B5A82"/>
    <w:pPr>
      <w:tabs>
        <w:tab w:val="center" w:pos="4680"/>
        <w:tab w:val="right" w:pos="9360"/>
      </w:tabs>
    </w:pPr>
  </w:style>
  <w:style w:type="character" w:customStyle="1" w:styleId="FooterChar">
    <w:name w:val="Footer Char"/>
    <w:basedOn w:val="DefaultParagraphFont"/>
    <w:link w:val="Footer"/>
    <w:uiPriority w:val="99"/>
    <w:rsid w:val="003B5A82"/>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96F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56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0B3722"/>
    <w:rPr>
      <w:rFonts w:ascii="Courier" w:hAnsi="Courier"/>
    </w:rPr>
  </w:style>
  <w:style w:type="character" w:customStyle="1" w:styleId="PlainTextChar">
    <w:name w:val="Plain Text Char"/>
    <w:basedOn w:val="DefaultParagraphFont"/>
    <w:link w:val="PlainText"/>
    <w:rsid w:val="000B3722"/>
    <w:rPr>
      <w:rFonts w:ascii="Courier" w:eastAsia="Times New Roman" w:hAnsi="Courier" w:cs="Times New Roman"/>
      <w:sz w:val="24"/>
      <w:szCs w:val="24"/>
    </w:rPr>
  </w:style>
  <w:style w:type="paragraph" w:styleId="BalloonText">
    <w:name w:val="Balloon Text"/>
    <w:basedOn w:val="Normal"/>
    <w:link w:val="BalloonTextChar"/>
    <w:uiPriority w:val="99"/>
    <w:semiHidden/>
    <w:unhideWhenUsed/>
    <w:rsid w:val="000B3722"/>
    <w:rPr>
      <w:rFonts w:ascii="Tahoma" w:hAnsi="Tahoma" w:cs="Tahoma"/>
      <w:sz w:val="16"/>
      <w:szCs w:val="16"/>
    </w:rPr>
  </w:style>
  <w:style w:type="character" w:customStyle="1" w:styleId="BalloonTextChar">
    <w:name w:val="Balloon Text Char"/>
    <w:basedOn w:val="DefaultParagraphFont"/>
    <w:link w:val="BalloonText"/>
    <w:uiPriority w:val="99"/>
    <w:semiHidden/>
    <w:rsid w:val="000B3722"/>
    <w:rPr>
      <w:rFonts w:ascii="Tahoma" w:eastAsia="Times New Roman" w:hAnsi="Tahoma" w:cs="Tahoma"/>
      <w:sz w:val="16"/>
      <w:szCs w:val="16"/>
    </w:rPr>
  </w:style>
  <w:style w:type="paragraph" w:styleId="Header">
    <w:name w:val="header"/>
    <w:basedOn w:val="Normal"/>
    <w:link w:val="HeaderChar"/>
    <w:uiPriority w:val="99"/>
    <w:unhideWhenUsed/>
    <w:rsid w:val="007C0976"/>
    <w:pPr>
      <w:tabs>
        <w:tab w:val="center" w:pos="4680"/>
        <w:tab w:val="right" w:pos="9360"/>
      </w:tabs>
    </w:pPr>
  </w:style>
  <w:style w:type="character" w:customStyle="1" w:styleId="HeaderChar">
    <w:name w:val="Header Char"/>
    <w:basedOn w:val="DefaultParagraphFont"/>
    <w:link w:val="Header"/>
    <w:uiPriority w:val="99"/>
    <w:rsid w:val="007C097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B5A82"/>
    <w:pPr>
      <w:tabs>
        <w:tab w:val="center" w:pos="4680"/>
        <w:tab w:val="right" w:pos="9360"/>
      </w:tabs>
    </w:pPr>
  </w:style>
  <w:style w:type="character" w:customStyle="1" w:styleId="FooterChar">
    <w:name w:val="Footer Char"/>
    <w:basedOn w:val="DefaultParagraphFont"/>
    <w:link w:val="Footer"/>
    <w:uiPriority w:val="99"/>
    <w:rsid w:val="003B5A82"/>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96F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957293">
      <w:bodyDiv w:val="1"/>
      <w:marLeft w:val="0"/>
      <w:marRight w:val="0"/>
      <w:marTop w:val="0"/>
      <w:marBottom w:val="0"/>
      <w:divBdr>
        <w:top w:val="none" w:sz="0" w:space="0" w:color="auto"/>
        <w:left w:val="none" w:sz="0" w:space="0" w:color="auto"/>
        <w:bottom w:val="none" w:sz="0" w:space="0" w:color="auto"/>
        <w:right w:val="none" w:sz="0" w:space="0" w:color="auto"/>
      </w:divBdr>
    </w:div>
    <w:div w:id="511265912">
      <w:bodyDiv w:val="1"/>
      <w:marLeft w:val="0"/>
      <w:marRight w:val="0"/>
      <w:marTop w:val="0"/>
      <w:marBottom w:val="0"/>
      <w:divBdr>
        <w:top w:val="none" w:sz="0" w:space="0" w:color="auto"/>
        <w:left w:val="none" w:sz="0" w:space="0" w:color="auto"/>
        <w:bottom w:val="none" w:sz="0" w:space="0" w:color="auto"/>
        <w:right w:val="none" w:sz="0" w:space="0" w:color="auto"/>
      </w:divBdr>
    </w:div>
    <w:div w:id="522936891">
      <w:bodyDiv w:val="1"/>
      <w:marLeft w:val="0"/>
      <w:marRight w:val="0"/>
      <w:marTop w:val="0"/>
      <w:marBottom w:val="0"/>
      <w:divBdr>
        <w:top w:val="none" w:sz="0" w:space="0" w:color="auto"/>
        <w:left w:val="none" w:sz="0" w:space="0" w:color="auto"/>
        <w:bottom w:val="none" w:sz="0" w:space="0" w:color="auto"/>
        <w:right w:val="none" w:sz="0" w:space="0" w:color="auto"/>
      </w:divBdr>
      <w:divsChild>
        <w:div w:id="1363434360">
          <w:marLeft w:val="0"/>
          <w:marRight w:val="0"/>
          <w:marTop w:val="0"/>
          <w:marBottom w:val="0"/>
          <w:divBdr>
            <w:top w:val="none" w:sz="0" w:space="0" w:color="auto"/>
            <w:left w:val="none" w:sz="0" w:space="0" w:color="auto"/>
            <w:bottom w:val="none" w:sz="0" w:space="0" w:color="auto"/>
            <w:right w:val="none" w:sz="0" w:space="0" w:color="auto"/>
          </w:divBdr>
          <w:divsChild>
            <w:div w:id="1769888910">
              <w:marLeft w:val="0"/>
              <w:marRight w:val="0"/>
              <w:marTop w:val="0"/>
              <w:marBottom w:val="0"/>
              <w:divBdr>
                <w:top w:val="none" w:sz="0" w:space="0" w:color="auto"/>
                <w:left w:val="none" w:sz="0" w:space="0" w:color="auto"/>
                <w:bottom w:val="none" w:sz="0" w:space="0" w:color="auto"/>
                <w:right w:val="none" w:sz="0" w:space="0" w:color="auto"/>
              </w:divBdr>
              <w:divsChild>
                <w:div w:id="879363892">
                  <w:marLeft w:val="0"/>
                  <w:marRight w:val="0"/>
                  <w:marTop w:val="225"/>
                  <w:marBottom w:val="0"/>
                  <w:divBdr>
                    <w:top w:val="single" w:sz="24" w:space="0" w:color="FFFFFF"/>
                    <w:left w:val="single" w:sz="24" w:space="0" w:color="FFFFFF"/>
                    <w:bottom w:val="none" w:sz="0" w:space="0" w:color="auto"/>
                    <w:right w:val="single" w:sz="24" w:space="0" w:color="FFFFFF"/>
                  </w:divBdr>
                  <w:divsChild>
                    <w:div w:id="859469190">
                      <w:marLeft w:val="0"/>
                      <w:marRight w:val="0"/>
                      <w:marTop w:val="0"/>
                      <w:marBottom w:val="30"/>
                      <w:divBdr>
                        <w:top w:val="single" w:sz="12" w:space="0" w:color="FFFFFF"/>
                        <w:left w:val="single" w:sz="12" w:space="0" w:color="FFFFFF"/>
                        <w:bottom w:val="single" w:sz="12" w:space="3" w:color="FFFFFF"/>
                        <w:right w:val="single" w:sz="12" w:space="0" w:color="FFFFFF"/>
                      </w:divBdr>
                      <w:divsChild>
                        <w:div w:id="61296183">
                          <w:marLeft w:val="0"/>
                          <w:marRight w:val="0"/>
                          <w:marTop w:val="0"/>
                          <w:marBottom w:val="0"/>
                          <w:divBdr>
                            <w:top w:val="none" w:sz="0" w:space="0" w:color="auto"/>
                            <w:left w:val="none" w:sz="0" w:space="0" w:color="auto"/>
                            <w:bottom w:val="none" w:sz="0" w:space="0" w:color="auto"/>
                            <w:right w:val="none" w:sz="0" w:space="0" w:color="auto"/>
                          </w:divBdr>
                          <w:divsChild>
                            <w:div w:id="671639869">
                              <w:marLeft w:val="0"/>
                              <w:marRight w:val="0"/>
                              <w:marTop w:val="0"/>
                              <w:marBottom w:val="0"/>
                              <w:divBdr>
                                <w:top w:val="none" w:sz="0" w:space="0" w:color="auto"/>
                                <w:left w:val="none" w:sz="0" w:space="0" w:color="auto"/>
                                <w:bottom w:val="none" w:sz="0" w:space="0" w:color="auto"/>
                                <w:right w:val="none" w:sz="0" w:space="0" w:color="auto"/>
                              </w:divBdr>
                              <w:divsChild>
                                <w:div w:id="193739788">
                                  <w:marLeft w:val="0"/>
                                  <w:marRight w:val="0"/>
                                  <w:marTop w:val="0"/>
                                  <w:marBottom w:val="0"/>
                                  <w:divBdr>
                                    <w:top w:val="none" w:sz="0" w:space="0" w:color="auto"/>
                                    <w:left w:val="none" w:sz="0" w:space="0" w:color="auto"/>
                                    <w:bottom w:val="none" w:sz="0" w:space="0" w:color="auto"/>
                                    <w:right w:val="none" w:sz="0" w:space="0" w:color="auto"/>
                                  </w:divBdr>
                                  <w:divsChild>
                                    <w:div w:id="105202313">
                                      <w:marLeft w:val="0"/>
                                      <w:marRight w:val="0"/>
                                      <w:marTop w:val="0"/>
                                      <w:marBottom w:val="0"/>
                                      <w:divBdr>
                                        <w:top w:val="none" w:sz="0" w:space="0" w:color="auto"/>
                                        <w:left w:val="none" w:sz="0" w:space="0" w:color="auto"/>
                                        <w:bottom w:val="none" w:sz="0" w:space="0" w:color="auto"/>
                                        <w:right w:val="none" w:sz="0" w:space="0" w:color="auto"/>
                                      </w:divBdr>
                                      <w:divsChild>
                                        <w:div w:id="1903172600">
                                          <w:marLeft w:val="0"/>
                                          <w:marRight w:val="0"/>
                                          <w:marTop w:val="0"/>
                                          <w:marBottom w:val="0"/>
                                          <w:divBdr>
                                            <w:top w:val="none" w:sz="0" w:space="0" w:color="auto"/>
                                            <w:left w:val="none" w:sz="0" w:space="0" w:color="auto"/>
                                            <w:bottom w:val="none" w:sz="0" w:space="0" w:color="auto"/>
                                            <w:right w:val="none" w:sz="0" w:space="0" w:color="auto"/>
                                          </w:divBdr>
                                          <w:divsChild>
                                            <w:div w:id="926157338">
                                              <w:marLeft w:val="0"/>
                                              <w:marRight w:val="0"/>
                                              <w:marTop w:val="0"/>
                                              <w:marBottom w:val="0"/>
                                              <w:divBdr>
                                                <w:top w:val="none" w:sz="0" w:space="0" w:color="auto"/>
                                                <w:left w:val="none" w:sz="0" w:space="0" w:color="auto"/>
                                                <w:bottom w:val="none" w:sz="0" w:space="0" w:color="auto"/>
                                                <w:right w:val="none" w:sz="0" w:space="0" w:color="auto"/>
                                              </w:divBdr>
                                            </w:div>
                                            <w:div w:id="71776505">
                                              <w:marLeft w:val="0"/>
                                              <w:marRight w:val="0"/>
                                              <w:marTop w:val="0"/>
                                              <w:marBottom w:val="0"/>
                                              <w:divBdr>
                                                <w:top w:val="none" w:sz="0" w:space="0" w:color="auto"/>
                                                <w:left w:val="none" w:sz="0" w:space="0" w:color="auto"/>
                                                <w:bottom w:val="none" w:sz="0" w:space="0" w:color="auto"/>
                                                <w:right w:val="none" w:sz="0" w:space="0" w:color="auto"/>
                                              </w:divBdr>
                                            </w:div>
                                            <w:div w:id="130110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6491294">
      <w:bodyDiv w:val="1"/>
      <w:marLeft w:val="0"/>
      <w:marRight w:val="0"/>
      <w:marTop w:val="0"/>
      <w:marBottom w:val="0"/>
      <w:divBdr>
        <w:top w:val="none" w:sz="0" w:space="0" w:color="auto"/>
        <w:left w:val="none" w:sz="0" w:space="0" w:color="auto"/>
        <w:bottom w:val="none" w:sz="0" w:space="0" w:color="auto"/>
        <w:right w:val="none" w:sz="0" w:space="0" w:color="auto"/>
      </w:divBdr>
      <w:divsChild>
        <w:div w:id="597059763">
          <w:marLeft w:val="0"/>
          <w:marRight w:val="0"/>
          <w:marTop w:val="0"/>
          <w:marBottom w:val="0"/>
          <w:divBdr>
            <w:top w:val="none" w:sz="0" w:space="0" w:color="auto"/>
            <w:left w:val="none" w:sz="0" w:space="0" w:color="auto"/>
            <w:bottom w:val="none" w:sz="0" w:space="0" w:color="auto"/>
            <w:right w:val="none" w:sz="0" w:space="0" w:color="auto"/>
          </w:divBdr>
          <w:divsChild>
            <w:div w:id="596790492">
              <w:marLeft w:val="0"/>
              <w:marRight w:val="0"/>
              <w:marTop w:val="0"/>
              <w:marBottom w:val="0"/>
              <w:divBdr>
                <w:top w:val="none" w:sz="0" w:space="0" w:color="auto"/>
                <w:left w:val="none" w:sz="0" w:space="0" w:color="auto"/>
                <w:bottom w:val="none" w:sz="0" w:space="0" w:color="auto"/>
                <w:right w:val="none" w:sz="0" w:space="0" w:color="auto"/>
              </w:divBdr>
              <w:divsChild>
                <w:div w:id="414400220">
                  <w:marLeft w:val="0"/>
                  <w:marRight w:val="0"/>
                  <w:marTop w:val="225"/>
                  <w:marBottom w:val="0"/>
                  <w:divBdr>
                    <w:top w:val="single" w:sz="24" w:space="0" w:color="FFFFFF"/>
                    <w:left w:val="single" w:sz="24" w:space="0" w:color="FFFFFF"/>
                    <w:bottom w:val="none" w:sz="0" w:space="0" w:color="auto"/>
                    <w:right w:val="single" w:sz="24" w:space="0" w:color="FFFFFF"/>
                  </w:divBdr>
                  <w:divsChild>
                    <w:div w:id="1496409683">
                      <w:marLeft w:val="0"/>
                      <w:marRight w:val="0"/>
                      <w:marTop w:val="0"/>
                      <w:marBottom w:val="30"/>
                      <w:divBdr>
                        <w:top w:val="single" w:sz="12" w:space="0" w:color="FFFFFF"/>
                        <w:left w:val="single" w:sz="12" w:space="0" w:color="FFFFFF"/>
                        <w:bottom w:val="single" w:sz="12" w:space="3" w:color="FFFFFF"/>
                        <w:right w:val="single" w:sz="12" w:space="0" w:color="FFFFFF"/>
                      </w:divBdr>
                      <w:divsChild>
                        <w:div w:id="1580824947">
                          <w:marLeft w:val="0"/>
                          <w:marRight w:val="0"/>
                          <w:marTop w:val="0"/>
                          <w:marBottom w:val="0"/>
                          <w:divBdr>
                            <w:top w:val="none" w:sz="0" w:space="0" w:color="auto"/>
                            <w:left w:val="none" w:sz="0" w:space="0" w:color="auto"/>
                            <w:bottom w:val="none" w:sz="0" w:space="0" w:color="auto"/>
                            <w:right w:val="none" w:sz="0" w:space="0" w:color="auto"/>
                          </w:divBdr>
                          <w:divsChild>
                            <w:div w:id="765226841">
                              <w:marLeft w:val="0"/>
                              <w:marRight w:val="0"/>
                              <w:marTop w:val="0"/>
                              <w:marBottom w:val="0"/>
                              <w:divBdr>
                                <w:top w:val="none" w:sz="0" w:space="0" w:color="auto"/>
                                <w:left w:val="none" w:sz="0" w:space="0" w:color="auto"/>
                                <w:bottom w:val="none" w:sz="0" w:space="0" w:color="auto"/>
                                <w:right w:val="none" w:sz="0" w:space="0" w:color="auto"/>
                              </w:divBdr>
                              <w:divsChild>
                                <w:div w:id="2036273661">
                                  <w:marLeft w:val="0"/>
                                  <w:marRight w:val="0"/>
                                  <w:marTop w:val="0"/>
                                  <w:marBottom w:val="0"/>
                                  <w:divBdr>
                                    <w:top w:val="none" w:sz="0" w:space="0" w:color="auto"/>
                                    <w:left w:val="none" w:sz="0" w:space="0" w:color="auto"/>
                                    <w:bottom w:val="none" w:sz="0" w:space="0" w:color="auto"/>
                                    <w:right w:val="none" w:sz="0" w:space="0" w:color="auto"/>
                                  </w:divBdr>
                                  <w:divsChild>
                                    <w:div w:id="865144736">
                                      <w:marLeft w:val="0"/>
                                      <w:marRight w:val="0"/>
                                      <w:marTop w:val="0"/>
                                      <w:marBottom w:val="0"/>
                                      <w:divBdr>
                                        <w:top w:val="none" w:sz="0" w:space="0" w:color="auto"/>
                                        <w:left w:val="none" w:sz="0" w:space="0" w:color="auto"/>
                                        <w:bottom w:val="none" w:sz="0" w:space="0" w:color="auto"/>
                                        <w:right w:val="none" w:sz="0" w:space="0" w:color="auto"/>
                                      </w:divBdr>
                                      <w:divsChild>
                                        <w:div w:id="1342202945">
                                          <w:marLeft w:val="0"/>
                                          <w:marRight w:val="0"/>
                                          <w:marTop w:val="0"/>
                                          <w:marBottom w:val="0"/>
                                          <w:divBdr>
                                            <w:top w:val="none" w:sz="0" w:space="0" w:color="auto"/>
                                            <w:left w:val="none" w:sz="0" w:space="0" w:color="auto"/>
                                            <w:bottom w:val="none" w:sz="0" w:space="0" w:color="auto"/>
                                            <w:right w:val="none" w:sz="0" w:space="0" w:color="auto"/>
                                          </w:divBdr>
                                          <w:divsChild>
                                            <w:div w:id="608590070">
                                              <w:marLeft w:val="0"/>
                                              <w:marRight w:val="0"/>
                                              <w:marTop w:val="0"/>
                                              <w:marBottom w:val="0"/>
                                              <w:divBdr>
                                                <w:top w:val="none" w:sz="0" w:space="0" w:color="auto"/>
                                                <w:left w:val="none" w:sz="0" w:space="0" w:color="auto"/>
                                                <w:bottom w:val="none" w:sz="0" w:space="0" w:color="auto"/>
                                                <w:right w:val="none" w:sz="0" w:space="0" w:color="auto"/>
                                              </w:divBdr>
                                            </w:div>
                                            <w:div w:id="122164150">
                                              <w:marLeft w:val="0"/>
                                              <w:marRight w:val="0"/>
                                              <w:marTop w:val="0"/>
                                              <w:marBottom w:val="0"/>
                                              <w:divBdr>
                                                <w:top w:val="none" w:sz="0" w:space="0" w:color="auto"/>
                                                <w:left w:val="none" w:sz="0" w:space="0" w:color="auto"/>
                                                <w:bottom w:val="none" w:sz="0" w:space="0" w:color="auto"/>
                                                <w:right w:val="none" w:sz="0" w:space="0" w:color="auto"/>
                                              </w:divBdr>
                                            </w:div>
                                            <w:div w:id="97906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5204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mes@lawyerjames.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294</Words>
  <Characters>1679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 Practice</dc:creator>
  <cp:lastModifiedBy>Paisley Law PC</cp:lastModifiedBy>
  <cp:revision>6</cp:revision>
  <cp:lastPrinted>2021-04-20T13:15:00Z</cp:lastPrinted>
  <dcterms:created xsi:type="dcterms:W3CDTF">2021-05-13T20:15:00Z</dcterms:created>
  <dcterms:modified xsi:type="dcterms:W3CDTF">2021-05-19T03:12:00Z</dcterms:modified>
</cp:coreProperties>
</file>