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1C3C97C5" w:rsidR="005311FB" w:rsidRPr="00D324B1" w:rsidRDefault="00D324B1" w:rsidP="00D324B1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>
        <w:rPr>
          <w:i/>
          <w:iCs/>
          <w:sz w:val="40"/>
          <w:szCs w:val="40"/>
        </w:rPr>
        <w:t>Texas v. Johnson</w:t>
      </w:r>
      <w:r w:rsidR="00870C03" w:rsidRPr="00D324B1">
        <w:rPr>
          <w:i/>
          <w:iCs/>
          <w:sz w:val="40"/>
          <w:szCs w:val="40"/>
        </w:rPr>
        <w:t xml:space="preserve"> </w:t>
      </w:r>
      <w:r w:rsidR="00F64E56" w:rsidRPr="00D324B1">
        <w:rPr>
          <w:sz w:val="40"/>
          <w:szCs w:val="40"/>
        </w:rPr>
        <w:t xml:space="preserve">/ </w:t>
      </w:r>
      <w:r w:rsidR="00E541D2" w:rsidRPr="00D324B1">
        <w:rPr>
          <w:sz w:val="40"/>
          <w:szCs w:val="40"/>
        </w:rPr>
        <w:t>Vocabulary •</w:t>
      </w:r>
    </w:p>
    <w:p w14:paraId="48F729F1" w14:textId="77FF3D9D" w:rsidR="004B53B5" w:rsidRDefault="00522F90" w:rsidP="00D324B1">
      <w:pPr>
        <w:pStyle w:val="Basiccopysl"/>
        <w:spacing w:after="360"/>
      </w:pPr>
      <w:r w:rsidRPr="000A2F5F">
        <w:t xml:space="preserve">As you read the background summary of </w:t>
      </w:r>
      <w:r w:rsidR="00D324B1">
        <w:rPr>
          <w:i/>
          <w:iCs/>
        </w:rPr>
        <w:t>Texas v. Johnson</w:t>
      </w:r>
      <w:r w:rsidRPr="000A2F5F">
        <w:t xml:space="preserve">, look for the </w:t>
      </w:r>
      <w:r w:rsidRPr="00522F90">
        <w:rPr>
          <w:b/>
          <w:bCs/>
          <w:u w:val="single"/>
        </w:rPr>
        <w:t xml:space="preserve">important vocabulary </w:t>
      </w:r>
      <w:r w:rsidR="00D81290">
        <w:rPr>
          <w:b/>
          <w:bCs/>
          <w:u w:val="single"/>
        </w:rPr>
        <w:t>terms</w:t>
      </w:r>
      <w:r w:rsidRPr="000A2F5F">
        <w:t>. When you come to one of those terms, look at this page for its definition. Then, check to see if you understand the definition by either sketching a picture of what you think it means, or by putting it in your own words</w:t>
      </w:r>
      <w:r w:rsidR="006E0099">
        <w:t>.</w:t>
      </w:r>
    </w:p>
    <w:p w14:paraId="24EFB133" w14:textId="39D3D895" w:rsidR="00E541D2" w:rsidRPr="00781507" w:rsidRDefault="004D2CD2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appeal (appeal</w:t>
      </w:r>
      <w:r w:rsidR="00D62807">
        <w:rPr>
          <w:b/>
          <w:bCs/>
          <w:u w:val="single"/>
        </w:rPr>
        <w:t>ed</w:t>
      </w:r>
      <w:r>
        <w:rPr>
          <w:b/>
          <w:bCs/>
          <w:u w:val="single"/>
        </w:rPr>
        <w:t>)</w:t>
      </w:r>
    </w:p>
    <w:p w14:paraId="1EB7A1AF" w14:textId="5AD4BDB5" w:rsidR="000A1C1C" w:rsidRDefault="00BD5F36" w:rsidP="00F954E1">
      <w:pPr>
        <w:pStyle w:val="Basiccopysl"/>
        <w:ind w:left="360"/>
      </w:pPr>
      <w:r w:rsidRPr="00BD5F36">
        <w:rPr>
          <w:b/>
          <w:bCs/>
        </w:rPr>
        <w:t>Defin</w:t>
      </w:r>
      <w:r w:rsidR="00D324B1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4D2CD2">
        <w:t>to formally request that a lower court decision be examined and reconsidered by a higher court.</w:t>
      </w:r>
    </w:p>
    <w:p w14:paraId="6BB6A33E" w14:textId="08970569" w:rsidR="00522F90" w:rsidRDefault="00BD5F36" w:rsidP="00F954E1">
      <w:pPr>
        <w:pStyle w:val="Basiccopysl"/>
        <w:spacing w:after="2280"/>
        <w:ind w:left="360"/>
      </w:pPr>
      <w:r w:rsidRPr="00BD5F36">
        <w:t>Express this term in your own words or in a drawing:</w:t>
      </w:r>
    </w:p>
    <w:p w14:paraId="438E7B1F" w14:textId="7792AD3D" w:rsidR="00E541D2" w:rsidRPr="00781507" w:rsidRDefault="004B53B5" w:rsidP="00D62807">
      <w:pPr>
        <w:pStyle w:val="Basiccopysl"/>
        <w:keepNext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breach of the peace</w:t>
      </w:r>
    </w:p>
    <w:p w14:paraId="6ABB0141" w14:textId="7B47CA1B" w:rsidR="00BD5F36" w:rsidRPr="00BD5F36" w:rsidRDefault="00BD5F36" w:rsidP="00F954E1">
      <w:pPr>
        <w:pStyle w:val="Basiccopysl"/>
        <w:ind w:left="360"/>
      </w:pPr>
      <w:r w:rsidRPr="00BD5F36">
        <w:rPr>
          <w:b/>
          <w:bCs/>
        </w:rPr>
        <w:t>Defin</w:t>
      </w:r>
      <w:r w:rsidR="00D324B1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89341A">
        <w:t>a violent or noisy act that causes a public disturbance.</w:t>
      </w:r>
    </w:p>
    <w:p w14:paraId="232C0EC1" w14:textId="76F56B50" w:rsidR="00BD5F36" w:rsidRDefault="00BD5F36" w:rsidP="00F954E1">
      <w:pPr>
        <w:pStyle w:val="Basiccopysl"/>
        <w:spacing w:after="2280"/>
        <w:ind w:left="360"/>
      </w:pPr>
      <w:r w:rsidRPr="00BD5F36">
        <w:t>Express this term in your own words or in a drawing:</w:t>
      </w:r>
    </w:p>
    <w:p w14:paraId="2306773C" w14:textId="283DCB5D" w:rsidR="00E541D2" w:rsidRPr="00781507" w:rsidRDefault="004B53B5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conviction</w:t>
      </w:r>
    </w:p>
    <w:p w14:paraId="4DDD72CF" w14:textId="1FE4A76C" w:rsidR="00BD5F36" w:rsidRPr="004B53B5" w:rsidRDefault="00BD5F36" w:rsidP="00F954E1">
      <w:pPr>
        <w:pStyle w:val="Basiccopysl"/>
        <w:ind w:left="360"/>
        <w:rPr>
          <w:i/>
          <w:iCs/>
          <w:sz w:val="24"/>
          <w:szCs w:val="24"/>
        </w:rPr>
      </w:pPr>
      <w:r w:rsidRPr="00BD5F36">
        <w:rPr>
          <w:b/>
          <w:bCs/>
        </w:rPr>
        <w:t>Defin</w:t>
      </w:r>
      <w:r w:rsidR="00660BC5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4B53B5">
        <w:t>t</w:t>
      </w:r>
      <w:r w:rsidR="004B53B5" w:rsidRPr="004B53B5">
        <w:rPr>
          <w:rStyle w:val="Emphasis"/>
          <w:i w:val="0"/>
          <w:iCs w:val="0"/>
          <w:color w:val="000000"/>
          <w:sz w:val="24"/>
          <w:szCs w:val="24"/>
          <w:shd w:val="clear" w:color="auto" w:fill="FFFFFF"/>
        </w:rPr>
        <w:t>he judgment of a jury or judge that a person is guilty of a crime as charged</w:t>
      </w:r>
      <w:r w:rsidR="004B53B5">
        <w:rPr>
          <w:rStyle w:val="Emphasis"/>
          <w:i w:val="0"/>
          <w:iCs w:val="0"/>
          <w:color w:val="000000"/>
          <w:sz w:val="24"/>
          <w:szCs w:val="24"/>
          <w:shd w:val="clear" w:color="auto" w:fill="FFFFFF"/>
        </w:rPr>
        <w:t>.</w:t>
      </w:r>
    </w:p>
    <w:p w14:paraId="438A43DE" w14:textId="45DBE729" w:rsidR="00BD5F36" w:rsidRDefault="00BD5F36" w:rsidP="00F954E1">
      <w:pPr>
        <w:pStyle w:val="Basiccopysl"/>
        <w:tabs>
          <w:tab w:val="right" w:pos="9360"/>
        </w:tabs>
        <w:spacing w:after="2280"/>
        <w:ind w:left="360"/>
      </w:pPr>
      <w:r w:rsidRPr="00BD5F36">
        <w:t>Express this term in your own words or in a drawing:</w:t>
      </w:r>
      <w:r w:rsidR="009E4D71">
        <w:tab/>
      </w:r>
    </w:p>
    <w:p w14:paraId="7A9C0CD7" w14:textId="6D9A6530" w:rsidR="009E4D71" w:rsidRPr="00781507" w:rsidRDefault="009E4D71" w:rsidP="009E4D71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desecrate</w:t>
      </w:r>
      <w:r w:rsidR="00245B84">
        <w:rPr>
          <w:b/>
          <w:u w:val="single"/>
        </w:rPr>
        <w:t xml:space="preserve"> (desecrating)</w:t>
      </w:r>
    </w:p>
    <w:p w14:paraId="4FA59488" w14:textId="5AC00D85" w:rsidR="009E4D71" w:rsidRPr="009E4D71" w:rsidRDefault="009E4D71" w:rsidP="009E4D71">
      <w:pPr>
        <w:pStyle w:val="Basiccopysl"/>
        <w:tabs>
          <w:tab w:val="left" w:pos="360"/>
        </w:tabs>
        <w:spacing w:line="266" w:lineRule="auto"/>
        <w:ind w:firstLine="360"/>
      </w:pPr>
      <w:r w:rsidRPr="00BD5F36">
        <w:rPr>
          <w:b/>
          <w:bCs/>
        </w:rPr>
        <w:t>Defin</w:t>
      </w:r>
      <w:r w:rsidR="00660BC5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>
        <w:t>to violate; to damage or disrespect something that is sacred.</w:t>
      </w:r>
    </w:p>
    <w:p w14:paraId="4EC2F0C3" w14:textId="4CC762D3" w:rsidR="009E4D71" w:rsidRDefault="009E4D71" w:rsidP="00F954E1">
      <w:pPr>
        <w:pStyle w:val="Basiccopysl"/>
        <w:tabs>
          <w:tab w:val="left" w:pos="360"/>
        </w:tabs>
        <w:spacing w:after="2520" w:line="266" w:lineRule="auto"/>
        <w:ind w:firstLine="360"/>
      </w:pPr>
      <w:r w:rsidRPr="00BD5F36">
        <w:t>Express this term in your own words or in a drawing:</w:t>
      </w:r>
    </w:p>
    <w:p w14:paraId="04C7AADF" w14:textId="39B0C308" w:rsidR="00962653" w:rsidRPr="00781507" w:rsidRDefault="004B53B5" w:rsidP="00962653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protest</w:t>
      </w:r>
      <w:r w:rsidR="0090344E">
        <w:rPr>
          <w:b/>
          <w:u w:val="single"/>
        </w:rPr>
        <w:t xml:space="preserve"> (protesting)</w:t>
      </w:r>
    </w:p>
    <w:p w14:paraId="7AF2EFFF" w14:textId="5E9F31C9" w:rsidR="00962653" w:rsidRPr="00BD5F36" w:rsidRDefault="00962653" w:rsidP="00F954E1">
      <w:pPr>
        <w:pStyle w:val="Basiccopysl"/>
        <w:ind w:left="360"/>
      </w:pPr>
      <w:r w:rsidRPr="00BD5F36">
        <w:rPr>
          <w:b/>
          <w:bCs/>
        </w:rPr>
        <w:t>Defin</w:t>
      </w:r>
      <w:r w:rsidR="00660BC5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>
        <w:t xml:space="preserve">to </w:t>
      </w:r>
      <w:r w:rsidR="004B53B5">
        <w:t>oppose or object to.</w:t>
      </w:r>
    </w:p>
    <w:p w14:paraId="54EDF250" w14:textId="1FEE6C31" w:rsidR="00962653" w:rsidRDefault="00962653" w:rsidP="00F954E1">
      <w:pPr>
        <w:pStyle w:val="Basiccopysl"/>
        <w:spacing w:after="2520"/>
        <w:ind w:left="360"/>
      </w:pPr>
      <w:r w:rsidRPr="00BD5F36">
        <w:t>Express this term in your own words or in a drawing:</w:t>
      </w:r>
    </w:p>
    <w:p w14:paraId="1A45FA0F" w14:textId="44056459" w:rsidR="004B53B5" w:rsidRPr="00781507" w:rsidRDefault="004B53B5" w:rsidP="004B53B5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symbolic</w:t>
      </w:r>
    </w:p>
    <w:p w14:paraId="0996C827" w14:textId="786F1532" w:rsidR="004B53B5" w:rsidRPr="00BD5F36" w:rsidRDefault="004B53B5" w:rsidP="00F954E1">
      <w:pPr>
        <w:pStyle w:val="Basiccopysl"/>
        <w:ind w:left="360"/>
      </w:pPr>
      <w:r w:rsidRPr="00BD5F36">
        <w:rPr>
          <w:b/>
          <w:bCs/>
        </w:rPr>
        <w:t>Defin</w:t>
      </w:r>
      <w:r w:rsidR="00660BC5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>
        <w:rPr>
          <w:rStyle w:val="Emphasis"/>
          <w:i w:val="0"/>
          <w:iCs w:val="0"/>
          <w:color w:val="000000"/>
          <w:sz w:val="24"/>
          <w:szCs w:val="24"/>
          <w:shd w:val="clear" w:color="auto" w:fill="FFFFFF"/>
        </w:rPr>
        <w:t>e</w:t>
      </w:r>
      <w:r w:rsidRPr="004B53B5">
        <w:rPr>
          <w:rStyle w:val="Emphasis"/>
          <w:i w:val="0"/>
          <w:iCs w:val="0"/>
          <w:color w:val="000000"/>
          <w:sz w:val="24"/>
          <w:szCs w:val="24"/>
          <w:shd w:val="clear" w:color="auto" w:fill="FFFFFF"/>
        </w:rPr>
        <w:t>xpressed by use of symbols (something that represents something else).</w:t>
      </w:r>
    </w:p>
    <w:p w14:paraId="18B95D88" w14:textId="0686B85E" w:rsidR="004B53B5" w:rsidRDefault="004B53B5" w:rsidP="00F954E1">
      <w:pPr>
        <w:pStyle w:val="Basiccopysl"/>
        <w:spacing w:after="2520"/>
        <w:ind w:left="360"/>
      </w:pPr>
      <w:r w:rsidRPr="00BD5F36">
        <w:t>Express this term in your own words or in a drawing:</w:t>
      </w:r>
    </w:p>
    <w:sectPr w:rsidR="004B53B5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0A7D7" w14:textId="77777777" w:rsidR="00792896" w:rsidRDefault="00792896" w:rsidP="0078549D">
      <w:pPr>
        <w:spacing w:after="0" w:line="240" w:lineRule="auto"/>
      </w:pPr>
      <w:r>
        <w:separator/>
      </w:r>
    </w:p>
  </w:endnote>
  <w:endnote w:type="continuationSeparator" w:id="0">
    <w:p w14:paraId="658C7A6A" w14:textId="77777777" w:rsidR="00792896" w:rsidRDefault="00792896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0A24BD88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D324B1">
          <w:rPr>
            <w:rStyle w:val="BasiccopyslChar"/>
            <w:sz w:val="22"/>
            <w:szCs w:val="22"/>
          </w:rPr>
          <w:t>8</w:t>
        </w:r>
        <w:r w:rsidRPr="00987C93">
          <w:rPr>
            <w:rStyle w:val="BasiccopyslChar"/>
            <w:sz w:val="22"/>
            <w:szCs w:val="22"/>
          </w:rPr>
          <w:t>/</w:t>
        </w:r>
        <w:r w:rsidR="000A1C1C">
          <w:rPr>
            <w:rStyle w:val="BasiccopyslChar"/>
            <w:sz w:val="22"/>
            <w:szCs w:val="22"/>
          </w:rPr>
          <w:t>2</w:t>
        </w:r>
        <w:r w:rsidR="00D324B1">
          <w:rPr>
            <w:rStyle w:val="BasiccopyslChar"/>
            <w:sz w:val="22"/>
            <w:szCs w:val="22"/>
          </w:rPr>
          <w:t>4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9E848" w14:textId="77777777" w:rsidR="00792896" w:rsidRDefault="00792896" w:rsidP="0078549D">
      <w:pPr>
        <w:spacing w:after="0" w:line="240" w:lineRule="auto"/>
      </w:pPr>
      <w:r>
        <w:separator/>
      </w:r>
    </w:p>
  </w:footnote>
  <w:footnote w:type="continuationSeparator" w:id="0">
    <w:p w14:paraId="3E3700A8" w14:textId="77777777" w:rsidR="00792896" w:rsidRDefault="00792896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57C186E1" w:rsidR="00F64E56" w:rsidRPr="00D324B1" w:rsidRDefault="00D324B1" w:rsidP="00D324B1">
    <w:pPr>
      <w:pStyle w:val="Basiccopysl"/>
      <w:rPr>
        <w:sz w:val="22"/>
        <w:szCs w:val="22"/>
      </w:rPr>
    </w:pPr>
    <w:r w:rsidRPr="00D324B1">
      <w:rPr>
        <w:sz w:val="22"/>
        <w:szCs w:val="22"/>
      </w:rPr>
      <w:t>LandmarkCases.org</w:t>
    </w:r>
    <w:r w:rsidRPr="00D324B1">
      <w:rPr>
        <w:sz w:val="22"/>
        <w:szCs w:val="22"/>
      </w:rPr>
      <w:tab/>
    </w:r>
    <w:r w:rsidRPr="00D324B1">
      <w:rPr>
        <w:sz w:val="22"/>
        <w:szCs w:val="22"/>
      </w:rPr>
      <w:tab/>
    </w:r>
    <w:r w:rsidRPr="00D324B1">
      <w:rPr>
        <w:sz w:val="22"/>
        <w:szCs w:val="22"/>
      </w:rPr>
      <w:tab/>
    </w:r>
    <w:r w:rsidRPr="00D324B1">
      <w:rPr>
        <w:sz w:val="22"/>
        <w:szCs w:val="22"/>
      </w:rPr>
      <w:tab/>
    </w:r>
    <w:r w:rsidRPr="00D324B1">
      <w:rPr>
        <w:sz w:val="22"/>
        <w:szCs w:val="22"/>
      </w:rPr>
      <w:tab/>
    </w:r>
    <w:r w:rsidRPr="00D324B1">
      <w:rPr>
        <w:sz w:val="22"/>
        <w:szCs w:val="22"/>
      </w:rPr>
      <w:tab/>
      <w:t xml:space="preserve">        </w:t>
    </w:r>
    <w:r>
      <w:rPr>
        <w:sz w:val="22"/>
        <w:szCs w:val="22"/>
      </w:rPr>
      <w:t xml:space="preserve">   </w:t>
    </w:r>
    <w:r w:rsidRPr="00D324B1">
      <w:rPr>
        <w:sz w:val="22"/>
        <w:szCs w:val="22"/>
      </w:rPr>
      <w:t xml:space="preserve">       </w:t>
    </w:r>
    <w:r w:rsidRPr="00D324B1">
      <w:rPr>
        <w:i/>
        <w:iCs/>
        <w:sz w:val="22"/>
        <w:szCs w:val="22"/>
      </w:rPr>
      <w:t xml:space="preserve">Texas v. Johnson </w:t>
    </w:r>
    <w:r w:rsidRPr="00D324B1">
      <w:rPr>
        <w:sz w:val="22"/>
        <w:szCs w:val="22"/>
      </w:rPr>
      <w:t>/ Vocabulary 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5321936D" w:rsidR="00987C93" w:rsidRPr="00D324B1" w:rsidRDefault="00987C93" w:rsidP="00987C93">
    <w:pPr>
      <w:pStyle w:val="Basiccopysl"/>
      <w:rPr>
        <w:sz w:val="22"/>
        <w:szCs w:val="22"/>
      </w:rPr>
    </w:pPr>
    <w:r w:rsidRPr="00D324B1">
      <w:rPr>
        <w:sz w:val="22"/>
        <w:szCs w:val="22"/>
      </w:rPr>
      <w:t>LandmarkCases.org</w:t>
    </w:r>
    <w:r w:rsidRPr="00D324B1">
      <w:rPr>
        <w:sz w:val="22"/>
        <w:szCs w:val="22"/>
      </w:rPr>
      <w:tab/>
    </w:r>
    <w:r w:rsidRPr="00D324B1">
      <w:rPr>
        <w:sz w:val="22"/>
        <w:szCs w:val="22"/>
      </w:rPr>
      <w:tab/>
    </w:r>
    <w:r w:rsidRPr="00D324B1">
      <w:rPr>
        <w:sz w:val="22"/>
        <w:szCs w:val="22"/>
      </w:rPr>
      <w:tab/>
    </w:r>
    <w:r w:rsidRPr="00D324B1">
      <w:rPr>
        <w:sz w:val="22"/>
        <w:szCs w:val="22"/>
      </w:rPr>
      <w:tab/>
    </w:r>
    <w:r w:rsidRPr="00D324B1">
      <w:rPr>
        <w:sz w:val="22"/>
        <w:szCs w:val="22"/>
      </w:rPr>
      <w:tab/>
    </w:r>
    <w:r w:rsidR="001C2610" w:rsidRPr="00D324B1">
      <w:rPr>
        <w:sz w:val="22"/>
        <w:szCs w:val="22"/>
      </w:rPr>
      <w:tab/>
    </w:r>
    <w:r w:rsidR="00D62807" w:rsidRPr="00D324B1">
      <w:rPr>
        <w:sz w:val="22"/>
        <w:szCs w:val="22"/>
      </w:rPr>
      <w:t xml:space="preserve"> </w:t>
    </w:r>
    <w:r w:rsidR="00D324B1" w:rsidRPr="00D324B1">
      <w:rPr>
        <w:sz w:val="22"/>
        <w:szCs w:val="22"/>
      </w:rPr>
      <w:t xml:space="preserve">      </w:t>
    </w:r>
    <w:r w:rsidR="00D62807" w:rsidRPr="00D324B1">
      <w:rPr>
        <w:sz w:val="22"/>
        <w:szCs w:val="22"/>
      </w:rPr>
      <w:t xml:space="preserve"> </w:t>
    </w:r>
    <w:r w:rsidR="00D324B1">
      <w:rPr>
        <w:sz w:val="22"/>
        <w:szCs w:val="22"/>
      </w:rPr>
      <w:t xml:space="preserve">   </w:t>
    </w:r>
    <w:r w:rsidR="00D62807" w:rsidRPr="00D324B1">
      <w:rPr>
        <w:sz w:val="22"/>
        <w:szCs w:val="22"/>
      </w:rPr>
      <w:t xml:space="preserve">       </w:t>
    </w:r>
    <w:r w:rsidR="00D324B1" w:rsidRPr="00D324B1">
      <w:rPr>
        <w:i/>
        <w:iCs/>
        <w:sz w:val="22"/>
        <w:szCs w:val="22"/>
      </w:rPr>
      <w:t>Texas v. Johnson</w:t>
    </w:r>
    <w:r w:rsidR="00870C03" w:rsidRPr="00D324B1">
      <w:rPr>
        <w:i/>
        <w:iCs/>
        <w:sz w:val="22"/>
        <w:szCs w:val="22"/>
      </w:rPr>
      <w:t xml:space="preserve"> </w:t>
    </w:r>
    <w:r w:rsidRPr="00D324B1">
      <w:rPr>
        <w:sz w:val="22"/>
        <w:szCs w:val="22"/>
      </w:rPr>
      <w:t xml:space="preserve">/ </w:t>
    </w:r>
    <w:r w:rsidR="00E541D2" w:rsidRPr="00D324B1">
      <w:rPr>
        <w:sz w:val="22"/>
        <w:szCs w:val="22"/>
      </w:rPr>
      <w:t>Vocabulary 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93953"/>
    <w:multiLevelType w:val="hybridMultilevel"/>
    <w:tmpl w:val="BB84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3"/>
  </w:num>
  <w:num w:numId="12">
    <w:abstractNumId w:val="4"/>
  </w:num>
  <w:num w:numId="13">
    <w:abstractNumId w:val="12"/>
  </w:num>
  <w:num w:numId="14">
    <w:abstractNumId w:val="17"/>
  </w:num>
  <w:num w:numId="15">
    <w:abstractNumId w:val="10"/>
  </w:num>
  <w:num w:numId="16">
    <w:abstractNumId w:val="16"/>
  </w:num>
  <w:num w:numId="17">
    <w:abstractNumId w:val="15"/>
  </w:num>
  <w:num w:numId="18">
    <w:abstractNumId w:val="14"/>
  </w:num>
  <w:num w:numId="19">
    <w:abstractNumId w:val="7"/>
  </w:num>
  <w:num w:numId="20">
    <w:abstractNumId w:val="13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A1C1C"/>
    <w:rsid w:val="000E239D"/>
    <w:rsid w:val="001056C3"/>
    <w:rsid w:val="00140DED"/>
    <w:rsid w:val="00170B98"/>
    <w:rsid w:val="001B1DF7"/>
    <w:rsid w:val="001C2610"/>
    <w:rsid w:val="001E6FFF"/>
    <w:rsid w:val="0021030F"/>
    <w:rsid w:val="00245B84"/>
    <w:rsid w:val="00290061"/>
    <w:rsid w:val="002B4D38"/>
    <w:rsid w:val="002C68A3"/>
    <w:rsid w:val="002D2203"/>
    <w:rsid w:val="00317735"/>
    <w:rsid w:val="00375090"/>
    <w:rsid w:val="00396AEB"/>
    <w:rsid w:val="003A2478"/>
    <w:rsid w:val="003A6C3E"/>
    <w:rsid w:val="003C6F20"/>
    <w:rsid w:val="00400A63"/>
    <w:rsid w:val="00445C1D"/>
    <w:rsid w:val="004632BE"/>
    <w:rsid w:val="004A4BAA"/>
    <w:rsid w:val="004B53B5"/>
    <w:rsid w:val="004B560A"/>
    <w:rsid w:val="004B73F9"/>
    <w:rsid w:val="004D2CD2"/>
    <w:rsid w:val="004E113D"/>
    <w:rsid w:val="004E7457"/>
    <w:rsid w:val="004F77FB"/>
    <w:rsid w:val="00522F90"/>
    <w:rsid w:val="005311FB"/>
    <w:rsid w:val="005A0330"/>
    <w:rsid w:val="005A51D2"/>
    <w:rsid w:val="006135E5"/>
    <w:rsid w:val="00660BC5"/>
    <w:rsid w:val="006B6258"/>
    <w:rsid w:val="006C3E71"/>
    <w:rsid w:val="006E0099"/>
    <w:rsid w:val="006E09C9"/>
    <w:rsid w:val="006E3717"/>
    <w:rsid w:val="0070044C"/>
    <w:rsid w:val="00757B12"/>
    <w:rsid w:val="0076741E"/>
    <w:rsid w:val="00781507"/>
    <w:rsid w:val="0078549D"/>
    <w:rsid w:val="00792896"/>
    <w:rsid w:val="007E63EA"/>
    <w:rsid w:val="007F700D"/>
    <w:rsid w:val="008042AF"/>
    <w:rsid w:val="00815CB0"/>
    <w:rsid w:val="0081706F"/>
    <w:rsid w:val="00870C03"/>
    <w:rsid w:val="0089341A"/>
    <w:rsid w:val="0090344E"/>
    <w:rsid w:val="009078E1"/>
    <w:rsid w:val="00962653"/>
    <w:rsid w:val="00987C93"/>
    <w:rsid w:val="00993868"/>
    <w:rsid w:val="009D6B03"/>
    <w:rsid w:val="009E4D71"/>
    <w:rsid w:val="009F1CEE"/>
    <w:rsid w:val="00A740A5"/>
    <w:rsid w:val="00AA0113"/>
    <w:rsid w:val="00AE0C77"/>
    <w:rsid w:val="00AF108D"/>
    <w:rsid w:val="00B31D8A"/>
    <w:rsid w:val="00B62487"/>
    <w:rsid w:val="00BD5F36"/>
    <w:rsid w:val="00BF1499"/>
    <w:rsid w:val="00C114F0"/>
    <w:rsid w:val="00C15DAC"/>
    <w:rsid w:val="00C24B8C"/>
    <w:rsid w:val="00C626E6"/>
    <w:rsid w:val="00C71C81"/>
    <w:rsid w:val="00D25195"/>
    <w:rsid w:val="00D324B1"/>
    <w:rsid w:val="00D62807"/>
    <w:rsid w:val="00D81290"/>
    <w:rsid w:val="00DE3D18"/>
    <w:rsid w:val="00E3555A"/>
    <w:rsid w:val="00E541D2"/>
    <w:rsid w:val="00E64542"/>
    <w:rsid w:val="00E764CB"/>
    <w:rsid w:val="00EB17F0"/>
    <w:rsid w:val="00EF7C97"/>
    <w:rsid w:val="00F64E56"/>
    <w:rsid w:val="00F954E1"/>
    <w:rsid w:val="00F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  <w:style w:type="character" w:styleId="Emphasis">
    <w:name w:val="Emphasis"/>
    <w:basedOn w:val="DefaultParagraphFont"/>
    <w:uiPriority w:val="20"/>
    <w:qFormat/>
    <w:rsid w:val="004B53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91CB72AE-1636-444C-8D5B-323DC0445430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96725-B925-4A13-8EBC-01FEA33F9F8D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Allison Hawkins</cp:lastModifiedBy>
  <cp:revision>2</cp:revision>
  <dcterms:created xsi:type="dcterms:W3CDTF">2020-08-24T17:22:00Z</dcterms:created>
  <dcterms:modified xsi:type="dcterms:W3CDTF">2020-08-24T17:22:00Z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