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311FB" w:rsidP="37B3D12C" w:rsidRDefault="00A74202" w14:paraId="06C09063" w14:textId="0BF42C06" w14:noSpellErr="1">
      <w:pPr>
        <w:pStyle w:val="Title1sl"/>
        <w:pBdr>
          <w:bottom w:val="single" w:color="auto" w:sz="12" w:space="1"/>
        </w:pBdr>
        <w:spacing w:before="240" w:beforeAutospacing="off"/>
        <w:rPr>
          <w:sz w:val="40"/>
          <w:szCs w:val="40"/>
        </w:rPr>
      </w:pPr>
      <w:r w:rsidRPr="37B3D12C" w:rsidR="00A74202">
        <w:rPr>
          <w:i w:val="1"/>
          <w:iCs w:val="1"/>
          <w:sz w:val="40"/>
          <w:szCs w:val="40"/>
        </w:rPr>
        <w:t>Obergefell v. Hodges</w:t>
      </w:r>
      <w:r w:rsidRPr="37B3D12C" w:rsidR="00F64E56">
        <w:rPr>
          <w:sz w:val="40"/>
          <w:szCs w:val="40"/>
        </w:rPr>
        <w:t xml:space="preserve"> / </w:t>
      </w:r>
      <w:r w:rsidRPr="37B3D12C" w:rsidR="00F662B7">
        <w:rPr>
          <w:sz w:val="40"/>
          <w:szCs w:val="40"/>
        </w:rPr>
        <w:t xml:space="preserve">Excerpts from the </w:t>
      </w:r>
      <w:r w:rsidRPr="37B3D12C" w:rsidR="00E83FC7">
        <w:rPr>
          <w:sz w:val="40"/>
          <w:szCs w:val="40"/>
        </w:rPr>
        <w:t>Dissenting</w:t>
      </w:r>
      <w:r w:rsidRPr="37B3D12C" w:rsidR="00F662B7">
        <w:rPr>
          <w:sz w:val="40"/>
          <w:szCs w:val="40"/>
        </w:rPr>
        <w:t xml:space="preserve"> Opinion</w:t>
      </w:r>
      <w:r w:rsidRPr="37B3D12C" w:rsidR="00A74202">
        <w:rPr>
          <w:sz w:val="40"/>
          <w:szCs w:val="40"/>
        </w:rPr>
        <w:t>s</w:t>
      </w:r>
    </w:p>
    <w:p w:rsidR="00B61108" w:rsidP="37B3D12C" w:rsidRDefault="00B61108" w14:paraId="47342770" w14:textId="6E5AFE66" w14:noSpellErr="1">
      <w:pPr>
        <w:pStyle w:val="Subhead2sl"/>
      </w:pPr>
      <w:r w:rsidR="00B61108">
        <w:rPr/>
        <w:t xml:space="preserve">The following are excerpts of the </w:t>
      </w:r>
      <w:r w:rsidR="00A74202">
        <w:rPr/>
        <w:t>dissenting</w:t>
      </w:r>
      <w:r w:rsidR="00B61108">
        <w:rPr/>
        <w:t xml:space="preserve"> opinion</w:t>
      </w:r>
      <w:r w:rsidR="00A74202">
        <w:rPr/>
        <w:t>s</w:t>
      </w:r>
      <w:r w:rsidR="00B61108">
        <w:rPr/>
        <w:t xml:space="preserve"> written by </w:t>
      </w:r>
      <w:r w:rsidR="00A74202">
        <w:rPr/>
        <w:t>Chief Justice John Roberts and Justice Clarence Thomas</w:t>
      </w:r>
      <w:r w:rsidR="00B61108">
        <w:rPr/>
        <w:t>:</w:t>
      </w:r>
    </w:p>
    <w:p w:rsidRPr="00B35D00" w:rsidR="00A74202" w:rsidP="00A74202" w:rsidRDefault="00A74202" w14:paraId="2007CC11" w14:textId="216EC783">
      <w:pPr>
        <w:pStyle w:val="Basiccopysl"/>
      </w:pPr>
      <w:r w:rsidRPr="00B35D00">
        <w:t>In the dissent, Chief Justice Roberts</w:t>
      </w:r>
      <w:r w:rsidRPr="00B35D00" w:rsidR="0011475C">
        <w:t xml:space="preserve"> and </w:t>
      </w:r>
      <w:r w:rsidRPr="00B35D00">
        <w:t>Justice</w:t>
      </w:r>
      <w:r w:rsidRPr="00B35D00" w:rsidR="0011475C">
        <w:t>s</w:t>
      </w:r>
      <w:r w:rsidRPr="00B35D00">
        <w:t xml:space="preserve"> Scalia, Thomas, and Alito made two basic constitutional arguments:</w:t>
      </w:r>
    </w:p>
    <w:p w:rsidRPr="00B35D00" w:rsidR="00A74202" w:rsidP="0011475C" w:rsidRDefault="00A74202" w14:paraId="662C72A7" w14:textId="58247F62">
      <w:pPr>
        <w:pStyle w:val="Bulletsl"/>
        <w:rPr>
          <w:sz w:val="25"/>
          <w:szCs w:val="25"/>
        </w:rPr>
      </w:pPr>
      <w:r w:rsidRPr="00B35D00">
        <w:rPr>
          <w:sz w:val="25"/>
          <w:szCs w:val="25"/>
        </w:rPr>
        <w:t>First</w:t>
      </w:r>
      <w:r w:rsidRPr="00B35D00" w:rsidR="0011475C">
        <w:rPr>
          <w:sz w:val="25"/>
          <w:szCs w:val="25"/>
        </w:rPr>
        <w:t>, t</w:t>
      </w:r>
      <w:r w:rsidRPr="00B35D00">
        <w:rPr>
          <w:sz w:val="25"/>
          <w:szCs w:val="25"/>
        </w:rPr>
        <w:t>he Court overstepped its bounds by creating a new right</w:t>
      </w:r>
      <w:r w:rsidRPr="00B35D00" w:rsidR="00C50C48">
        <w:rPr>
          <w:sz w:val="25"/>
          <w:szCs w:val="25"/>
        </w:rPr>
        <w:t>.</w:t>
      </w:r>
    </w:p>
    <w:p w:rsidRPr="00B35D00" w:rsidR="00A74202" w:rsidP="00C50C48" w:rsidRDefault="00A74202" w14:paraId="315CCA6E" w14:textId="4BA23FA8">
      <w:pPr>
        <w:pStyle w:val="Bulletsl"/>
        <w:spacing w:after="240"/>
        <w:rPr>
          <w:sz w:val="25"/>
          <w:szCs w:val="25"/>
        </w:rPr>
      </w:pPr>
      <w:r w:rsidRPr="00B35D00">
        <w:rPr>
          <w:sz w:val="25"/>
          <w:szCs w:val="25"/>
        </w:rPr>
        <w:t>Second</w:t>
      </w:r>
      <w:r w:rsidRPr="00B35D00" w:rsidR="0011475C">
        <w:rPr>
          <w:sz w:val="25"/>
          <w:szCs w:val="25"/>
        </w:rPr>
        <w:t>, b</w:t>
      </w:r>
      <w:r w:rsidRPr="00B35D00">
        <w:rPr>
          <w:sz w:val="25"/>
          <w:szCs w:val="25"/>
        </w:rPr>
        <w:t>y allowing same-sex marriage, the majority decision infringes upon the religious liberty of those who oppose same-sex marriage on religious grounds.</w:t>
      </w:r>
    </w:p>
    <w:p w:rsidR="00A74202" w:rsidP="00B35D00" w:rsidRDefault="00982548" w14:paraId="46AD9952" w14:textId="1C83C3BD">
      <w:pPr>
        <w:pStyle w:val="Basiccopysl"/>
        <w:spacing w:before="480"/>
      </w:pPr>
      <w:r>
        <w:t>“</w:t>
      </w:r>
      <w:r w:rsidRPr="00F24770" w:rsidR="00A74202">
        <w:t xml:space="preserve">But this Court is not a legislature. Whether same-sex marriage is a good idea should be of no concern to us. Under the Constitution, judges have power to say what the law is, not what it should be. The people who ratified the Constitution authorized courts to exercise </w:t>
      </w:r>
      <w:r>
        <w:t>‘</w:t>
      </w:r>
      <w:r w:rsidRPr="00F24770" w:rsidR="00A74202">
        <w:t>neither force nor will but merely judgment.</w:t>
      </w:r>
      <w:r>
        <w:t>’</w:t>
      </w:r>
      <w:r w:rsidRPr="00F24770" w:rsidR="00A74202">
        <w:t xml:space="preserve"> </w:t>
      </w:r>
      <w:r w:rsidR="00A74202">
        <w:t>(</w:t>
      </w:r>
      <w:r w:rsidRPr="00F24770" w:rsidR="00A74202">
        <w:t>The Federalist No. 78, p. 465</w:t>
      </w:r>
      <w:r w:rsidR="00A74202">
        <w:t>)</w:t>
      </w:r>
    </w:p>
    <w:p w:rsidRPr="00F24770" w:rsidR="00A74202" w:rsidP="00A74202" w:rsidRDefault="00A74202" w14:paraId="0CDFAEE4" w14:textId="22A7A994">
      <w:pPr>
        <w:pStyle w:val="Basiccopysl"/>
      </w:pPr>
      <w:r w:rsidRPr="00F24770">
        <w:t>The majority’s decision is an act of will, not legal judgment. The right it announces has no basis in the Constitution or this Court’s precedent. The majority expressly disclaims judicial “caution” and omits even a pretense of humility, openly relying on its desire to remake society according to its own “new insight” into the “nature of injustice</w:t>
      </w:r>
      <w:proofErr w:type="gramStart"/>
      <w:r w:rsidRPr="00F24770">
        <w:t>.”</w:t>
      </w:r>
      <w:r>
        <w:t>…</w:t>
      </w:r>
      <w:proofErr w:type="gramEnd"/>
      <w:r>
        <w:t xml:space="preserve"> </w:t>
      </w:r>
      <w:r w:rsidRPr="00F24770">
        <w:t>As a result, the Court invalidates the marriage laws of more than half the States and orders the transformation of a social institution that has formed the basis of human society for millennia, for the Kalahari Bushmen and the Han Chinese, the Carthaginians and the Aztecs. Just who do we think we are?</w:t>
      </w:r>
      <w:r w:rsidR="00B35D00">
        <w:t>”</w:t>
      </w:r>
    </w:p>
    <w:p w:rsidRPr="00B35D00" w:rsidR="00A74202" w:rsidP="00A74202" w:rsidRDefault="00A74202" w14:paraId="7C451AF8" w14:textId="67BFFA6F">
      <w:pPr>
        <w:pStyle w:val="Basiccopysl"/>
        <w:rPr>
          <w:i/>
          <w:iCs/>
        </w:rPr>
      </w:pPr>
      <w:r w:rsidRPr="00F24770">
        <w:tab/>
      </w:r>
      <w:r w:rsidRPr="00B35D00">
        <w:rPr>
          <w:i/>
          <w:iCs/>
        </w:rPr>
        <w:t>—Chief Justice John Roberts</w:t>
      </w:r>
    </w:p>
    <w:p w:rsidR="00A74202" w:rsidP="00B35D00" w:rsidRDefault="00A74202" w14:paraId="6ABBE475" w14:textId="307FE6B3">
      <w:pPr>
        <w:pStyle w:val="Basiccopysl"/>
        <w:spacing w:before="480"/>
      </w:pPr>
      <w:r w:rsidRPr="00F24770">
        <w:t xml:space="preserve">“In our society, marriage is not simply a governmental institution; it is a religious institution as well. Today’s decision might change the former, but it cannot change the latter. It appears all but inevitable that the two will come into conflict, particularly as individuals and churches are confronted with demands to participate in and endorse civil marriages between same-sex couples. The majority appears unmoved by that inevitability.” </w:t>
      </w:r>
    </w:p>
    <w:p w:rsidRPr="00F24770" w:rsidR="00A74202" w:rsidP="00A74202" w:rsidRDefault="00A74202" w14:paraId="35C225E3" w14:textId="19AF3B70">
      <w:pPr>
        <w:pStyle w:val="Basiccopysl"/>
        <w:ind w:firstLine="720"/>
      </w:pPr>
      <w:r>
        <w:t>—</w:t>
      </w:r>
      <w:r w:rsidRPr="00B35D00">
        <w:rPr>
          <w:rFonts w:cs="Calibri"/>
          <w:i/>
          <w:iCs/>
          <w:sz w:val="24"/>
          <w:szCs w:val="24"/>
        </w:rPr>
        <w:t>Justice Clarence Thomas</w:t>
      </w:r>
    </w:p>
    <w:p w:rsidR="00B61108" w:rsidP="00B35D00" w:rsidRDefault="00B61108" w14:paraId="3B4D762E" w14:textId="77777777">
      <w:pPr>
        <w:pStyle w:val="Subhead1sl"/>
      </w:pPr>
      <w:r w:rsidRPr="3DB15AF8">
        <w:lastRenderedPageBreak/>
        <w:t>Questions to Consider</w:t>
      </w:r>
    </w:p>
    <w:p w:rsidR="00A74202" w:rsidP="00B35D00" w:rsidRDefault="00A74202" w14:paraId="4EDC16B9" w14:textId="77777777">
      <w:pPr>
        <w:pStyle w:val="Numberedlistsl"/>
        <w:keepNext/>
        <w:numPr>
          <w:ilvl w:val="0"/>
          <w:numId w:val="16"/>
        </w:numPr>
        <w:spacing w:after="2040" w:line="276" w:lineRule="auto"/>
        <w:ind w:left="360"/>
        <w:rPr>
          <w:sz w:val="25"/>
          <w:szCs w:val="25"/>
        </w:rPr>
      </w:pPr>
      <w:r w:rsidRPr="00A74202">
        <w:rPr>
          <w:sz w:val="25"/>
          <w:szCs w:val="25"/>
        </w:rPr>
        <w:t>Do you agree with Chief Justice Robert’s assertion that the Court should not make policy? Why or why not?</w:t>
      </w:r>
    </w:p>
    <w:p w:rsidRPr="001B6693" w:rsidR="0025076D" w:rsidP="00A74202" w:rsidRDefault="00A74202" w14:paraId="7FBEFA32" w14:textId="76508EBB">
      <w:pPr>
        <w:pStyle w:val="Numberedlistsl"/>
        <w:numPr>
          <w:ilvl w:val="0"/>
          <w:numId w:val="16"/>
        </w:numPr>
        <w:spacing w:after="2040" w:line="276" w:lineRule="auto"/>
        <w:ind w:left="360"/>
        <w:rPr>
          <w:sz w:val="25"/>
          <w:szCs w:val="25"/>
        </w:rPr>
      </w:pPr>
      <w:r w:rsidRPr="001B6693">
        <w:rPr>
          <w:rFonts w:eastAsia="Times New Roman" w:cs="Calibri"/>
        </w:rPr>
        <w:t>Would the First Amendment’s Free Exercise Clause allow states to outlaw behaviors such as same-sex marriage on a religious basis?</w:t>
      </w:r>
    </w:p>
    <w:sectPr w:rsidRPr="001B6693" w:rsidR="0025076D" w:rsidSect="00B61108">
      <w:headerReference w:type="default" r:id="rId10"/>
      <w:footerReference w:type="default" r:id="rId11"/>
      <w:headerReference w:type="first" r:id="rId12"/>
      <w:footerReference w:type="first" r:id="rId13"/>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80E42" w:rsidP="0078549D" w:rsidRDefault="00580E42" w14:paraId="7E482A09" w14:textId="77777777">
      <w:pPr>
        <w:spacing w:after="0" w:line="240" w:lineRule="auto"/>
      </w:pPr>
      <w:r>
        <w:separator/>
      </w:r>
    </w:p>
  </w:endnote>
  <w:endnote w:type="continuationSeparator" w:id="0">
    <w:p w:rsidR="00580E42" w:rsidP="0078549D" w:rsidRDefault="00580E42" w14:paraId="54C03C7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rsidRPr="00987C93" w:rsidR="0078549D" w:rsidRDefault="0078549D" w14:paraId="6348B40C" w14:textId="7A9A7F39">
        <w:pPr>
          <w:pStyle w:val="Footer"/>
          <w:rPr>
            <w:rStyle w:val="BasiccopyslChar"/>
            <w:sz w:val="22"/>
            <w:szCs w:val="22"/>
          </w:rPr>
        </w:pPr>
        <w:r w:rsidRPr="00987C93">
          <w:rPr>
            <w:rStyle w:val="BasiccopyslChar"/>
            <w:sz w:val="22"/>
            <w:szCs w:val="22"/>
          </w:rPr>
          <w:t>© 20</w:t>
        </w:r>
        <w:r w:rsidRPr="00987C93" w:rsidR="002D220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Pr="00987C93" w:rsidR="00987C93">
          <w:rPr>
            <w:rStyle w:val="BasiccopyslChar"/>
            <w:sz w:val="22"/>
            <w:szCs w:val="22"/>
          </w:rPr>
          <w:t xml:space="preserve"> </w:t>
        </w:r>
        <w:r w:rsidRPr="00E64542" w:rsidR="00E64542">
          <w:rPr>
            <w:rStyle w:val="BasiccopyslChar"/>
            <w:sz w:val="22"/>
            <w:szCs w:val="22"/>
          </w:rPr>
          <w:fldChar w:fldCharType="begin"/>
        </w:r>
        <w:r w:rsidRPr="00E64542" w:rsidR="00E64542">
          <w:rPr>
            <w:rStyle w:val="BasiccopyslChar"/>
            <w:sz w:val="22"/>
            <w:szCs w:val="22"/>
          </w:rPr>
          <w:instrText xml:space="preserve"> PAGE   \* MERGEFORMAT </w:instrText>
        </w:r>
        <w:r w:rsidRPr="00E64542" w:rsidR="00E64542">
          <w:rPr>
            <w:rStyle w:val="BasiccopyslChar"/>
            <w:sz w:val="22"/>
            <w:szCs w:val="22"/>
          </w:rPr>
          <w:fldChar w:fldCharType="separate"/>
        </w:r>
        <w:r w:rsidRPr="00E64542" w:rsidR="00E64542">
          <w:rPr>
            <w:rStyle w:val="BasiccopyslChar"/>
            <w:noProof/>
            <w:sz w:val="22"/>
            <w:szCs w:val="22"/>
          </w:rPr>
          <w:t>1</w:t>
        </w:r>
        <w:r w:rsidRPr="00E64542" w:rsid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p w:rsidRPr="00E64542" w:rsidR="00987C93" w:rsidRDefault="00E64542" w14:paraId="51507E42" w14:textId="20791BCE">
        <w:pPr>
          <w:pStyle w:val="Footer"/>
          <w:rPr>
            <w:rFonts w:ascii="Garamond" w:hAnsi="Garamond" w:eastAsia="Garamond" w:cs="Garamond"/>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r>
        <w:r w:rsidRPr="00987C93">
          <w:rPr>
            <w:rStyle w:val="BasiccopyslChar"/>
            <w:sz w:val="22"/>
            <w:szCs w:val="22"/>
          </w:rPr>
          <w:t xml:space="preserve"> Last updated: 06/</w:t>
        </w:r>
        <w:r w:rsidR="00733BF4">
          <w:rPr>
            <w:rStyle w:val="BasiccopyslChar"/>
            <w:sz w:val="22"/>
            <w:szCs w:val="22"/>
          </w:rPr>
          <w:t>15</w:t>
        </w:r>
        <w:r w:rsidRPr="00987C93">
          <w:rPr>
            <w:rStyle w:val="BasiccopyslChar"/>
            <w:sz w:val="22"/>
            <w:szCs w:val="22"/>
          </w:rPr>
          <w:t>/202</w:t>
        </w:r>
        <w:r>
          <w:rPr>
            <w:rStyle w:val="BasiccopyslChar"/>
            <w:sz w:val="22"/>
            <w:szCs w:val="22"/>
          </w:rPr>
          <w:t>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80E42" w:rsidP="0078549D" w:rsidRDefault="00580E42" w14:paraId="3C798CA2" w14:textId="77777777">
      <w:pPr>
        <w:spacing w:after="0" w:line="240" w:lineRule="auto"/>
      </w:pPr>
      <w:r>
        <w:separator/>
      </w:r>
    </w:p>
  </w:footnote>
  <w:footnote w:type="continuationSeparator" w:id="0">
    <w:p w:rsidR="00580E42" w:rsidP="0078549D" w:rsidRDefault="00580E42" w14:paraId="26BD2D9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987C93" w:rsidR="001B6693" w:rsidP="001B6693" w:rsidRDefault="001B6693" w14:paraId="2A6480A8" w14:textId="77777777">
    <w:pPr>
      <w:pStyle w:val="Basiccopysl"/>
      <w:rPr>
        <w:sz w:val="22"/>
        <w:szCs w:val="22"/>
      </w:rPr>
    </w:pPr>
    <w:r w:rsidRPr="00987C93">
      <w:rPr>
        <w:sz w:val="22"/>
        <w:szCs w:val="22"/>
      </w:rPr>
      <w:t>LandmarkCases.org</w:t>
    </w:r>
    <w:r w:rsidRPr="00987C93">
      <w:rPr>
        <w:sz w:val="22"/>
        <w:szCs w:val="22"/>
      </w:rPr>
      <w:tab/>
    </w:r>
    <w:r w:rsidRPr="00987C93">
      <w:rPr>
        <w:sz w:val="22"/>
        <w:szCs w:val="22"/>
      </w:rPr>
      <w:tab/>
    </w:r>
    <w:r>
      <w:rPr>
        <w:sz w:val="22"/>
        <w:szCs w:val="22"/>
      </w:rPr>
      <w:t xml:space="preserve">      </w:t>
    </w:r>
    <w:r>
      <w:rPr>
        <w:sz w:val="22"/>
        <w:szCs w:val="22"/>
      </w:rPr>
      <w:tab/>
    </w:r>
    <w:r>
      <w:rPr>
        <w:sz w:val="22"/>
        <w:szCs w:val="22"/>
      </w:rPr>
      <w:t xml:space="preserve">            </w:t>
    </w:r>
    <w:r>
      <w:rPr>
        <w:i/>
        <w:iCs/>
        <w:sz w:val="22"/>
        <w:szCs w:val="22"/>
      </w:rPr>
      <w:t xml:space="preserve">Obergefell v. Hodges </w:t>
    </w:r>
    <w:r w:rsidRPr="00987C93">
      <w:rPr>
        <w:sz w:val="22"/>
        <w:szCs w:val="22"/>
      </w:rPr>
      <w:t xml:space="preserve">/ </w:t>
    </w:r>
    <w:r>
      <w:rPr>
        <w:sz w:val="22"/>
        <w:szCs w:val="22"/>
      </w:rPr>
      <w:t>Excerpts from the Dissenting Opinions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987C93" w:rsidR="00987C93" w:rsidP="00987C93" w:rsidRDefault="00987C93" w14:paraId="08E4C6F0" w14:textId="7004686F">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00B61108">
      <w:rPr>
        <w:sz w:val="22"/>
        <w:szCs w:val="22"/>
      </w:rPr>
      <w:t xml:space="preserve"> </w:t>
    </w:r>
    <w:r w:rsidR="00F662B7">
      <w:rPr>
        <w:sz w:val="22"/>
        <w:szCs w:val="22"/>
      </w:rPr>
      <w:t xml:space="preserve">     </w:t>
    </w:r>
    <w:r w:rsidR="00A74202">
      <w:rPr>
        <w:sz w:val="22"/>
        <w:szCs w:val="22"/>
      </w:rPr>
      <w:tab/>
    </w:r>
    <w:r w:rsidR="00A74202">
      <w:rPr>
        <w:sz w:val="22"/>
        <w:szCs w:val="22"/>
      </w:rPr>
      <w:t xml:space="preserve">            </w:t>
    </w:r>
    <w:r w:rsidR="00A74202">
      <w:rPr>
        <w:i/>
        <w:iCs/>
        <w:sz w:val="22"/>
        <w:szCs w:val="22"/>
      </w:rPr>
      <w:t>Obergefell v. Hodges</w:t>
    </w:r>
    <w:r>
      <w:rPr>
        <w:i/>
        <w:iCs/>
        <w:sz w:val="22"/>
        <w:szCs w:val="22"/>
      </w:rPr>
      <w:t xml:space="preserve"> </w:t>
    </w:r>
    <w:r w:rsidRPr="00987C93">
      <w:rPr>
        <w:sz w:val="22"/>
        <w:szCs w:val="22"/>
      </w:rPr>
      <w:t xml:space="preserve">/ </w:t>
    </w:r>
    <w:r w:rsidR="00F662B7">
      <w:rPr>
        <w:sz w:val="22"/>
        <w:szCs w:val="22"/>
      </w:rPr>
      <w:t xml:space="preserve">Excerpts from the </w:t>
    </w:r>
    <w:r w:rsidR="00B61108">
      <w:rPr>
        <w:sz w:val="22"/>
        <w:szCs w:val="22"/>
      </w:rPr>
      <w:t>Dissenting Opinions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03A12"/>
    <w:multiLevelType w:val="multilevel"/>
    <w:tmpl w:val="FD2415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2383132"/>
    <w:multiLevelType w:val="hybridMultilevel"/>
    <w:tmpl w:val="BF28F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3E3AB7"/>
    <w:multiLevelType w:val="hybridMultilevel"/>
    <w:tmpl w:val="8BB4DAB4"/>
    <w:lvl w:ilvl="0" w:tplc="24C887EA">
      <w:start w:val="1"/>
      <w:numFmt w:val="bullet"/>
      <w:lvlText w:val=""/>
      <w:lvlJc w:val="left"/>
      <w:pPr>
        <w:ind w:left="720" w:hanging="360"/>
      </w:pPr>
      <w:rPr>
        <w:rFonts w:hint="default" w:ascii="Symbol" w:hAnsi="Symbol"/>
      </w:rPr>
    </w:lvl>
    <w:lvl w:ilvl="1" w:tplc="04090001">
      <w:start w:val="1"/>
      <w:numFmt w:val="bullet"/>
      <w:lvlText w:val=""/>
      <w:lvlJc w:val="left"/>
      <w:pPr>
        <w:ind w:left="1440" w:hanging="360"/>
      </w:pPr>
      <w:rPr>
        <w:rFonts w:hint="default" w:ascii="Symbol" w:hAnsi="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49A00CD"/>
    <w:multiLevelType w:val="hybridMultilevel"/>
    <w:tmpl w:val="9D82F4D2"/>
    <w:lvl w:ilvl="0" w:tplc="C340E17E">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4AD64E9"/>
    <w:multiLevelType w:val="hybrid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73B5BBB"/>
    <w:multiLevelType w:val="hybridMultilevel"/>
    <w:tmpl w:val="BCBE6B80"/>
    <w:lvl w:ilvl="0" w:tplc="24C887EA">
      <w:start w:val="1"/>
      <w:numFmt w:val="bullet"/>
      <w:lvlText w:val=""/>
      <w:lvlJc w:val="left"/>
      <w:pPr>
        <w:ind w:left="720" w:hanging="360"/>
      </w:pPr>
      <w:rPr>
        <w:rFonts w:hint="default" w:ascii="Symbol" w:hAnsi="Symbol"/>
      </w:rPr>
    </w:lvl>
    <w:lvl w:ilvl="1" w:tplc="9142027A">
      <w:start w:val="1"/>
      <w:numFmt w:val="bullet"/>
      <w:pStyle w:val="Sub-bulletsl"/>
      <w:lvlText w:val=""/>
      <w:lvlJc w:val="left"/>
      <w:pPr>
        <w:ind w:left="1440" w:hanging="360"/>
      </w:pPr>
      <w:rPr>
        <w:rFonts w:hint="default" w:ascii="Symbol" w:hAnsi="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BB81A60"/>
    <w:multiLevelType w:val="hybridMultilevel"/>
    <w:tmpl w:val="1C7400B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640D0D"/>
    <w:multiLevelType w:val="hybridMultilevel"/>
    <w:tmpl w:val="13E223A2"/>
    <w:lvl w:ilvl="0" w:tplc="4D8674A2">
      <w:start w:val="1"/>
      <w:numFmt w:val="bullet"/>
      <w:pStyle w:val="Bulletsl"/>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1E84584"/>
    <w:multiLevelType w:val="hybridMultilevel"/>
    <w:tmpl w:val="39864F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A051A9"/>
    <w:multiLevelType w:val="hybridMultilevel"/>
    <w:tmpl w:val="049637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54B48AA"/>
    <w:multiLevelType w:val="multilevel"/>
    <w:tmpl w:val="EDA435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D7A3D2B"/>
    <w:multiLevelType w:val="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5"/>
  </w:num>
  <w:num w:numId="5">
    <w:abstractNumId w:val="12"/>
  </w:num>
  <w:num w:numId="6">
    <w:abstractNumId w:val="7"/>
  </w:num>
  <w:num w:numId="7">
    <w:abstractNumId w:val="12"/>
    <w:lvlOverride w:ilvl="0">
      <w:startOverride w:val="1"/>
    </w:lvlOverride>
  </w:num>
  <w:num w:numId="8">
    <w:abstractNumId w:val="12"/>
    <w:lvlOverride w:ilvl="0">
      <w:startOverride w:val="1"/>
    </w:lvlOverride>
  </w:num>
  <w:num w:numId="9">
    <w:abstractNumId w:val="12"/>
    <w:lvlOverride w:ilvl="0">
      <w:startOverride w:val="1"/>
    </w:lvlOverride>
  </w:num>
  <w:num w:numId="10">
    <w:abstractNumId w:val="12"/>
    <w:lvlOverride w:ilvl="0">
      <w:startOverride w:val="1"/>
    </w:lvlOverride>
  </w:num>
  <w:num w:numId="11">
    <w:abstractNumId w:val="4"/>
  </w:num>
  <w:num w:numId="12">
    <w:abstractNumId w:val="0"/>
  </w:num>
  <w:num w:numId="13">
    <w:abstractNumId w:val="10"/>
  </w:num>
  <w:num w:numId="14">
    <w:abstractNumId w:val="11"/>
  </w:num>
  <w:num w:numId="15">
    <w:abstractNumId w:val="3"/>
    <w:lvlOverride w:ilvl="0">
      <w:startOverride w:val="1"/>
    </w:lvlOverride>
  </w:num>
  <w:num w:numId="16">
    <w:abstractNumId w:val="3"/>
    <w:lvlOverride w:ilvl="0">
      <w:startOverride w:val="1"/>
    </w:lvlOverride>
  </w:num>
  <w:num w:numId="17">
    <w:abstractNumId w:val="1"/>
  </w:num>
  <w:num w:numId="18">
    <w:abstractNumId w:val="9"/>
  </w:num>
  <w:num w:numId="19">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trackRevisions w:val="false"/>
  <w:zoom w:val="bestFit" w:percent="219"/>
  <w:proofState w:spelling="clean" w:grammar="dirty"/>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356BB"/>
    <w:rsid w:val="000D5B2E"/>
    <w:rsid w:val="000E239D"/>
    <w:rsid w:val="000E363F"/>
    <w:rsid w:val="001056C3"/>
    <w:rsid w:val="0011475C"/>
    <w:rsid w:val="00170B98"/>
    <w:rsid w:val="001B3E05"/>
    <w:rsid w:val="001B6693"/>
    <w:rsid w:val="0021030F"/>
    <w:rsid w:val="0025076D"/>
    <w:rsid w:val="00290061"/>
    <w:rsid w:val="002B4D38"/>
    <w:rsid w:val="002C68A3"/>
    <w:rsid w:val="002D2203"/>
    <w:rsid w:val="00317735"/>
    <w:rsid w:val="00375090"/>
    <w:rsid w:val="00396AEB"/>
    <w:rsid w:val="003C6F20"/>
    <w:rsid w:val="003E5CE5"/>
    <w:rsid w:val="00400A63"/>
    <w:rsid w:val="00442F62"/>
    <w:rsid w:val="004632BE"/>
    <w:rsid w:val="004B560A"/>
    <w:rsid w:val="004B73F9"/>
    <w:rsid w:val="004E7457"/>
    <w:rsid w:val="004F77FB"/>
    <w:rsid w:val="005311FB"/>
    <w:rsid w:val="00580E42"/>
    <w:rsid w:val="005A0330"/>
    <w:rsid w:val="005A4E3D"/>
    <w:rsid w:val="006135E5"/>
    <w:rsid w:val="006C3E71"/>
    <w:rsid w:val="006E09C9"/>
    <w:rsid w:val="006E3717"/>
    <w:rsid w:val="00733BF4"/>
    <w:rsid w:val="0078549D"/>
    <w:rsid w:val="007F700D"/>
    <w:rsid w:val="00815CB0"/>
    <w:rsid w:val="0081706F"/>
    <w:rsid w:val="00982548"/>
    <w:rsid w:val="00987C93"/>
    <w:rsid w:val="009D6B03"/>
    <w:rsid w:val="00A740A5"/>
    <w:rsid w:val="00A74202"/>
    <w:rsid w:val="00AE0C77"/>
    <w:rsid w:val="00B35D00"/>
    <w:rsid w:val="00B535F7"/>
    <w:rsid w:val="00B61108"/>
    <w:rsid w:val="00B62487"/>
    <w:rsid w:val="00C05B0A"/>
    <w:rsid w:val="00C15DAC"/>
    <w:rsid w:val="00C50C48"/>
    <w:rsid w:val="00DC604D"/>
    <w:rsid w:val="00DE3D18"/>
    <w:rsid w:val="00DF627E"/>
    <w:rsid w:val="00E3555A"/>
    <w:rsid w:val="00E64542"/>
    <w:rsid w:val="00E76BA1"/>
    <w:rsid w:val="00E83FC7"/>
    <w:rsid w:val="00EB20C0"/>
    <w:rsid w:val="00EF7C97"/>
    <w:rsid w:val="00F64E56"/>
    <w:rsid w:val="00F662B7"/>
    <w:rsid w:val="00FC7E4B"/>
    <w:rsid w:val="37B3D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CCD1C"/>
  <w15:docId w15:val="{D9B98B9F-B901-4FBD-9B7C-614E6AC4CC2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uiPriority="9" w:semiHidden="1" w:unhideWhenUsed="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96AEB"/>
    <w:rPr>
      <w:rFonts w:asciiTheme="majorHAnsi" w:hAnsiTheme="majorHAnsi" w:eastAsiaTheme="majorEastAsia" w:cstheme="majorBidi"/>
      <w:b/>
      <w:bCs/>
      <w:color w:val="365F91" w:themeColor="accent1" w:themeShade="BF"/>
      <w:sz w:val="28"/>
      <w:szCs w:val="28"/>
    </w:rPr>
  </w:style>
  <w:style w:type="paragraph" w:styleId="Title1sl" w:customStyle="1">
    <w:name w:val="Title 1_sl"/>
    <w:basedOn w:val="Normal"/>
    <w:link w:val="Title1slChar"/>
    <w:qFormat/>
    <w:rsid w:val="00375090"/>
    <w:pPr>
      <w:spacing w:before="360" w:after="240" w:line="240" w:lineRule="auto"/>
    </w:pPr>
    <w:rPr>
      <w:rFonts w:ascii="Gill Sans MT" w:hAnsi="Gill Sans MT"/>
      <w:b/>
      <w:sz w:val="48"/>
      <w:szCs w:val="48"/>
    </w:rPr>
  </w:style>
  <w:style w:type="paragraph" w:styleId="Title2sl" w:customStyle="1">
    <w:name w:val="Title 2_sl"/>
    <w:basedOn w:val="Normal"/>
    <w:link w:val="Title2slChar"/>
    <w:qFormat/>
    <w:rsid w:val="00375090"/>
    <w:pPr>
      <w:spacing w:before="360" w:after="240" w:line="240" w:lineRule="auto"/>
    </w:pPr>
    <w:rPr>
      <w:rFonts w:ascii="Gill Sans MT" w:hAnsi="Gill Sans MT"/>
      <w:b/>
      <w:sz w:val="36"/>
      <w:szCs w:val="36"/>
    </w:rPr>
  </w:style>
  <w:style w:type="character" w:styleId="Title1slChar" w:customStyle="1">
    <w:name w:val="Title 1_sl Char"/>
    <w:basedOn w:val="DefaultParagraphFont"/>
    <w:link w:val="Title1sl"/>
    <w:rsid w:val="00375090"/>
    <w:rPr>
      <w:rFonts w:ascii="Gill Sans MT" w:hAnsi="Gill Sans MT"/>
      <w:b/>
      <w:sz w:val="48"/>
      <w:szCs w:val="48"/>
    </w:rPr>
  </w:style>
  <w:style w:type="paragraph" w:styleId="Subhead1sl" w:customStyle="1">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styleId="Title2slChar" w:customStyle="1">
    <w:name w:val="Title 2_sl Char"/>
    <w:basedOn w:val="DefaultParagraphFont"/>
    <w:link w:val="Title2sl"/>
    <w:rsid w:val="00375090"/>
    <w:rPr>
      <w:rFonts w:ascii="Gill Sans MT" w:hAnsi="Gill Sans MT"/>
      <w:b/>
      <w:sz w:val="36"/>
      <w:szCs w:val="36"/>
    </w:rPr>
  </w:style>
  <w:style w:type="paragraph" w:styleId="Subhead2sl" w:customStyle="1">
    <w:name w:val="Subhead 2_sl"/>
    <w:basedOn w:val="Normal"/>
    <w:link w:val="Subhead2slChar"/>
    <w:qFormat/>
    <w:rsid w:val="00375090"/>
    <w:pPr>
      <w:spacing w:before="240" w:after="120" w:line="240" w:lineRule="auto"/>
    </w:pPr>
    <w:rPr>
      <w:rFonts w:ascii="Gill Sans MT" w:hAnsi="Gill Sans MT"/>
      <w:b/>
      <w:i/>
      <w:sz w:val="24"/>
      <w:szCs w:val="24"/>
    </w:rPr>
  </w:style>
  <w:style w:type="character" w:styleId="Subhead1slChar" w:customStyle="1">
    <w:name w:val="Subhead 1_sl Char"/>
    <w:basedOn w:val="DefaultParagraphFont"/>
    <w:link w:val="Subhead1sl"/>
    <w:rsid w:val="00987C93"/>
    <w:rPr>
      <w:rFonts w:ascii="Gill Sans MT" w:hAnsi="Gill Sans MT"/>
      <w:b/>
      <w:sz w:val="28"/>
      <w:szCs w:val="28"/>
    </w:rPr>
  </w:style>
  <w:style w:type="paragraph" w:styleId="Basiccopysl" w:customStyle="1">
    <w:name w:val="Basic copy_sl"/>
    <w:basedOn w:val="Normal"/>
    <w:link w:val="BasiccopyslChar"/>
    <w:qFormat/>
    <w:rsid w:val="00987C93"/>
    <w:pPr>
      <w:spacing w:after="120"/>
    </w:pPr>
    <w:rPr>
      <w:rFonts w:ascii="Garamond" w:hAnsi="Garamond" w:eastAsia="Garamond" w:cs="Garamond"/>
      <w:sz w:val="25"/>
      <w:szCs w:val="25"/>
    </w:rPr>
  </w:style>
  <w:style w:type="character" w:styleId="Subhead2slChar" w:customStyle="1">
    <w:name w:val="Subhead 2_sl Char"/>
    <w:basedOn w:val="DefaultParagraphFont"/>
    <w:link w:val="Subhead2sl"/>
    <w:rsid w:val="00375090"/>
    <w:rPr>
      <w:rFonts w:ascii="Gill Sans MT" w:hAnsi="Gill Sans MT"/>
      <w:b/>
      <w:i/>
      <w:sz w:val="24"/>
      <w:szCs w:val="24"/>
    </w:rPr>
  </w:style>
  <w:style w:type="paragraph" w:styleId="Bulletsl" w:customStyle="1">
    <w:name w:val="Bullet_sl"/>
    <w:basedOn w:val="Normal"/>
    <w:link w:val="BulletslChar"/>
    <w:qFormat/>
    <w:rsid w:val="00317735"/>
    <w:pPr>
      <w:numPr>
        <w:numId w:val="1"/>
      </w:numPr>
      <w:spacing w:after="120" w:line="240" w:lineRule="auto"/>
    </w:pPr>
    <w:rPr>
      <w:rFonts w:ascii="Garamond" w:hAnsi="Garamond"/>
      <w:sz w:val="24"/>
      <w:szCs w:val="24"/>
    </w:rPr>
  </w:style>
  <w:style w:type="character" w:styleId="BasiccopyslChar" w:customStyle="1">
    <w:name w:val="Basic copy_sl Char"/>
    <w:basedOn w:val="DefaultParagraphFont"/>
    <w:link w:val="Basiccopysl"/>
    <w:rsid w:val="00987C93"/>
    <w:rPr>
      <w:rFonts w:ascii="Garamond" w:hAnsi="Garamond" w:eastAsia="Garamond" w:cs="Garamond"/>
      <w:sz w:val="25"/>
      <w:szCs w:val="25"/>
    </w:rPr>
  </w:style>
  <w:style w:type="paragraph" w:styleId="Numberedlistsl" w:customStyle="1">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styleId="BulletslChar" w:customStyle="1">
    <w:name w:val="Bullet_sl Char"/>
    <w:basedOn w:val="DefaultParagraphFont"/>
    <w:link w:val="Bulletsl"/>
    <w:rsid w:val="00317735"/>
    <w:rPr>
      <w:rFonts w:ascii="Garamond" w:hAnsi="Garamond"/>
      <w:sz w:val="24"/>
      <w:szCs w:val="24"/>
    </w:rPr>
  </w:style>
  <w:style w:type="paragraph" w:styleId="Sub-bulletsl" w:customStyle="1">
    <w:name w:val="Sub-bullet_sl"/>
    <w:basedOn w:val="Bulletsl"/>
    <w:link w:val="Sub-bulletslChar"/>
    <w:qFormat/>
    <w:rsid w:val="00317735"/>
    <w:pPr>
      <w:numPr>
        <w:ilvl w:val="1"/>
        <w:numId w:val="4"/>
      </w:numPr>
    </w:pPr>
  </w:style>
  <w:style w:type="character" w:styleId="NumberedlistslChar" w:customStyle="1">
    <w:name w:val="Numbered list_sl Char"/>
    <w:basedOn w:val="DefaultParagraphFont"/>
    <w:link w:val="Numberedlistsl"/>
    <w:rsid w:val="00317735"/>
    <w:rPr>
      <w:rFonts w:ascii="Garamond" w:hAnsi="Garamond"/>
      <w:sz w:val="24"/>
      <w:szCs w:val="24"/>
    </w:rPr>
  </w:style>
  <w:style w:type="character" w:styleId="Sub-bulletslChar" w:customStyle="1">
    <w:name w:val="Sub-bullet_sl Char"/>
    <w:basedOn w:val="BulletslChar"/>
    <w:link w:val="Sub-bulletsl"/>
    <w:rsid w:val="00317735"/>
    <w:rPr>
      <w:rFonts w:ascii="Garamond" w:hAnsi="Garamond"/>
      <w:sz w:val="24"/>
      <w:szCs w:val="24"/>
    </w:rPr>
  </w:style>
  <w:style w:type="paragraph" w:styleId="Outlinelevel2" w:customStyle="1">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styleId="Outlinelevel3" w:customStyle="1">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styleId="Outlinelevel2Char" w:customStyle="1">
    <w:name w:val="Outline level 2 Char"/>
    <w:basedOn w:val="DefaultParagraphFont"/>
    <w:link w:val="Outlinelevel2"/>
    <w:rsid w:val="00317735"/>
    <w:rPr>
      <w:rFonts w:ascii="Garamond" w:hAnsi="Garamond"/>
      <w:sz w:val="24"/>
      <w:szCs w:val="24"/>
    </w:rPr>
  </w:style>
  <w:style w:type="paragraph" w:styleId="Outlinelevel4" w:customStyle="1">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styleId="Outlinelevel3Char" w:customStyle="1">
    <w:name w:val="Outline level 3 Char"/>
    <w:basedOn w:val="DefaultParagraphFont"/>
    <w:link w:val="Outlinelevel3"/>
    <w:rsid w:val="00317735"/>
    <w:rPr>
      <w:rFonts w:ascii="Garamond" w:hAnsi="Garamond"/>
      <w:sz w:val="24"/>
      <w:szCs w:val="24"/>
    </w:rPr>
  </w:style>
  <w:style w:type="paragraph" w:styleId="Outlinelevel1" w:customStyle="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styleId="Outlinelevel4Char" w:customStyle="1">
    <w:name w:val="Outline level 4 Char"/>
    <w:basedOn w:val="DefaultParagraphFont"/>
    <w:link w:val="Outlinelevel4"/>
    <w:rsid w:val="002C68A3"/>
    <w:rPr>
      <w:rFonts w:ascii="Garamond" w:hAnsi="Garamond"/>
      <w:sz w:val="24"/>
      <w:szCs w:val="24"/>
    </w:rPr>
  </w:style>
  <w:style w:type="character" w:styleId="Outlinelevel1Char" w:customStyle="1">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styleId="Hyperlinksl" w:customStyle="1">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styleId="HyperlinkslChar" w:customStyle="1">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styleId="HeaderChar" w:customStyle="1">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styleId="FooterChar" w:customStyle="1">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78549D"/>
    <w:rPr>
      <w:rFonts w:ascii="Tahoma" w:hAnsi="Tahoma" w:cs="Tahoma"/>
      <w:sz w:val="16"/>
      <w:szCs w:val="16"/>
    </w:rPr>
  </w:style>
  <w:style w:type="paragraph" w:styleId="Title3sl" w:customStyle="1">
    <w:name w:val="Title 3_sl"/>
    <w:basedOn w:val="Subhead1sl"/>
    <w:link w:val="Title3slChar"/>
    <w:qFormat/>
    <w:rsid w:val="00375090"/>
    <w:pPr>
      <w:spacing w:after="240"/>
    </w:pPr>
    <w:rPr>
      <w:rFonts w:ascii="Garamond" w:hAnsi="Garamond"/>
      <w:sz w:val="36"/>
      <w:szCs w:val="36"/>
    </w:rPr>
  </w:style>
  <w:style w:type="paragraph" w:styleId="Subhead3sl" w:customStyle="1">
    <w:name w:val="Subhead 3_sl"/>
    <w:basedOn w:val="Basiccopysl"/>
    <w:link w:val="Subhead3slChar"/>
    <w:qFormat/>
    <w:rsid w:val="00375090"/>
    <w:pPr>
      <w:spacing w:before="360"/>
    </w:pPr>
    <w:rPr>
      <w:b/>
    </w:rPr>
  </w:style>
  <w:style w:type="character" w:styleId="Title3slChar" w:customStyle="1">
    <w:name w:val="Title 3_sl Char"/>
    <w:basedOn w:val="Subhead1slChar"/>
    <w:link w:val="Title3sl"/>
    <w:rsid w:val="00375090"/>
    <w:rPr>
      <w:rFonts w:ascii="Garamond" w:hAnsi="Garamond"/>
      <w:b/>
      <w:sz w:val="36"/>
      <w:szCs w:val="36"/>
    </w:rPr>
  </w:style>
  <w:style w:type="character" w:styleId="Subhead3slChar" w:customStyle="1">
    <w:name w:val="Subhead 3_sl Char"/>
    <w:basedOn w:val="BasiccopyslChar"/>
    <w:link w:val="Subhead3sl"/>
    <w:rsid w:val="00375090"/>
    <w:rPr>
      <w:rFonts w:ascii="Garamond" w:hAnsi="Garamond" w:eastAsia="Garamond" w:cs="Garamond"/>
      <w:b/>
      <w:sz w:val="24"/>
      <w:szCs w:val="24"/>
    </w:rPr>
  </w:style>
  <w:style w:type="paragraph" w:styleId="Numberedlistwroomforanswerssl" w:customStyle="1">
    <w:name w:val="Numbered list w/ room for answers_sl"/>
    <w:basedOn w:val="Numberedlistsl"/>
    <w:qFormat/>
    <w:rsid w:val="0025076D"/>
    <w:pPr>
      <w:spacing w:after="2040"/>
    </w:pPr>
    <w:rPr>
      <w:rFonts w:eastAsia="Garamond" w:cs="Garamond"/>
      <w:sz w:val="25"/>
      <w:szCs w:val="25"/>
    </w:r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styleId="CommentTextChar" w:customStyle="1">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styleId="CommentSubjectChar" w:customStyle="1">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ListParagraph">
    <w:name w:val="List Paragraph"/>
    <w:basedOn w:val="Normal"/>
    <w:uiPriority w:val="34"/>
    <w:qFormat/>
    <w:rsid w:val="00A74202"/>
    <w:pPr>
      <w:spacing w:after="0" w:line="240"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glossaryDocument" Target="/word/glossary/document.xml" Id="R30183d77847f4051"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494b4f57-7310-4895-8e41-22bb969cb6e6}"/>
      </w:docPartPr>
      <w:docPartBody>
        <w:p w14:paraId="09C67E74">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 xmlns="9af227aa-5493-4bfe-a302-9771bcf92926" xsi:nil="true"/>
    <Modified_x0020_Date_x0020__x0026__x0020_Tim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2.xml><?xml version="1.0" encoding="utf-8"?>
<ds:datastoreItem xmlns:ds="http://schemas.openxmlformats.org/officeDocument/2006/customXml" ds:itemID="{F1E597DC-E2EC-455E-8C74-279BFB233C9D}">
  <ds:schemaRefs>
    <ds:schemaRef ds:uri="http://schemas.microsoft.com/office/2006/metadata/properties"/>
    <ds:schemaRef ds:uri="http://schemas.microsoft.com/office/infopath/2007/PartnerControls"/>
    <ds:schemaRef ds:uri="9af227aa-5493-4bfe-a302-9771bcf92926"/>
  </ds:schemaRefs>
</ds:datastoreItem>
</file>

<file path=customXml/itemProps3.xml><?xml version="1.0" encoding="utf-8"?>
<ds:datastoreItem xmlns:ds="http://schemas.openxmlformats.org/officeDocument/2006/customXml" ds:itemID="{4CF98518-1AFC-430C-AD33-15778F7E0B0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template with copyright + page number</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Allison Hawkins</cp:lastModifiedBy>
  <cp:revision>12</cp:revision>
  <dcterms:created xsi:type="dcterms:W3CDTF">2020-06-15T19:53:00Z</dcterms:created>
  <dcterms:modified xsi:type="dcterms:W3CDTF">2020-10-02T14:20:25Z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