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3F1D2BFD" w:rsidR="005311FB" w:rsidRPr="0071649A" w:rsidRDefault="00B45581" w:rsidP="0071649A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3242F1">
        <w:rPr>
          <w:i/>
          <w:iCs/>
          <w:sz w:val="40"/>
          <w:szCs w:val="40"/>
        </w:rPr>
        <w:t>United States v. Nixon</w:t>
      </w:r>
      <w:r w:rsidRPr="003242F1">
        <w:rPr>
          <w:i/>
          <w:iCs/>
          <w:sz w:val="22"/>
          <w:szCs w:val="22"/>
        </w:rPr>
        <w:t xml:space="preserve"> </w:t>
      </w:r>
      <w:r w:rsidR="00F64E56" w:rsidRPr="0071649A">
        <w:rPr>
          <w:sz w:val="40"/>
          <w:szCs w:val="40"/>
        </w:rPr>
        <w:t xml:space="preserve">/ </w:t>
      </w:r>
      <w:r w:rsidR="00E541D2" w:rsidRPr="0071649A">
        <w:rPr>
          <w:sz w:val="40"/>
          <w:szCs w:val="40"/>
        </w:rPr>
        <w:t>Vocabulary •••/••</w:t>
      </w:r>
    </w:p>
    <w:p w14:paraId="797E4428" w14:textId="76237D85" w:rsidR="00E541D2" w:rsidRPr="0071649A" w:rsidRDefault="00E541D2" w:rsidP="0071649A">
      <w:pPr>
        <w:pStyle w:val="Instructionssl"/>
        <w:spacing w:before="240" w:after="240"/>
        <w:rPr>
          <w:i w:val="0"/>
          <w:iCs w:val="0"/>
        </w:rPr>
      </w:pPr>
      <w:r w:rsidRPr="0071649A">
        <w:rPr>
          <w:i w:val="0"/>
          <w:iCs w:val="0"/>
        </w:rPr>
        <w:t xml:space="preserve">Using context clues in the reading, define the following terms. Additional sources such as dictionaries may be used if needed. </w:t>
      </w:r>
    </w:p>
    <w:p w14:paraId="24EFB133" w14:textId="1A7087AC" w:rsidR="00E541D2" w:rsidRPr="00781507" w:rsidRDefault="0071649A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="00F25B3B">
        <w:rPr>
          <w:b/>
          <w:bCs/>
          <w:u w:val="single"/>
        </w:rPr>
        <w:t>ppeal (appeal</w:t>
      </w:r>
      <w:r>
        <w:rPr>
          <w:b/>
          <w:bCs/>
          <w:u w:val="single"/>
        </w:rPr>
        <w:t>ed</w:t>
      </w:r>
      <w:r w:rsidR="00F25B3B">
        <w:rPr>
          <w:b/>
          <w:bCs/>
          <w:u w:val="single"/>
        </w:rPr>
        <w:t>)</w:t>
      </w:r>
    </w:p>
    <w:p w14:paraId="1A6DB5B7" w14:textId="77777777" w:rsidR="00E541D2" w:rsidRPr="00E541D2" w:rsidRDefault="00E541D2" w:rsidP="00E541D2">
      <w:pPr>
        <w:pStyle w:val="Basiccopysl"/>
        <w:numPr>
          <w:ilvl w:val="0"/>
          <w:numId w:val="15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7DE0EC31" w14:textId="04DC8A1B" w:rsidR="00E541D2" w:rsidRPr="00E541D2" w:rsidRDefault="00E541D2" w:rsidP="00E541D2">
      <w:pPr>
        <w:pStyle w:val="Basiccopysl"/>
        <w:numPr>
          <w:ilvl w:val="0"/>
          <w:numId w:val="15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6E8719D6" w14:textId="46FFF8AD" w:rsidR="00E541D2" w:rsidRPr="00781507" w:rsidRDefault="001779AA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c</w:t>
      </w:r>
      <w:r w:rsidR="00F25B3B">
        <w:rPr>
          <w:b/>
          <w:u w:val="single"/>
        </w:rPr>
        <w:t>on</w:t>
      </w:r>
      <w:r>
        <w:rPr>
          <w:b/>
          <w:u w:val="single"/>
        </w:rPr>
        <w:t>fidential (confidentiality)</w:t>
      </w:r>
    </w:p>
    <w:p w14:paraId="4FF706CD" w14:textId="77777777" w:rsidR="00E541D2" w:rsidRPr="00E541D2" w:rsidRDefault="00E541D2" w:rsidP="00E541D2">
      <w:pPr>
        <w:pStyle w:val="Basiccopysl"/>
        <w:numPr>
          <w:ilvl w:val="0"/>
          <w:numId w:val="16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0A244AEC" w14:textId="58F06933" w:rsidR="00781507" w:rsidRPr="00D606A4" w:rsidRDefault="00E541D2" w:rsidP="00D606A4">
      <w:pPr>
        <w:pStyle w:val="Basiccopysl"/>
        <w:numPr>
          <w:ilvl w:val="0"/>
          <w:numId w:val="16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161FC58F" w14:textId="12462F63" w:rsidR="00E541D2" w:rsidRPr="00781507" w:rsidRDefault="001779AA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executive privilege</w:t>
      </w:r>
    </w:p>
    <w:p w14:paraId="5BEAB532" w14:textId="77777777" w:rsidR="00E541D2" w:rsidRPr="00E541D2" w:rsidRDefault="00E541D2" w:rsidP="00781507">
      <w:pPr>
        <w:pStyle w:val="Basiccopysl"/>
        <w:numPr>
          <w:ilvl w:val="0"/>
          <w:numId w:val="18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56362C7C" w14:textId="7B6F0E7B" w:rsidR="00E541D2" w:rsidRPr="00E541D2" w:rsidRDefault="00E541D2" w:rsidP="00781507">
      <w:pPr>
        <w:pStyle w:val="Basiccopysl"/>
        <w:numPr>
          <w:ilvl w:val="0"/>
          <w:numId w:val="18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6AD3F21F" w14:textId="376F4270" w:rsidR="00660722" w:rsidRPr="00781507" w:rsidRDefault="00AF5234" w:rsidP="0066072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investigat</w:t>
      </w:r>
      <w:r w:rsidR="00A24FD0">
        <w:rPr>
          <w:b/>
          <w:u w:val="single"/>
        </w:rPr>
        <w:t>ion</w:t>
      </w:r>
    </w:p>
    <w:p w14:paraId="5FFC81AD" w14:textId="77777777" w:rsidR="00660722" w:rsidRPr="00E541D2" w:rsidRDefault="00660722" w:rsidP="0071649A">
      <w:pPr>
        <w:pStyle w:val="Basiccopysl"/>
        <w:numPr>
          <w:ilvl w:val="0"/>
          <w:numId w:val="22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2A894365" w14:textId="0E31AB49" w:rsidR="00E541D2" w:rsidRDefault="00660722" w:rsidP="0071649A">
      <w:pPr>
        <w:pStyle w:val="Basiccopysl"/>
        <w:numPr>
          <w:ilvl w:val="0"/>
          <w:numId w:val="22"/>
        </w:numPr>
        <w:spacing w:after="600"/>
        <w:rPr>
          <w:sz w:val="24"/>
          <w:szCs w:val="24"/>
        </w:rPr>
      </w:pPr>
      <w:r w:rsidRPr="0071649A">
        <w:rPr>
          <w:sz w:val="24"/>
          <w:szCs w:val="24"/>
        </w:rPr>
        <w:t>Use in a sentence:</w:t>
      </w:r>
    </w:p>
    <w:p w14:paraId="5AB7FC9E" w14:textId="2FB8006F" w:rsidR="00AF5234" w:rsidRPr="00781507" w:rsidRDefault="00AF5234" w:rsidP="00AF5234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prosecut</w:t>
      </w:r>
      <w:r w:rsidR="003242F1">
        <w:rPr>
          <w:b/>
          <w:u w:val="single"/>
        </w:rPr>
        <w:t>e</w:t>
      </w:r>
      <w:r>
        <w:rPr>
          <w:b/>
          <w:u w:val="single"/>
        </w:rPr>
        <w:t xml:space="preserve"> (prosecut</w:t>
      </w:r>
      <w:r w:rsidR="003242F1">
        <w:rPr>
          <w:b/>
          <w:u w:val="single"/>
        </w:rPr>
        <w:t>or</w:t>
      </w:r>
      <w:r>
        <w:rPr>
          <w:b/>
          <w:u w:val="single"/>
        </w:rPr>
        <w:t>)</w:t>
      </w:r>
    </w:p>
    <w:p w14:paraId="5F631D47" w14:textId="77777777" w:rsidR="00AF5234" w:rsidRPr="00E541D2" w:rsidRDefault="00AF5234" w:rsidP="00AF5234">
      <w:pPr>
        <w:pStyle w:val="Basiccopysl"/>
        <w:numPr>
          <w:ilvl w:val="0"/>
          <w:numId w:val="22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2284C64B" w14:textId="346C141F" w:rsidR="00AF5234" w:rsidRPr="00AF5234" w:rsidRDefault="00AF5234" w:rsidP="00AF5234">
      <w:pPr>
        <w:pStyle w:val="Basiccopysl"/>
        <w:numPr>
          <w:ilvl w:val="0"/>
          <w:numId w:val="22"/>
        </w:numPr>
        <w:spacing w:after="600"/>
        <w:rPr>
          <w:sz w:val="24"/>
          <w:szCs w:val="24"/>
        </w:rPr>
      </w:pPr>
      <w:r w:rsidRPr="0071649A">
        <w:rPr>
          <w:sz w:val="24"/>
          <w:szCs w:val="24"/>
        </w:rPr>
        <w:t>Use in a sentence:</w:t>
      </w:r>
    </w:p>
    <w:sectPr w:rsidR="00AF5234" w:rsidRPr="00AF5234" w:rsidSect="00987C9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7C6FC" w14:textId="77777777" w:rsidR="005032CB" w:rsidRDefault="005032CB" w:rsidP="0078549D">
      <w:pPr>
        <w:spacing w:after="0" w:line="240" w:lineRule="auto"/>
      </w:pPr>
      <w:r>
        <w:separator/>
      </w:r>
    </w:p>
  </w:endnote>
  <w:endnote w:type="continuationSeparator" w:id="0">
    <w:p w14:paraId="08F6C749" w14:textId="77777777" w:rsidR="005032CB" w:rsidRDefault="005032CB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1A779E16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</w:t>
        </w:r>
        <w:r w:rsidR="00F25B3B">
          <w:rPr>
            <w:rStyle w:val="BasiccopyslChar"/>
            <w:sz w:val="22"/>
            <w:szCs w:val="22"/>
          </w:rPr>
          <w:t>:</w:t>
        </w:r>
        <w:r w:rsidR="0071649A">
          <w:rPr>
            <w:rStyle w:val="BasiccopyslChar"/>
            <w:sz w:val="22"/>
            <w:szCs w:val="22"/>
          </w:rPr>
          <w:t xml:space="preserve"> </w:t>
        </w:r>
        <w:r w:rsidR="003242F1">
          <w:rPr>
            <w:rStyle w:val="BasiccopyslChar"/>
            <w:sz w:val="22"/>
            <w:szCs w:val="22"/>
          </w:rPr>
          <w:t>08/27/2020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F4984" w14:textId="77777777" w:rsidR="005032CB" w:rsidRDefault="005032CB" w:rsidP="0078549D">
      <w:pPr>
        <w:spacing w:after="0" w:line="240" w:lineRule="auto"/>
      </w:pPr>
      <w:r>
        <w:separator/>
      </w:r>
    </w:p>
  </w:footnote>
  <w:footnote w:type="continuationSeparator" w:id="0">
    <w:p w14:paraId="59E52A83" w14:textId="77777777" w:rsidR="005032CB" w:rsidRDefault="005032CB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5EF9DAD5" w:rsidR="00F64E56" w:rsidRPr="00987C93" w:rsidRDefault="00F64E56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987C93">
      <w:rPr>
        <w:sz w:val="22"/>
        <w:szCs w:val="22"/>
      </w:rPr>
      <w:t xml:space="preserve">   </w:t>
    </w:r>
    <w:r w:rsidR="00781507">
      <w:rPr>
        <w:sz w:val="22"/>
        <w:szCs w:val="22"/>
      </w:rPr>
      <w:tab/>
      <w:t xml:space="preserve">    </w:t>
    </w:r>
    <w:r w:rsidRPr="00987C93">
      <w:rPr>
        <w:i/>
        <w:iCs/>
        <w:sz w:val="22"/>
        <w:szCs w:val="22"/>
      </w:rPr>
      <w:t>Engel v. Vitale</w:t>
    </w:r>
    <w:r w:rsidR="00987C93">
      <w:rPr>
        <w:i/>
        <w:iCs/>
        <w:sz w:val="22"/>
        <w:szCs w:val="22"/>
      </w:rPr>
      <w:t xml:space="preserve"> </w:t>
    </w:r>
    <w:r w:rsidR="00987C93" w:rsidRPr="00987C93">
      <w:rPr>
        <w:sz w:val="22"/>
        <w:szCs w:val="22"/>
      </w:rPr>
      <w:t xml:space="preserve">/ </w:t>
    </w:r>
    <w:r w:rsidR="00781507">
      <w:rPr>
        <w:sz w:val="22"/>
        <w:szCs w:val="22"/>
      </w:rPr>
      <w:t>Vocabulary</w:t>
    </w:r>
    <w:r w:rsidR="00987C93">
      <w:rPr>
        <w:sz w:val="22"/>
        <w:szCs w:val="22"/>
      </w:rPr>
      <w:t xml:space="preserve"> </w:t>
    </w:r>
    <w:r w:rsidR="00987C93" w:rsidRPr="00987C93">
      <w:rPr>
        <w:sz w:val="22"/>
        <w:szCs w:val="22"/>
      </w:rPr>
      <w:t>•••</w:t>
    </w:r>
    <w:r w:rsidRPr="00987C93"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6967BCD9" w:rsidR="00987C93" w:rsidRPr="003242F1" w:rsidRDefault="00987C93" w:rsidP="00987C93">
    <w:pPr>
      <w:pStyle w:val="Basiccopysl"/>
      <w:rPr>
        <w:sz w:val="22"/>
        <w:szCs w:val="22"/>
      </w:rPr>
    </w:pPr>
    <w:r w:rsidRPr="003242F1">
      <w:rPr>
        <w:sz w:val="22"/>
        <w:szCs w:val="22"/>
      </w:rPr>
      <w:t>LandmarkCases.org</w:t>
    </w:r>
    <w:r w:rsidRPr="003242F1">
      <w:rPr>
        <w:sz w:val="22"/>
        <w:szCs w:val="22"/>
      </w:rPr>
      <w:tab/>
    </w:r>
    <w:r w:rsidRPr="003242F1">
      <w:rPr>
        <w:sz w:val="22"/>
        <w:szCs w:val="22"/>
      </w:rPr>
      <w:tab/>
    </w:r>
    <w:r w:rsidRPr="003242F1">
      <w:rPr>
        <w:sz w:val="22"/>
        <w:szCs w:val="22"/>
      </w:rPr>
      <w:tab/>
    </w:r>
    <w:r w:rsidRPr="003242F1">
      <w:rPr>
        <w:sz w:val="22"/>
        <w:szCs w:val="22"/>
      </w:rPr>
      <w:tab/>
    </w:r>
    <w:r w:rsidRPr="003242F1">
      <w:rPr>
        <w:sz w:val="22"/>
        <w:szCs w:val="22"/>
      </w:rPr>
      <w:tab/>
    </w:r>
    <w:proofErr w:type="gramStart"/>
    <w:r w:rsidR="00E541D2" w:rsidRPr="003242F1">
      <w:rPr>
        <w:sz w:val="22"/>
        <w:szCs w:val="22"/>
      </w:rPr>
      <w:tab/>
      <w:t xml:space="preserve">  </w:t>
    </w:r>
    <w:r w:rsidR="00B007C1" w:rsidRPr="003242F1">
      <w:rPr>
        <w:i/>
        <w:iCs/>
        <w:sz w:val="22"/>
        <w:szCs w:val="22"/>
      </w:rPr>
      <w:t>United</w:t>
    </w:r>
    <w:proofErr w:type="gramEnd"/>
    <w:r w:rsidR="00B007C1" w:rsidRPr="003242F1">
      <w:rPr>
        <w:i/>
        <w:iCs/>
        <w:sz w:val="22"/>
        <w:szCs w:val="22"/>
      </w:rPr>
      <w:t xml:space="preserve"> States v. Nixon</w:t>
    </w:r>
    <w:r w:rsidRPr="003242F1">
      <w:rPr>
        <w:i/>
        <w:iCs/>
        <w:sz w:val="22"/>
        <w:szCs w:val="22"/>
      </w:rPr>
      <w:t xml:space="preserve"> </w:t>
    </w:r>
    <w:r w:rsidRPr="003242F1">
      <w:rPr>
        <w:sz w:val="22"/>
        <w:szCs w:val="22"/>
      </w:rPr>
      <w:t xml:space="preserve">/ </w:t>
    </w:r>
    <w:r w:rsidR="00E541D2" w:rsidRPr="003242F1">
      <w:rPr>
        <w:sz w:val="22"/>
        <w:szCs w:val="22"/>
      </w:rPr>
      <w:t>Vocabulary •••/••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hybridMultilevel"/>
    <w:tmpl w:val="20A84226"/>
    <w:lvl w:ilvl="0" w:tplc="254C5E9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36B57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7"/>
  </w:num>
  <w:num w:numId="15">
    <w:abstractNumId w:val="9"/>
  </w:num>
  <w:num w:numId="16">
    <w:abstractNumId w:val="16"/>
  </w:num>
  <w:num w:numId="17">
    <w:abstractNumId w:val="15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E239D"/>
    <w:rsid w:val="001056C3"/>
    <w:rsid w:val="00170B98"/>
    <w:rsid w:val="001779AA"/>
    <w:rsid w:val="0021030F"/>
    <w:rsid w:val="00290061"/>
    <w:rsid w:val="002B4D38"/>
    <w:rsid w:val="002C68A3"/>
    <w:rsid w:val="002D2203"/>
    <w:rsid w:val="00317735"/>
    <w:rsid w:val="003242F1"/>
    <w:rsid w:val="00363207"/>
    <w:rsid w:val="00375090"/>
    <w:rsid w:val="00396AEB"/>
    <w:rsid w:val="003C6F20"/>
    <w:rsid w:val="003F5A32"/>
    <w:rsid w:val="00400A63"/>
    <w:rsid w:val="004632BE"/>
    <w:rsid w:val="00474DB7"/>
    <w:rsid w:val="004B560A"/>
    <w:rsid w:val="004B73F9"/>
    <w:rsid w:val="004E113D"/>
    <w:rsid w:val="004E7457"/>
    <w:rsid w:val="004F77FB"/>
    <w:rsid w:val="005032CB"/>
    <w:rsid w:val="005311FB"/>
    <w:rsid w:val="00555F17"/>
    <w:rsid w:val="005A0330"/>
    <w:rsid w:val="006135E5"/>
    <w:rsid w:val="00660722"/>
    <w:rsid w:val="006C3E71"/>
    <w:rsid w:val="006E09C9"/>
    <w:rsid w:val="006E3717"/>
    <w:rsid w:val="0070044C"/>
    <w:rsid w:val="0071649A"/>
    <w:rsid w:val="00781507"/>
    <w:rsid w:val="0078549D"/>
    <w:rsid w:val="007F700D"/>
    <w:rsid w:val="00815CB0"/>
    <w:rsid w:val="0081706F"/>
    <w:rsid w:val="00987C93"/>
    <w:rsid w:val="009D6B03"/>
    <w:rsid w:val="00A24FD0"/>
    <w:rsid w:val="00A740A5"/>
    <w:rsid w:val="00AA1F1D"/>
    <w:rsid w:val="00AE0C77"/>
    <w:rsid w:val="00AF5234"/>
    <w:rsid w:val="00B007C1"/>
    <w:rsid w:val="00B45581"/>
    <w:rsid w:val="00B62487"/>
    <w:rsid w:val="00C15DAC"/>
    <w:rsid w:val="00C50081"/>
    <w:rsid w:val="00D04705"/>
    <w:rsid w:val="00D606A4"/>
    <w:rsid w:val="00DE3D18"/>
    <w:rsid w:val="00E3555A"/>
    <w:rsid w:val="00E541D2"/>
    <w:rsid w:val="00E64542"/>
    <w:rsid w:val="00EF7C97"/>
    <w:rsid w:val="00F25B3B"/>
    <w:rsid w:val="00F64E56"/>
    <w:rsid w:val="00FE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odified_x0020_Date_x0020__x0026__x0020_Time xmlns="9af227aa-5493-4bfe-a302-9771bcf92926" xsi:nil="true"/>
    <date xmlns="9af227aa-5493-4bfe-a302-9771bcf92926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C762ECC8-2829-4712-AEB9-6D310F740BC2}"/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4BF79-941D-4295-8ECE-CFF96EB01EC9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2</cp:revision>
  <dcterms:created xsi:type="dcterms:W3CDTF">2020-08-27T14:38:00Z</dcterms:created>
  <dcterms:modified xsi:type="dcterms:W3CDTF">2020-08-27T14:38:00Z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