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8697" w14:textId="5B970111" w:rsidR="000F250E" w:rsidRPr="00455C60" w:rsidRDefault="00A22679" w:rsidP="000F250E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9E4572">
        <w:rPr>
          <w:i/>
          <w:iCs/>
          <w:sz w:val="40"/>
          <w:szCs w:val="40"/>
        </w:rPr>
        <w:t>Miranda v. Arizona</w:t>
      </w:r>
      <w:r w:rsidRPr="009E4572">
        <w:rPr>
          <w:i/>
          <w:iCs/>
          <w:sz w:val="18"/>
          <w:szCs w:val="18"/>
        </w:rPr>
        <w:t xml:space="preserve"> </w:t>
      </w:r>
      <w:r w:rsidR="00F64E56" w:rsidRPr="009E4572">
        <w:rPr>
          <w:sz w:val="40"/>
          <w:szCs w:val="40"/>
        </w:rPr>
        <w:t>/ Background</w:t>
      </w:r>
      <w:r w:rsidR="00987C93" w:rsidRPr="009E4572">
        <w:rPr>
          <w:sz w:val="40"/>
          <w:szCs w:val="40"/>
        </w:rPr>
        <w:t xml:space="preserve"> </w:t>
      </w:r>
      <w:r w:rsidR="00987C93" w:rsidRPr="009E4572">
        <w:rPr>
          <w:b w:val="0"/>
          <w:bCs/>
          <w:sz w:val="40"/>
          <w:szCs w:val="40"/>
        </w:rPr>
        <w:sym w:font="Symbol" w:char="F0B7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0F250E" w14:paraId="1B9A9880" w14:textId="77777777" w:rsidTr="00006D14">
        <w:tc>
          <w:tcPr>
            <w:tcW w:w="9350" w:type="dxa"/>
            <w:shd w:val="clear" w:color="auto" w:fill="F2F2F2" w:themeFill="background1" w:themeFillShade="F2"/>
          </w:tcPr>
          <w:p w14:paraId="283530B7" w14:textId="77777777" w:rsidR="000F250E" w:rsidRDefault="000F250E" w:rsidP="00006D14">
            <w:pPr>
              <w:pStyle w:val="Basiccopysl"/>
              <w:spacing w:before="120"/>
            </w:pPr>
            <w:r w:rsidRPr="00851DB1">
              <w:rPr>
                <w:sz w:val="24"/>
                <w:szCs w:val="24"/>
              </w:rPr>
              <w:t xml:space="preserve">As you read the background summary of the case below, look for the </w:t>
            </w:r>
            <w:r w:rsidRPr="00851DB1">
              <w:rPr>
                <w:b/>
                <w:bCs/>
                <w:sz w:val="24"/>
                <w:szCs w:val="24"/>
                <w:u w:val="single"/>
              </w:rPr>
              <w:t>important vocabulary terms</w:t>
            </w:r>
            <w:r w:rsidRPr="00851DB1">
              <w:rPr>
                <w:sz w:val="24"/>
                <w:szCs w:val="24"/>
              </w:rPr>
              <w:t>. You can find definitions for these terms on the separate vocabulary handout.</w:t>
            </w:r>
          </w:p>
        </w:tc>
      </w:tr>
    </w:tbl>
    <w:p w14:paraId="2063D2BC" w14:textId="721EAF4E" w:rsidR="00A528BB" w:rsidRPr="00A528BB" w:rsidRDefault="00A528BB" w:rsidP="000F250E">
      <w:pPr>
        <w:pStyle w:val="Basiccopysl"/>
        <w:spacing w:before="240"/>
      </w:pPr>
      <w:r w:rsidRPr="00A528BB">
        <w:t>Ernesto Miranda was a poor man who lived in Arizona</w:t>
      </w:r>
      <w:r w:rsidR="000F250E">
        <w:t xml:space="preserve">. In </w:t>
      </w:r>
      <w:r w:rsidRPr="00A528BB">
        <w:t>1963</w:t>
      </w:r>
      <w:r w:rsidR="000F250E">
        <w:t>, a</w:t>
      </w:r>
      <w:r w:rsidRPr="00A528BB">
        <w:t xml:space="preserve"> woman </w:t>
      </w:r>
      <w:r w:rsidRPr="004D195E">
        <w:rPr>
          <w:rStyle w:val="Strong"/>
          <w:color w:val="000000"/>
          <w:u w:val="single"/>
        </w:rPr>
        <w:t>accused</w:t>
      </w:r>
      <w:r w:rsidRPr="00A528BB">
        <w:t xml:space="preserve"> Miranda of committing a </w:t>
      </w:r>
      <w:r w:rsidR="0025610B">
        <w:t xml:space="preserve">violent </w:t>
      </w:r>
      <w:r w:rsidRPr="00A528BB">
        <w:t xml:space="preserve">crime against her. The police arrested Miranda and </w:t>
      </w:r>
      <w:r w:rsidR="0025610B" w:rsidRPr="0025610B">
        <w:rPr>
          <w:b/>
          <w:bCs/>
          <w:u w:val="single"/>
        </w:rPr>
        <w:t>interrogated</w:t>
      </w:r>
      <w:r w:rsidR="0025610B">
        <w:t xml:space="preserve"> </w:t>
      </w:r>
      <w:r w:rsidRPr="00A528BB">
        <w:t>him about the crime for two hours.</w:t>
      </w:r>
    </w:p>
    <w:p w14:paraId="30982A99" w14:textId="1B93E47F" w:rsidR="00A528BB" w:rsidRPr="00A528BB" w:rsidRDefault="00A528BB" w:rsidP="000F250E">
      <w:pPr>
        <w:pStyle w:val="Basiccopysl"/>
      </w:pPr>
      <w:r w:rsidRPr="00A528BB">
        <w:t xml:space="preserve">In the United States, people who are accused of crimes have certain rights granted by the Constitution. The Fifth Amendment </w:t>
      </w:r>
      <w:r w:rsidR="000F250E">
        <w:t xml:space="preserve">to </w:t>
      </w:r>
      <w:r w:rsidRPr="00A528BB">
        <w:t>the Constitution says that they have the right to be silent</w:t>
      </w:r>
      <w:r w:rsidR="0025610B">
        <w:t xml:space="preserve"> and not</w:t>
      </w:r>
      <w:r w:rsidR="00DE3BB5">
        <w:t xml:space="preserve"> to</w:t>
      </w:r>
      <w:r w:rsidR="0025610B" w:rsidRPr="000F250E">
        <w:rPr>
          <w:b/>
          <w:bCs/>
        </w:rPr>
        <w:t xml:space="preserve"> </w:t>
      </w:r>
      <w:r w:rsidR="0025610B" w:rsidRPr="0025610B">
        <w:rPr>
          <w:b/>
          <w:bCs/>
          <w:u w:val="single"/>
        </w:rPr>
        <w:t>incriminate</w:t>
      </w:r>
      <w:r w:rsidR="0025610B">
        <w:t xml:space="preserve"> themselves</w:t>
      </w:r>
      <w:r w:rsidRPr="00A528BB">
        <w:t xml:space="preserve">. The Sixth Amendment </w:t>
      </w:r>
      <w:r w:rsidR="000F250E">
        <w:t xml:space="preserve">to </w:t>
      </w:r>
      <w:r w:rsidRPr="00A528BB">
        <w:t>the Constitution says that they have the right to have a lawyer to help defend themselves.</w:t>
      </w:r>
    </w:p>
    <w:p w14:paraId="58A7012E" w14:textId="0CA294FA" w:rsidR="00A528BB" w:rsidRPr="00A528BB" w:rsidRDefault="00A528BB" w:rsidP="000F250E">
      <w:pPr>
        <w:pStyle w:val="Basiccopysl"/>
      </w:pPr>
      <w:r w:rsidRPr="00A528BB">
        <w:t>The police did not tell Miranda that he had these rights when they arrested him. After the police were finished asking Miranda questions, he signed a </w:t>
      </w:r>
      <w:r w:rsidRPr="004D195E">
        <w:rPr>
          <w:rStyle w:val="Strong"/>
          <w:color w:val="000000"/>
          <w:u w:val="single"/>
        </w:rPr>
        <w:t>confession</w:t>
      </w:r>
      <w:r w:rsidRPr="00A528BB">
        <w:t>. The police used his confession in the trial</w:t>
      </w:r>
      <w:r w:rsidR="0025610B">
        <w:t>,</w:t>
      </w:r>
      <w:r w:rsidRPr="00A528BB">
        <w:t xml:space="preserve"> and Miranda was </w:t>
      </w:r>
      <w:r w:rsidR="0025610B">
        <w:t xml:space="preserve">found guilty </w:t>
      </w:r>
      <w:r w:rsidRPr="00A528BB">
        <w:t>of the crime. The judge decided he should serve 20</w:t>
      </w:r>
      <w:r w:rsidR="000F250E">
        <w:t>–</w:t>
      </w:r>
      <w:r w:rsidRPr="00A528BB">
        <w:t>30 years in prison for each crime.</w:t>
      </w:r>
    </w:p>
    <w:p w14:paraId="19E51422" w14:textId="08B871B8" w:rsidR="00A528BB" w:rsidRPr="00A528BB" w:rsidRDefault="00A528BB" w:rsidP="000F250E">
      <w:pPr>
        <w:pStyle w:val="Basiccopysl"/>
      </w:pPr>
      <w:r w:rsidRPr="00A528BB">
        <w:t>Miranda </w:t>
      </w:r>
      <w:r w:rsidRPr="004D195E">
        <w:rPr>
          <w:rStyle w:val="Strong"/>
          <w:color w:val="000000"/>
          <w:u w:val="single"/>
        </w:rPr>
        <w:t>appealed</w:t>
      </w:r>
      <w:r w:rsidRPr="000F250E">
        <w:t> </w:t>
      </w:r>
      <w:r w:rsidRPr="00A528BB">
        <w:t xml:space="preserve">his case to the highest court in Arizona, called the </w:t>
      </w:r>
      <w:r w:rsidR="000F250E">
        <w:t xml:space="preserve">Arizona </w:t>
      </w:r>
      <w:r w:rsidRPr="00A528BB">
        <w:t xml:space="preserve">Supreme Court. His attorney argued that his confession should not have been used as evidence in his trial because Miranda </w:t>
      </w:r>
      <w:r w:rsidR="0025610B">
        <w:t>was not</w:t>
      </w:r>
      <w:r w:rsidRPr="00A528BB">
        <w:t xml:space="preserve"> informed of his rights</w:t>
      </w:r>
      <w:r w:rsidR="000F250E">
        <w:t xml:space="preserve">. He also had </w:t>
      </w:r>
      <w:r w:rsidRPr="00A528BB">
        <w:t xml:space="preserve">no attorney present to </w:t>
      </w:r>
      <w:r w:rsidR="0025610B">
        <w:t>help</w:t>
      </w:r>
      <w:r w:rsidRPr="00A528BB">
        <w:t xml:space="preserve"> him during his</w:t>
      </w:r>
      <w:r w:rsidRPr="00A528BB">
        <w:rPr>
          <w:rStyle w:val="Emphasis"/>
          <w:color w:val="000000"/>
        </w:rPr>
        <w:t> </w:t>
      </w:r>
      <w:r w:rsidRPr="004D195E">
        <w:rPr>
          <w:rStyle w:val="Strong"/>
          <w:color w:val="000000"/>
          <w:u w:val="single"/>
        </w:rPr>
        <w:t>interrogation</w:t>
      </w:r>
      <w:r w:rsidRPr="00A528BB">
        <w:t xml:space="preserve">. The government argued that </w:t>
      </w:r>
      <w:r w:rsidR="0025610B">
        <w:t xml:space="preserve">since </w:t>
      </w:r>
      <w:r w:rsidRPr="00A528BB">
        <w:t xml:space="preserve">Miranda </w:t>
      </w:r>
      <w:r w:rsidR="0025610B">
        <w:t>was</w:t>
      </w:r>
      <w:r w:rsidRPr="00A528BB">
        <w:t xml:space="preserve"> </w:t>
      </w:r>
      <w:r w:rsidR="0025610B">
        <w:t>found guilty</w:t>
      </w:r>
      <w:r w:rsidRPr="00A528BB">
        <w:t xml:space="preserve"> of crimes before, he should have known his rights. The Arizona Supreme Court denied his appeal and upheld Miranda</w:t>
      </w:r>
      <w:r w:rsidR="000F250E">
        <w:t>’</w:t>
      </w:r>
      <w:r w:rsidRPr="00A528BB">
        <w:t>s conviction.</w:t>
      </w:r>
    </w:p>
    <w:p w14:paraId="04422EB4" w14:textId="10644B0B" w:rsidR="00A528BB" w:rsidRPr="00A528BB" w:rsidRDefault="00A528BB" w:rsidP="000F250E">
      <w:pPr>
        <w:pStyle w:val="Basiccopysl"/>
      </w:pPr>
      <w:r w:rsidRPr="00A528BB">
        <w:t>The Supreme Court of the United States agreed to hear Miranda</w:t>
      </w:r>
      <w:r w:rsidR="000F250E">
        <w:t>’</w:t>
      </w:r>
      <w:r w:rsidRPr="00A528BB">
        <w:t>s case. The decision in </w:t>
      </w:r>
      <w:r w:rsidRPr="00A528BB">
        <w:rPr>
          <w:rStyle w:val="Emphasis"/>
          <w:color w:val="000000"/>
        </w:rPr>
        <w:t>Miranda v. Arizona </w:t>
      </w:r>
      <w:r w:rsidRPr="00A528BB">
        <w:t>was handed down in 1966.</w:t>
      </w:r>
    </w:p>
    <w:p w14:paraId="5B6F34EC" w14:textId="77777777" w:rsidR="00F64E56" w:rsidRPr="00987C93" w:rsidRDefault="00F64E56" w:rsidP="00987C93">
      <w:pPr>
        <w:pStyle w:val="Subhead1sl"/>
        <w:spacing w:after="240"/>
      </w:pPr>
      <w:r w:rsidRPr="00987C93">
        <w:t>Questions to Consider</w:t>
      </w:r>
    </w:p>
    <w:p w14:paraId="4D8769DC" w14:textId="096B1BBF" w:rsidR="005C1E5D" w:rsidRDefault="005C1E5D" w:rsidP="000F250E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15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5C1E5D">
        <w:rPr>
          <w:rFonts w:ascii="Garamond" w:hAnsi="Garamond"/>
          <w:color w:val="000000"/>
          <w:sz w:val="25"/>
          <w:szCs w:val="25"/>
        </w:rPr>
        <w:t xml:space="preserve">What rights of the accused does the Fifth Amendment protect? </w:t>
      </w:r>
    </w:p>
    <w:p w14:paraId="6D141A84" w14:textId="3A28CEFF" w:rsidR="0025610B" w:rsidRPr="0025610B" w:rsidRDefault="0025610B" w:rsidP="000F250E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156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bookmarkStart w:id="0" w:name="_Hlk46494301"/>
      <w:r w:rsidRPr="00E71176">
        <w:rPr>
          <w:rFonts w:ascii="Garamond" w:eastAsia="Times New Roman" w:hAnsi="Garamond" w:cs="Times New Roman"/>
          <w:color w:val="000000"/>
          <w:sz w:val="25"/>
          <w:szCs w:val="25"/>
        </w:rPr>
        <w:t>What rights of the accused does</w:t>
      </w:r>
      <w:r>
        <w:rPr>
          <w:rFonts w:ascii="Garamond" w:eastAsia="Times New Roman" w:hAnsi="Garamond" w:cs="Times New Roman"/>
          <w:color w:val="000000"/>
          <w:sz w:val="25"/>
          <w:szCs w:val="25"/>
        </w:rPr>
        <w:t xml:space="preserve"> the</w:t>
      </w:r>
      <w:r w:rsidRPr="00E71176">
        <w:rPr>
          <w:rFonts w:ascii="Garamond" w:eastAsia="Times New Roman" w:hAnsi="Garamond" w:cs="Times New Roman"/>
          <w:color w:val="000000"/>
          <w:sz w:val="25"/>
          <w:szCs w:val="25"/>
        </w:rPr>
        <w:t xml:space="preserve"> Sixth Amendment</w:t>
      </w:r>
      <w:r>
        <w:rPr>
          <w:rFonts w:ascii="Garamond" w:eastAsia="Times New Roman" w:hAnsi="Garamond" w:cs="Times New Roman"/>
          <w:color w:val="000000"/>
          <w:sz w:val="25"/>
          <w:szCs w:val="25"/>
        </w:rPr>
        <w:t xml:space="preserve"> protect</w:t>
      </w:r>
      <w:r w:rsidRPr="00E71176">
        <w:rPr>
          <w:rFonts w:ascii="Garamond" w:eastAsia="Times New Roman" w:hAnsi="Garamond" w:cs="Times New Roman"/>
          <w:color w:val="000000"/>
          <w:sz w:val="25"/>
          <w:szCs w:val="25"/>
        </w:rPr>
        <w:t>?</w:t>
      </w:r>
      <w:bookmarkEnd w:id="0"/>
    </w:p>
    <w:p w14:paraId="5EF4F9C2" w14:textId="77777777" w:rsidR="005C1E5D" w:rsidRPr="005C1E5D" w:rsidRDefault="005C1E5D" w:rsidP="000F250E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15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5C1E5D">
        <w:rPr>
          <w:rFonts w:ascii="Garamond" w:hAnsi="Garamond"/>
          <w:color w:val="000000"/>
          <w:sz w:val="25"/>
          <w:szCs w:val="25"/>
        </w:rPr>
        <w:lastRenderedPageBreak/>
        <w:t>If the police had informed Ernesto Miranda of these rights, do you think he would have done anything differently? </w:t>
      </w:r>
    </w:p>
    <w:p w14:paraId="771E6356" w14:textId="27C658E1" w:rsidR="005C1E5D" w:rsidRPr="005C1E5D" w:rsidRDefault="005C1E5D" w:rsidP="000F250E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15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5C1E5D">
        <w:rPr>
          <w:rFonts w:ascii="Garamond" w:hAnsi="Garamond"/>
          <w:color w:val="000000"/>
          <w:sz w:val="25"/>
          <w:szCs w:val="25"/>
        </w:rPr>
        <w:t xml:space="preserve">This case involves balancing the rights of accused </w:t>
      </w:r>
      <w:r w:rsidR="0025610B">
        <w:rPr>
          <w:rFonts w:ascii="Garamond" w:hAnsi="Garamond"/>
          <w:color w:val="000000"/>
          <w:sz w:val="25"/>
          <w:szCs w:val="25"/>
        </w:rPr>
        <w:t xml:space="preserve">people </w:t>
      </w:r>
      <w:r w:rsidRPr="005C1E5D">
        <w:rPr>
          <w:rFonts w:ascii="Garamond" w:hAnsi="Garamond"/>
          <w:color w:val="000000"/>
          <w:sz w:val="25"/>
          <w:szCs w:val="25"/>
        </w:rPr>
        <w:t>against society</w:t>
      </w:r>
      <w:r w:rsidR="003D6D57">
        <w:rPr>
          <w:rFonts w:ascii="Garamond" w:hAnsi="Garamond"/>
          <w:color w:val="000000"/>
          <w:sz w:val="25"/>
          <w:szCs w:val="25"/>
        </w:rPr>
        <w:t>’</w:t>
      </w:r>
      <w:r w:rsidRPr="005C1E5D">
        <w:rPr>
          <w:rFonts w:ascii="Garamond" w:hAnsi="Garamond"/>
          <w:color w:val="000000"/>
          <w:sz w:val="25"/>
          <w:szCs w:val="25"/>
        </w:rPr>
        <w:t>s need to fight crime. Could informing accused persons of their rights hurt the ability of the police to fight crime? Why or why not? </w:t>
      </w:r>
    </w:p>
    <w:p w14:paraId="5817B175" w14:textId="33D36562" w:rsidR="005A0330" w:rsidRPr="008B2A56" w:rsidRDefault="005C1E5D" w:rsidP="000F250E">
      <w:pPr>
        <w:pStyle w:val="NormalWeb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15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5C1E5D">
        <w:rPr>
          <w:rFonts w:ascii="Garamond" w:hAnsi="Garamond"/>
          <w:color w:val="000000"/>
          <w:sz w:val="25"/>
          <w:szCs w:val="25"/>
        </w:rPr>
        <w:t>Do you think that informing people of their rights when they are accused of crimes helps protect innocent citizens? Why or why not?</w:t>
      </w:r>
    </w:p>
    <w:sectPr w:rsidR="005A0330" w:rsidRPr="008B2A56" w:rsidSect="00987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B7B8E" w14:textId="77777777" w:rsidR="001F72C3" w:rsidRDefault="001F72C3" w:rsidP="0078549D">
      <w:pPr>
        <w:spacing w:after="0" w:line="240" w:lineRule="auto"/>
      </w:pPr>
      <w:r>
        <w:separator/>
      </w:r>
    </w:p>
  </w:endnote>
  <w:endnote w:type="continuationSeparator" w:id="0">
    <w:p w14:paraId="63E66DC1" w14:textId="77777777" w:rsidR="001F72C3" w:rsidRDefault="001F72C3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1181F" w14:textId="77777777" w:rsidR="003D6D57" w:rsidRDefault="003D6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8E23DA3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333720">
          <w:rPr>
            <w:rStyle w:val="BasiccopyslChar"/>
            <w:sz w:val="22"/>
            <w:szCs w:val="22"/>
          </w:rPr>
          <w:t>:</w:t>
        </w:r>
        <w:r w:rsidR="003D6D57">
          <w:rPr>
            <w:rStyle w:val="BasiccopyslChar"/>
            <w:sz w:val="22"/>
            <w:szCs w:val="22"/>
          </w:rPr>
          <w:t xml:space="preserve"> 07/29/2020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3738" w14:textId="77777777" w:rsidR="001F72C3" w:rsidRDefault="001F72C3" w:rsidP="0078549D">
      <w:pPr>
        <w:spacing w:after="0" w:line="240" w:lineRule="auto"/>
      </w:pPr>
      <w:r>
        <w:separator/>
      </w:r>
    </w:p>
  </w:footnote>
  <w:footnote w:type="continuationSeparator" w:id="0">
    <w:p w14:paraId="44D64016" w14:textId="77777777" w:rsidR="001F72C3" w:rsidRDefault="001F72C3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3AEEE" w14:textId="77777777" w:rsidR="003D6D57" w:rsidRDefault="003D6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4F7ED4C6" w:rsidR="00F64E56" w:rsidRPr="003D6D57" w:rsidRDefault="003D6D57" w:rsidP="003D6D57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</w:t>
    </w:r>
    <w:r>
      <w:rPr>
        <w:i/>
        <w:iCs/>
        <w:sz w:val="22"/>
        <w:szCs w:val="22"/>
      </w:rPr>
      <w:t xml:space="preserve">Miranda v. Arizona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AC8613B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 w:rsidR="009E4572">
      <w:rPr>
        <w:sz w:val="22"/>
        <w:szCs w:val="22"/>
      </w:rPr>
      <w:t xml:space="preserve">          </w:t>
    </w:r>
    <w:r w:rsidR="00333720">
      <w:rPr>
        <w:i/>
        <w:iCs/>
        <w:sz w:val="22"/>
        <w:szCs w:val="22"/>
      </w:rPr>
      <w:t>Miranda v. Arizona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4CA3"/>
    <w:multiLevelType w:val="multilevel"/>
    <w:tmpl w:val="79B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0A4D"/>
    <w:multiLevelType w:val="multilevel"/>
    <w:tmpl w:val="A7A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60D7C"/>
    <w:multiLevelType w:val="multilevel"/>
    <w:tmpl w:val="EFCC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2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0F250E"/>
    <w:rsid w:val="001056C3"/>
    <w:rsid w:val="001529D2"/>
    <w:rsid w:val="00170B98"/>
    <w:rsid w:val="001C629C"/>
    <w:rsid w:val="001F72C3"/>
    <w:rsid w:val="0021030F"/>
    <w:rsid w:val="0025610B"/>
    <w:rsid w:val="00290061"/>
    <w:rsid w:val="002B4D38"/>
    <w:rsid w:val="002C68A3"/>
    <w:rsid w:val="002D2203"/>
    <w:rsid w:val="00317735"/>
    <w:rsid w:val="00333720"/>
    <w:rsid w:val="00351964"/>
    <w:rsid w:val="00375090"/>
    <w:rsid w:val="00392FBD"/>
    <w:rsid w:val="00396AEB"/>
    <w:rsid w:val="003A09A7"/>
    <w:rsid w:val="003A45AA"/>
    <w:rsid w:val="003C6F20"/>
    <w:rsid w:val="003D6D57"/>
    <w:rsid w:val="00400A63"/>
    <w:rsid w:val="004632BE"/>
    <w:rsid w:val="00466BCA"/>
    <w:rsid w:val="004B560A"/>
    <w:rsid w:val="004B73F9"/>
    <w:rsid w:val="004D195E"/>
    <w:rsid w:val="004E7457"/>
    <w:rsid w:val="004F77FB"/>
    <w:rsid w:val="005311FB"/>
    <w:rsid w:val="00561974"/>
    <w:rsid w:val="005A0330"/>
    <w:rsid w:val="005C1E5D"/>
    <w:rsid w:val="006135E5"/>
    <w:rsid w:val="0062650A"/>
    <w:rsid w:val="00666634"/>
    <w:rsid w:val="006C3E71"/>
    <w:rsid w:val="006E09C9"/>
    <w:rsid w:val="006E3717"/>
    <w:rsid w:val="006E3DE1"/>
    <w:rsid w:val="0070044C"/>
    <w:rsid w:val="00715B71"/>
    <w:rsid w:val="0078549D"/>
    <w:rsid w:val="007D50E2"/>
    <w:rsid w:val="007F700D"/>
    <w:rsid w:val="00815CB0"/>
    <w:rsid w:val="0081706F"/>
    <w:rsid w:val="00855DF3"/>
    <w:rsid w:val="008B2A56"/>
    <w:rsid w:val="00987C93"/>
    <w:rsid w:val="009B1C6E"/>
    <w:rsid w:val="009D6B03"/>
    <w:rsid w:val="009E4572"/>
    <w:rsid w:val="00A22679"/>
    <w:rsid w:val="00A4764A"/>
    <w:rsid w:val="00A528BB"/>
    <w:rsid w:val="00A740A5"/>
    <w:rsid w:val="00A9785C"/>
    <w:rsid w:val="00AE0C77"/>
    <w:rsid w:val="00B21D96"/>
    <w:rsid w:val="00B62487"/>
    <w:rsid w:val="00C15DAC"/>
    <w:rsid w:val="00C32DDD"/>
    <w:rsid w:val="00DC419D"/>
    <w:rsid w:val="00DE3BB5"/>
    <w:rsid w:val="00DE3D18"/>
    <w:rsid w:val="00E3555A"/>
    <w:rsid w:val="00E40268"/>
    <w:rsid w:val="00E64542"/>
    <w:rsid w:val="00E71176"/>
    <w:rsid w:val="00EF7C97"/>
    <w:rsid w:val="00F64E56"/>
    <w:rsid w:val="00F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1176"/>
    <w:rPr>
      <w:i/>
      <w:iCs/>
    </w:rPr>
  </w:style>
  <w:style w:type="character" w:styleId="Strong">
    <w:name w:val="Strong"/>
    <w:basedOn w:val="DefaultParagraphFont"/>
    <w:uiPriority w:val="22"/>
    <w:qFormat/>
    <w:rsid w:val="00A528BB"/>
    <w:rPr>
      <w:b/>
      <w:bCs/>
    </w:rPr>
  </w:style>
  <w:style w:type="table" w:styleId="TableGrid">
    <w:name w:val="Table Grid"/>
    <w:basedOn w:val="TableNormal"/>
    <w:uiPriority w:val="59"/>
    <w:rsid w:val="00F6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2950B60B-0930-49F7-92FE-39DEE0DA2FCF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B3A2E-DD25-45C7-A428-8944536085D2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2020-07-29T21:04:00Z</dcterms:created>
  <dcterms:modified xsi:type="dcterms:W3CDTF">2020-07-29T21:04:00Z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