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44D4C25" w:rsidR="005311FB" w:rsidRPr="0067474D" w:rsidRDefault="00782455" w:rsidP="0067474D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67474D">
        <w:rPr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0DC0F562">
                <wp:simplePos x="0" y="0"/>
                <wp:positionH relativeFrom="margin">
                  <wp:posOffset>76200</wp:posOffset>
                </wp:positionH>
                <wp:positionV relativeFrom="paragraph">
                  <wp:posOffset>1043940</wp:posOffset>
                </wp:positionV>
                <wp:extent cx="5991225" cy="6943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94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6C436825" w:rsidR="00782455" w:rsidRDefault="00A215FF" w:rsidP="007824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FF3991" wp14:editId="5939C4E3">
                                  <wp:extent cx="5638800" cy="6669024"/>
                                  <wp:effectExtent l="0" t="0" r="0" b="0"/>
                                  <wp:docPr id="3" name="Picture 3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screenshot of a cell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0" cy="6669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82.2pt;width:471.75pt;height:546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" filled="f" stroked="f" strokeweight=".5pt">
                <v:textbox>
                  <w:txbxContent>
                    <w:p w14:paraId="0E41E333" w14:textId="6C436825" w:rsidR="00782455" w:rsidRDefault="00A215FF" w:rsidP="007824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FF3991" wp14:editId="5939C4E3">
                            <wp:extent cx="5638800" cy="6669024"/>
                            <wp:effectExtent l="0" t="0" r="0" b="0"/>
                            <wp:docPr id="3" name="Picture 3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screenshot of a cell phone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38800" cy="6669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5FF">
        <w:rPr>
          <w:i/>
          <w:iCs/>
          <w:noProof/>
          <w:sz w:val="40"/>
          <w:szCs w:val="40"/>
        </w:rPr>
        <w:t>McCulloch v. Maryland</w:t>
      </w:r>
      <w:r w:rsidR="00F64E56" w:rsidRPr="0067474D">
        <w:rPr>
          <w:sz w:val="40"/>
          <w:szCs w:val="40"/>
        </w:rPr>
        <w:t xml:space="preserve"> / </w:t>
      </w:r>
      <w:r w:rsidRPr="0067474D">
        <w:rPr>
          <w:sz w:val="40"/>
          <w:szCs w:val="40"/>
        </w:rPr>
        <w:t>How the Case Moved Through the Court System</w:t>
      </w:r>
    </w:p>
    <w:sectPr w:rsidR="005311FB" w:rsidRPr="0067474D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CB06" w14:textId="77777777" w:rsidR="00715738" w:rsidRDefault="00715738" w:rsidP="0078549D">
      <w:pPr>
        <w:spacing w:after="0" w:line="240" w:lineRule="auto"/>
      </w:pPr>
      <w:r>
        <w:separator/>
      </w:r>
    </w:p>
  </w:endnote>
  <w:endnote w:type="continuationSeparator" w:id="0">
    <w:p w14:paraId="2805E549" w14:textId="77777777" w:rsidR="00715738" w:rsidRDefault="00715738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12DC9DAF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A215FF">
          <w:rPr>
            <w:rStyle w:val="BasiccopyslChar"/>
            <w:sz w:val="22"/>
            <w:szCs w:val="22"/>
          </w:rPr>
          <w:t>8</w:t>
        </w:r>
        <w:r w:rsidRPr="00987C93">
          <w:rPr>
            <w:rStyle w:val="BasiccopyslChar"/>
            <w:sz w:val="22"/>
            <w:szCs w:val="22"/>
          </w:rPr>
          <w:t>/</w:t>
        </w:r>
        <w:r w:rsidR="00A215FF">
          <w:rPr>
            <w:rStyle w:val="BasiccopyslChar"/>
            <w:sz w:val="22"/>
            <w:szCs w:val="22"/>
          </w:rPr>
          <w:t>1</w:t>
        </w:r>
        <w:r w:rsidR="00BD3474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B9F1A" w14:textId="77777777" w:rsidR="00715738" w:rsidRDefault="00715738" w:rsidP="0078549D">
      <w:pPr>
        <w:spacing w:after="0" w:line="240" w:lineRule="auto"/>
      </w:pPr>
      <w:r>
        <w:separator/>
      </w:r>
    </w:p>
  </w:footnote>
  <w:footnote w:type="continuationSeparator" w:id="0">
    <w:p w14:paraId="0789C022" w14:textId="77777777" w:rsidR="00715738" w:rsidRDefault="00715738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4D88EC5" w:rsidR="00F64E56" w:rsidRPr="00987C93" w:rsidRDefault="00F64E56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="00987C93" w:rsidRPr="00987C93">
      <w:rPr>
        <w:sz w:val="22"/>
        <w:szCs w:val="22"/>
      </w:rPr>
      <w:t>/ Background Reading</w:t>
    </w:r>
    <w:r w:rsidR="00987C93">
      <w:rPr>
        <w:sz w:val="22"/>
        <w:szCs w:val="22"/>
      </w:rPr>
      <w:t xml:space="preserve"> </w:t>
    </w:r>
    <w:r w:rsidR="00987C93" w:rsidRPr="00987C93">
      <w:rPr>
        <w:sz w:val="22"/>
        <w:szCs w:val="22"/>
      </w:rPr>
      <w:t>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6C33F44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67474D">
      <w:rPr>
        <w:sz w:val="22"/>
        <w:szCs w:val="22"/>
      </w:rPr>
      <w:t xml:space="preserve">        </w:t>
    </w:r>
    <w:r w:rsidR="00AA2792">
      <w:rPr>
        <w:sz w:val="22"/>
        <w:szCs w:val="22"/>
      </w:rPr>
      <w:tab/>
    </w:r>
    <w:r w:rsidR="00AA2792">
      <w:rPr>
        <w:sz w:val="22"/>
        <w:szCs w:val="22"/>
      </w:rPr>
      <w:tab/>
      <w:t xml:space="preserve">       </w:t>
    </w:r>
    <w:r w:rsidR="00AA2792">
      <w:rPr>
        <w:i/>
        <w:iCs/>
        <w:sz w:val="22"/>
        <w:szCs w:val="22"/>
      </w:rPr>
      <w:t>M</w:t>
    </w:r>
    <w:r w:rsidR="00A215FF">
      <w:rPr>
        <w:i/>
        <w:iCs/>
        <w:sz w:val="22"/>
        <w:szCs w:val="22"/>
      </w:rPr>
      <w:t>cCulloch v. Maryland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2ED3"/>
    <w:rsid w:val="000E239D"/>
    <w:rsid w:val="001056C3"/>
    <w:rsid w:val="00116A1D"/>
    <w:rsid w:val="00170B98"/>
    <w:rsid w:val="001B3E05"/>
    <w:rsid w:val="0021030F"/>
    <w:rsid w:val="0025076D"/>
    <w:rsid w:val="0025659A"/>
    <w:rsid w:val="00290061"/>
    <w:rsid w:val="002B4D38"/>
    <w:rsid w:val="002C68A3"/>
    <w:rsid w:val="002D2203"/>
    <w:rsid w:val="00317735"/>
    <w:rsid w:val="00375090"/>
    <w:rsid w:val="00396AEB"/>
    <w:rsid w:val="00397121"/>
    <w:rsid w:val="003C6F20"/>
    <w:rsid w:val="00400A63"/>
    <w:rsid w:val="004632BE"/>
    <w:rsid w:val="004B560A"/>
    <w:rsid w:val="004B73F9"/>
    <w:rsid w:val="004E7457"/>
    <w:rsid w:val="004F77FB"/>
    <w:rsid w:val="005311FB"/>
    <w:rsid w:val="005A0330"/>
    <w:rsid w:val="005A4E3D"/>
    <w:rsid w:val="006135E5"/>
    <w:rsid w:val="0067474D"/>
    <w:rsid w:val="006C3E71"/>
    <w:rsid w:val="006E09C9"/>
    <w:rsid w:val="006E3717"/>
    <w:rsid w:val="00715738"/>
    <w:rsid w:val="00782455"/>
    <w:rsid w:val="0078549D"/>
    <w:rsid w:val="007F700D"/>
    <w:rsid w:val="00815CB0"/>
    <w:rsid w:val="0081706F"/>
    <w:rsid w:val="0091351C"/>
    <w:rsid w:val="00987C93"/>
    <w:rsid w:val="00990A02"/>
    <w:rsid w:val="009D6B03"/>
    <w:rsid w:val="00A215FF"/>
    <w:rsid w:val="00A740A5"/>
    <w:rsid w:val="00AA2792"/>
    <w:rsid w:val="00AE0C77"/>
    <w:rsid w:val="00B535F7"/>
    <w:rsid w:val="00B62487"/>
    <w:rsid w:val="00BD3474"/>
    <w:rsid w:val="00C05B0A"/>
    <w:rsid w:val="00C10119"/>
    <w:rsid w:val="00C15DAC"/>
    <w:rsid w:val="00DE3D18"/>
    <w:rsid w:val="00E3555A"/>
    <w:rsid w:val="00E64542"/>
    <w:rsid w:val="00EB20C0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E2A4A-0358-4C97-8F1D-9A002AED83F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2.xml><?xml version="1.0" encoding="utf-8"?>
<ds:datastoreItem xmlns:ds="http://schemas.openxmlformats.org/officeDocument/2006/customXml" ds:itemID="{B697F9C2-3419-41D6-AE03-5EFBB7170503}"/>
</file>

<file path=customXml/itemProps3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2020-08-17T21:28:00Z</dcterms:created>
  <dcterms:modified xsi:type="dcterms:W3CDTF">2020-08-17T21:28:00Z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