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5311FB" w:rsidP="1A05739A" w:rsidRDefault="00782455" w14:paraId="06C09063" w14:textId="7BE9923C" w14:noSpellErr="1">
      <w:pPr>
        <w:pStyle w:val="Title1sl"/>
        <w:pBdr>
          <w:bottom w:val="single" w:color="auto" w:sz="12" w:space="1"/>
        </w:pBdr>
        <w:spacing w:before="240" w:beforeAutospacing="off"/>
        <w:rPr>
          <w:sz w:val="40"/>
          <w:szCs w:val="40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D1BE" wp14:editId="5EF41966">
                <wp:simplePos x="0" y="0"/>
                <wp:positionH relativeFrom="margin">
                  <wp:posOffset>-104775</wp:posOffset>
                </wp:positionH>
                <wp:positionV relativeFrom="paragraph">
                  <wp:posOffset>733425</wp:posOffset>
                </wp:positionV>
                <wp:extent cx="6115050" cy="416242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16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2455" w:rsidP="00782455" w:rsidRDefault="002E34AE" w14:paraId="0E41E333" w14:textId="3E9ADB0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D1E254" wp14:editId="4990EAB3">
                                  <wp:extent cx="5800725" cy="3867150"/>
                                  <wp:effectExtent l="57150" t="57150" r="104775" b="95250"/>
                                  <wp:docPr id="3" name="Picture 3" descr="A group of people standing in front of a crow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icensed editorial image for Engel v Vital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6787" cy="3891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662836D">
              <v:shapetype id="_x0000_t202" coordsize="21600,21600" o:spt="202" path="m,l,21600r21600,l21600,xe" w14:anchorId="032BD1BE">
                <v:stroke joinstyle="miter"/>
                <v:path gradientshapeok="t" o:connecttype="rect"/>
              </v:shapetype>
              <v:shape id="Text Box 1" style="position:absolute;margin-left:-8.25pt;margin-top:57.75pt;width:481.5pt;height:3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">
                <v:textbox>
                  <w:txbxContent>
                    <w:p w:rsidR="00782455" w:rsidP="00782455" w:rsidRDefault="002E34AE" w14:paraId="672A6659" w14:textId="3E9ADB0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7480C5" wp14:editId="4990EAB3">
                            <wp:extent cx="5800725" cy="3867150"/>
                            <wp:effectExtent l="57150" t="57150" r="104775" b="95250"/>
                            <wp:docPr id="1356720049" name="Picture 3" descr="A group of people standing in front of a crow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icensed editorial image for Engel v Vitale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6787" cy="3891191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1A05739A" w:rsidR="00F64E56">
        <w:rPr>
          <w:i w:val="1"/>
          <w:iCs w:val="1"/>
          <w:sz w:val="40"/>
          <w:szCs w:val="40"/>
        </w:rPr>
        <w:t>Engel v. Vitale</w:t>
      </w:r>
      <w:r w:rsidRPr="1A05739A" w:rsidR="00F64E56">
        <w:rPr>
          <w:sz w:val="40"/>
          <w:szCs w:val="40"/>
        </w:rPr>
        <w:t xml:space="preserve"> / </w:t>
      </w:r>
      <w:r w:rsidRPr="1A05739A" w:rsidR="002E34AE">
        <w:rPr>
          <w:sz w:val="40"/>
          <w:szCs w:val="40"/>
        </w:rPr>
        <w:t>Photograph Analysis</w:t>
      </w:r>
    </w:p>
    <w:p w:rsidRPr="0035621A" w:rsidR="002E34AE" w:rsidP="002E34AE" w:rsidRDefault="002E34AE" w14:paraId="4A9BF857" w14:textId="26028FF7">
      <w:pPr>
        <w:pStyle w:val="Basiccopysl"/>
      </w:pPr>
      <w:r w:rsidRPr="0035621A">
        <w:t>Texan School Class in Prayer, 6/27/1962</w:t>
      </w:r>
      <w:r w:rsidRPr="0035621A" w:rsidR="0035621A">
        <w:t xml:space="preserve">, </w:t>
      </w:r>
      <w:r w:rsidRPr="0035621A">
        <w:t>San Antonio, TX</w:t>
      </w:r>
      <w:r w:rsidRPr="0035621A" w:rsidR="0035621A">
        <w:t xml:space="preserve"> (</w:t>
      </w:r>
      <w:proofErr w:type="spellStart"/>
      <w:r w:rsidRPr="0035621A" w:rsidR="0035621A">
        <w:t>Bettmann</w:t>
      </w:r>
      <w:proofErr w:type="spellEnd"/>
      <w:r w:rsidRPr="0035621A" w:rsidR="0035621A">
        <w:t xml:space="preserve"> via Getty Images)</w:t>
      </w:r>
    </w:p>
    <w:p w:rsidR="002E34AE" w:rsidP="002E34AE" w:rsidRDefault="002E34AE" w14:paraId="6189A45B" w14:textId="61761421">
      <w:pPr>
        <w:pStyle w:val="Subhead1sl"/>
      </w:pPr>
      <w:r w:rsidRPr="002A2102">
        <w:t>Observe</w:t>
      </w:r>
    </w:p>
    <w:p w:rsidRPr="002E34AE" w:rsidR="002E34AE" w:rsidP="002E34AE" w:rsidRDefault="002E34AE" w14:paraId="72FCE679" w14:textId="77777777">
      <w:pPr>
        <w:pStyle w:val="Numberedlistwroomforanswerssl"/>
      </w:pPr>
      <w:r w:rsidRPr="002E34AE">
        <w:t>What do you notice first?</w:t>
      </w:r>
    </w:p>
    <w:p w:rsidRPr="00E8139A" w:rsidR="002E34AE" w:rsidP="002E34AE" w:rsidRDefault="002E34AE" w14:paraId="36210155" w14:textId="77777777">
      <w:pPr>
        <w:pStyle w:val="Numberedlistwroomforanswerssl"/>
      </w:pPr>
      <w:r w:rsidRPr="00E8139A">
        <w:t xml:space="preserve">What people and objects are shown? </w:t>
      </w:r>
    </w:p>
    <w:p w:rsidRPr="00E8139A" w:rsidR="002E34AE" w:rsidP="002E34AE" w:rsidRDefault="002E34AE" w14:paraId="020647F1" w14:textId="77777777">
      <w:pPr>
        <w:pStyle w:val="Numberedlistwroomforanswerssl"/>
      </w:pPr>
      <w:r w:rsidRPr="00E8139A">
        <w:lastRenderedPageBreak/>
        <w:t>What is the setting?</w:t>
      </w:r>
    </w:p>
    <w:p w:rsidRPr="002A2102" w:rsidR="002E34AE" w:rsidP="002E34AE" w:rsidRDefault="002E34AE" w14:paraId="4792CBE4" w14:textId="439D5A40">
      <w:pPr>
        <w:pStyle w:val="Subhead1sl"/>
      </w:pPr>
      <w:r w:rsidRPr="002A2102">
        <w:t>Reflect</w:t>
      </w:r>
    </w:p>
    <w:p w:rsidRPr="00E8139A" w:rsidR="002E34AE" w:rsidP="002E34AE" w:rsidRDefault="002E34AE" w14:paraId="7B275D7B" w14:textId="77777777">
      <w:pPr>
        <w:pStyle w:val="Numberedlistwroomforanswerssl"/>
      </w:pPr>
      <w:r w:rsidRPr="00E8139A">
        <w:t xml:space="preserve">What is happening in this image? </w:t>
      </w:r>
    </w:p>
    <w:p w:rsidRPr="00E8139A" w:rsidR="002E34AE" w:rsidP="002E34AE" w:rsidRDefault="002E34AE" w14:paraId="0E2D472D" w14:textId="77777777">
      <w:pPr>
        <w:pStyle w:val="Numberedlistwroomforanswerssl"/>
      </w:pPr>
      <w:r w:rsidRPr="00E8139A">
        <w:t>What is significant about the date this photo was taken?</w:t>
      </w:r>
    </w:p>
    <w:p w:rsidRPr="00B933B7" w:rsidR="002E34AE" w:rsidP="002E34AE" w:rsidRDefault="002E34AE" w14:paraId="71103B21" w14:textId="77777777">
      <w:pPr>
        <w:pStyle w:val="Numberedlistwroomforanswerssl"/>
      </w:pPr>
      <w:r w:rsidRPr="00B933B7">
        <w:t>If someone took this photo today, what would be different? What would be the same?</w:t>
      </w:r>
    </w:p>
    <w:p w:rsidRPr="002E34AE" w:rsidR="002E34AE" w:rsidP="002E34AE" w:rsidRDefault="002E34AE" w14:paraId="2512280F" w14:textId="7B8A7B5B">
      <w:pPr>
        <w:pStyle w:val="Subhead1sl"/>
      </w:pPr>
      <w:r w:rsidRPr="002E34AE">
        <w:t>Question</w:t>
      </w:r>
    </w:p>
    <w:p w:rsidRPr="00B933B7" w:rsidR="002E34AE" w:rsidP="002E34AE" w:rsidRDefault="002E34AE" w14:paraId="06307B49" w14:textId="77777777">
      <w:pPr>
        <w:pStyle w:val="Numberedlistwroomforanswerssl"/>
      </w:pPr>
      <w:r w:rsidRPr="00B933B7">
        <w:t>What do you still wonder about?</w:t>
      </w:r>
    </w:p>
    <w:p w:rsidR="002E34AE" w:rsidP="002E34AE" w:rsidRDefault="002E34AE" w14:paraId="1F5EB63C" w14:textId="5F870DBC">
      <w:pPr>
        <w:pStyle w:val="Subhead1sl"/>
      </w:pPr>
      <w:r>
        <w:t>Caption</w:t>
      </w:r>
    </w:p>
    <w:p w:rsidRPr="00E21D0E" w:rsidR="002E34AE" w:rsidP="002E34AE" w:rsidRDefault="002E34AE" w14:paraId="0F81CE87" w14:textId="77777777">
      <w:pPr>
        <w:pStyle w:val="Numberedlistwroomforanswerssl"/>
      </w:pPr>
      <w:r w:rsidRPr="00E21D0E">
        <w:t xml:space="preserve">Write a caption for this image. </w:t>
      </w:r>
    </w:p>
    <w:sectPr w:rsidRPr="00E21D0E" w:rsidR="002E34AE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4C79" w:rsidP="0078549D" w:rsidRDefault="00824C79" w14:paraId="428C350E" w14:textId="77777777">
      <w:pPr>
        <w:spacing w:after="0" w:line="240" w:lineRule="auto"/>
      </w:pPr>
      <w:r>
        <w:separator/>
      </w:r>
    </w:p>
  </w:endnote>
  <w:endnote w:type="continuationSeparator" w:id="0">
    <w:p w:rsidR="00824C79" w:rsidP="0078549D" w:rsidRDefault="00824C79" w14:paraId="76CF10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987C93" w:rsidR="0078549D" w:rsidRDefault="0078549D" w14:paraId="6348B40C" w14:textId="7A9A7F39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Pr="00987C93" w:rsidR="002D220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 w:rsidR="00987C93">
          <w:rPr>
            <w:rStyle w:val="BasiccopyslChar"/>
            <w:sz w:val="22"/>
            <w:szCs w:val="22"/>
          </w:rPr>
          <w:t xml:space="preserve"> </w:t>
        </w:r>
        <w:r w:rsidRPr="00E64542" w:rsidR="00E64542">
          <w:rPr>
            <w:rStyle w:val="BasiccopyslChar"/>
            <w:sz w:val="22"/>
            <w:szCs w:val="22"/>
          </w:rPr>
          <w:fldChar w:fldCharType="begin"/>
        </w:r>
        <w:r w:rsidRPr="00E64542" w:rsid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 w:rsidR="00E64542">
          <w:rPr>
            <w:rStyle w:val="BasiccopyslChar"/>
            <w:sz w:val="22"/>
            <w:szCs w:val="22"/>
          </w:rPr>
          <w:fldChar w:fldCharType="separate"/>
        </w:r>
        <w:r w:rsidRPr="00E64542" w:rsidR="00E64542">
          <w:rPr>
            <w:rStyle w:val="BasiccopyslChar"/>
            <w:noProof/>
            <w:sz w:val="22"/>
            <w:szCs w:val="22"/>
          </w:rPr>
          <w:t>1</w:t>
        </w:r>
        <w:r w:rsidRPr="00E64542" w:rsid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E64542" w:rsidR="00987C93" w:rsidRDefault="00E64542" w14:paraId="51507E42" w14:textId="2D185BA8">
        <w:pPr>
          <w:pStyle w:val="Footer"/>
          <w:rPr>
            <w:rFonts w:ascii="Garamond" w:hAnsi="Garamond" w:eastAsia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 xml:space="preserve"> Last updated: 06/</w:t>
        </w:r>
        <w:r w:rsidR="00782455">
          <w:rPr>
            <w:rStyle w:val="BasiccopyslChar"/>
            <w:sz w:val="22"/>
            <w:szCs w:val="22"/>
          </w:rPr>
          <w:t>12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4C79" w:rsidP="0078549D" w:rsidRDefault="00824C79" w14:paraId="0AB4312A" w14:textId="77777777">
      <w:pPr>
        <w:spacing w:after="0" w:line="240" w:lineRule="auto"/>
      </w:pPr>
      <w:r>
        <w:separator/>
      </w:r>
    </w:p>
  </w:footnote>
  <w:footnote w:type="continuationSeparator" w:id="0">
    <w:p w:rsidR="00824C79" w:rsidP="0078549D" w:rsidRDefault="00824C79" w14:paraId="41597D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5621A" w:rsidR="00F64E56" w:rsidP="0035621A" w:rsidRDefault="0035621A" w14:paraId="4D2C6AC8" w14:textId="1EC5E29D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</w:t>
    </w:r>
    <w:r w:rsidRPr="00987C93">
      <w:rPr>
        <w:i/>
        <w:iCs/>
        <w:sz w:val="22"/>
        <w:szCs w:val="22"/>
      </w:rPr>
      <w:t>Engel v. Vitale</w:t>
    </w:r>
    <w:r>
      <w:rPr>
        <w:i/>
        <w:iCs/>
        <w:sz w:val="22"/>
        <w:szCs w:val="22"/>
      </w:rPr>
      <w:t xml:space="preserve"> / </w:t>
    </w:r>
    <w:r w:rsidRPr="002E34AE">
      <w:rPr>
        <w:sz w:val="22"/>
        <w:szCs w:val="22"/>
      </w:rPr>
      <w:t>Photograph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987C93" w:rsidP="00987C93" w:rsidRDefault="00987C93" w14:paraId="08E4C6F0" w14:textId="6DE40A6E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</w:t>
    </w:r>
    <w:r w:rsidR="002E34AE">
      <w:rPr>
        <w:sz w:val="22"/>
        <w:szCs w:val="22"/>
      </w:rPr>
      <w:t xml:space="preserve">     </w:t>
    </w:r>
    <w:r w:rsidRPr="00987C93">
      <w:rPr>
        <w:i/>
        <w:iCs/>
        <w:sz w:val="22"/>
        <w:szCs w:val="22"/>
      </w:rPr>
      <w:t>Engel v. Vitale</w:t>
    </w:r>
    <w:r w:rsidR="002E34AE">
      <w:rPr>
        <w:i/>
        <w:iCs/>
        <w:sz w:val="22"/>
        <w:szCs w:val="22"/>
      </w:rPr>
      <w:t xml:space="preserve"> / </w:t>
    </w:r>
    <w:r w:rsidRPr="002E34AE" w:rsidR="002E34AE">
      <w:rPr>
        <w:sz w:val="22"/>
        <w:szCs w:val="22"/>
      </w:rPr>
      <w:t>Photograph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A00CD"/>
    <w:multiLevelType w:val="hybridMultilevel"/>
    <w:tmpl w:val="CF7E927A"/>
    <w:lvl w:ilvl="0" w:tplc="CFD849B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94CC6"/>
    <w:rsid w:val="000E239D"/>
    <w:rsid w:val="001056C3"/>
    <w:rsid w:val="00116A1D"/>
    <w:rsid w:val="00170B98"/>
    <w:rsid w:val="001B3E05"/>
    <w:rsid w:val="0021030F"/>
    <w:rsid w:val="0025076D"/>
    <w:rsid w:val="00290061"/>
    <w:rsid w:val="002B4D38"/>
    <w:rsid w:val="002C68A3"/>
    <w:rsid w:val="002D2203"/>
    <w:rsid w:val="002E34AE"/>
    <w:rsid w:val="00317735"/>
    <w:rsid w:val="0035621A"/>
    <w:rsid w:val="00375090"/>
    <w:rsid w:val="00396AEB"/>
    <w:rsid w:val="003C6F20"/>
    <w:rsid w:val="00400A63"/>
    <w:rsid w:val="004632BE"/>
    <w:rsid w:val="004B560A"/>
    <w:rsid w:val="004B73F9"/>
    <w:rsid w:val="004E7457"/>
    <w:rsid w:val="004F77FB"/>
    <w:rsid w:val="005311FB"/>
    <w:rsid w:val="00572315"/>
    <w:rsid w:val="005A0330"/>
    <w:rsid w:val="005A4E3D"/>
    <w:rsid w:val="006135E5"/>
    <w:rsid w:val="006C3E71"/>
    <w:rsid w:val="006E09C9"/>
    <w:rsid w:val="006E3717"/>
    <w:rsid w:val="00782455"/>
    <w:rsid w:val="0078549D"/>
    <w:rsid w:val="007F700D"/>
    <w:rsid w:val="00815CB0"/>
    <w:rsid w:val="0081706F"/>
    <w:rsid w:val="00824C79"/>
    <w:rsid w:val="00987C93"/>
    <w:rsid w:val="009D6B03"/>
    <w:rsid w:val="009E0FC2"/>
    <w:rsid w:val="00A740A5"/>
    <w:rsid w:val="00AE0C77"/>
    <w:rsid w:val="00B535F7"/>
    <w:rsid w:val="00B62487"/>
    <w:rsid w:val="00C05B0A"/>
    <w:rsid w:val="00C15DAC"/>
    <w:rsid w:val="00DE3D18"/>
    <w:rsid w:val="00E3555A"/>
    <w:rsid w:val="00E50F82"/>
    <w:rsid w:val="00E64542"/>
    <w:rsid w:val="00EB20C0"/>
    <w:rsid w:val="00EF7C97"/>
    <w:rsid w:val="00F64E56"/>
    <w:rsid w:val="00FC7E4B"/>
    <w:rsid w:val="1A05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AE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1sl" w:customStyle="1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styleId="Title1slChar" w:customStyle="1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styleId="Subhead1sl" w:customStyle="1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styleId="Title2slChar" w:customStyle="1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styleId="Subhead2sl" w:customStyle="1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styleId="Subhead1slChar" w:customStyle="1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styleId="Basiccopysl" w:customStyle="1">
    <w:name w:val="Basic copy_sl"/>
    <w:basedOn w:val="Normal"/>
    <w:link w:val="BasiccopyslChar"/>
    <w:qFormat/>
    <w:rsid w:val="00987C93"/>
    <w:pPr>
      <w:spacing w:after="120"/>
    </w:pPr>
    <w:rPr>
      <w:rFonts w:ascii="Garamond" w:hAnsi="Garamond" w:eastAsia="Garamond" w:cs="Garamond"/>
      <w:sz w:val="25"/>
      <w:szCs w:val="25"/>
    </w:rPr>
  </w:style>
  <w:style w:type="character" w:styleId="Subhead2slChar" w:customStyle="1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styleId="Bulletsl" w:customStyle="1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987C93"/>
    <w:rPr>
      <w:rFonts w:ascii="Garamond" w:hAnsi="Garamond" w:eastAsia="Garamond" w:cs="Garamond"/>
      <w:sz w:val="25"/>
      <w:szCs w:val="25"/>
    </w:rPr>
  </w:style>
  <w:style w:type="paragraph" w:styleId="Numberedlistsl" w:customStyle="1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styleId="NumberedlistslChar" w:customStyle="1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styleId="Sub-bulletslChar" w:customStyle="1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styleId="Outlinelevel2" w:customStyle="1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styleId="Outlinelevel3" w:customStyle="1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styleId="Outlinelevel2Char" w:customStyle="1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styleId="Outlinelevel4" w:customStyle="1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Outlinelevel3Char" w:customStyle="1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styleId="Outlinelevel1" w:customStyle="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styleId="Outlinelevel4Char" w:customStyle="1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styleId="Outlinelevel1Char" w:customStyle="1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styleId="Hyperlinksl" w:customStyle="1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styleId="HyperlinkslChar" w:customStyle="1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styleId="Title3sl" w:customStyle="1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styleId="Subhead3sl" w:customStyle="1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styleId="Title3slChar" w:customStyle="1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styleId="Subhead3slChar" w:customStyle="1">
    <w:name w:val="Subhead 3_sl Char"/>
    <w:basedOn w:val="BasiccopyslChar"/>
    <w:link w:val="Subhead3sl"/>
    <w:rsid w:val="00375090"/>
    <w:rPr>
      <w:rFonts w:ascii="Garamond" w:hAnsi="Garamond" w:eastAsia="Garamond" w:cs="Garamond"/>
      <w:b/>
      <w:sz w:val="24"/>
      <w:szCs w:val="24"/>
    </w:rPr>
  </w:style>
  <w:style w:type="paragraph" w:styleId="Numberedlistwroomforanswerssl" w:customStyle="1">
    <w:name w:val="Numbered list w/ room for answers_sl"/>
    <w:basedOn w:val="Numberedlistsl"/>
    <w:qFormat/>
    <w:rsid w:val="002E34AE"/>
    <w:pPr>
      <w:spacing w:after="168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6f77715c26ec41a9" Type="http://schemas.openxmlformats.org/officeDocument/2006/relationships/glossaryDocument" Target="/word/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2fff-d658-4065-b1ef-05d8e16757b2}"/>
      </w:docPartPr>
      <w:docPartBody>
        <w:p w14:paraId="2EF6F60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E80B5-A95B-40B7-AEB6-19237B7564D7}"/>
</file>

<file path=customXml/itemProps3.xml><?xml version="1.0" encoding="utf-8"?>
<ds:datastoreItem xmlns:ds="http://schemas.openxmlformats.org/officeDocument/2006/customXml" ds:itemID="{687D0F70-44D6-4386-937B-62A12D503E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with copyright + page number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5</cp:revision>
  <dcterms:created xsi:type="dcterms:W3CDTF">2020-06-12T20:57:00Z</dcterms:created>
  <dcterms:modified xsi:type="dcterms:W3CDTF">2020-10-02T15:11:18Z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