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2C22" w14:textId="2BF4D1BD" w:rsidR="005042ED" w:rsidRDefault="007D551B">
      <w:r w:rsidRPr="007D551B">
        <w:drawing>
          <wp:inline distT="0" distB="0" distL="0" distR="0" wp14:anchorId="0B6B05D7" wp14:editId="0962BCE2">
            <wp:extent cx="2057400" cy="628650"/>
            <wp:effectExtent l="0" t="0" r="0" b="0"/>
            <wp:docPr id="767975672" name="Picture 2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1,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51B">
        <w:rPr>
          <w:b/>
          <w:bCs/>
        </w:rPr>
        <w:br/>
      </w:r>
    </w:p>
    <w:p w14:paraId="173531B7" w14:textId="14F4D51B" w:rsidR="005C4482" w:rsidRDefault="005C4482" w:rsidP="005C4482">
      <w:pPr>
        <w:jc w:val="center"/>
        <w:rPr>
          <w:b/>
          <w:bCs/>
        </w:rPr>
      </w:pPr>
      <w:r>
        <w:rPr>
          <w:b/>
          <w:bCs/>
        </w:rPr>
        <w:t>Kentucky Oral History Commission:</w:t>
      </w:r>
    </w:p>
    <w:p w14:paraId="0E7ED120" w14:textId="42FEC343" w:rsidR="005C4482" w:rsidRDefault="005C4482" w:rsidP="005C4482">
      <w:pPr>
        <w:jc w:val="center"/>
        <w:rPr>
          <w:b/>
          <w:bCs/>
        </w:rPr>
      </w:pPr>
      <w:r>
        <w:rPr>
          <w:b/>
          <w:bCs/>
        </w:rPr>
        <w:t>Archival Accreditation Subcommittee Meeting</w:t>
      </w:r>
    </w:p>
    <w:p w14:paraId="06D2D306" w14:textId="5148468D" w:rsidR="005C4482" w:rsidRDefault="005C4482" w:rsidP="005C4482">
      <w:pPr>
        <w:jc w:val="center"/>
        <w:rPr>
          <w:b/>
          <w:bCs/>
        </w:rPr>
      </w:pPr>
      <w:r>
        <w:rPr>
          <w:b/>
          <w:bCs/>
        </w:rPr>
        <w:t>Wednesday, September 10</w:t>
      </w:r>
      <w:r w:rsidRPr="005C4482">
        <w:rPr>
          <w:b/>
          <w:bCs/>
          <w:vertAlign w:val="superscript"/>
        </w:rPr>
        <w:t>th</w:t>
      </w:r>
      <w:r>
        <w:rPr>
          <w:b/>
          <w:bCs/>
        </w:rPr>
        <w:t xml:space="preserve"> at 2:00 pm EDT</w:t>
      </w:r>
    </w:p>
    <w:p w14:paraId="6C3B3845" w14:textId="314E8C2A" w:rsidR="005C4482" w:rsidRDefault="005C4482" w:rsidP="005C4482">
      <w:pPr>
        <w:jc w:val="center"/>
        <w:rPr>
          <w:b/>
          <w:bCs/>
        </w:rPr>
      </w:pPr>
      <w:r>
        <w:rPr>
          <w:b/>
          <w:bCs/>
        </w:rPr>
        <w:t>Via Zoom Teleconference</w:t>
      </w:r>
    </w:p>
    <w:p w14:paraId="6F3D7CC1" w14:textId="17AF8240" w:rsidR="005C4482" w:rsidRDefault="00953685" w:rsidP="0067336F">
      <w:pPr>
        <w:rPr>
          <w:b/>
          <w:bCs/>
        </w:rPr>
      </w:pPr>
      <w:r>
        <w:rPr>
          <w:b/>
          <w:bCs/>
        </w:rPr>
        <w:t xml:space="preserve">Zoom  Link: </w:t>
      </w:r>
      <w:hyperlink r:id="rId6" w:history="1">
        <w:r w:rsidRPr="00D0489C">
          <w:rPr>
            <w:rStyle w:val="Hyperlink"/>
            <w:b/>
            <w:bCs/>
          </w:rPr>
          <w:t>https://us06web.zoom.us/j/84996212801?pwd=90MGAAL21Q8Sjbrt2y6Hz7YpAjOI6E.1</w:t>
        </w:r>
      </w:hyperlink>
    </w:p>
    <w:p w14:paraId="212D0018" w14:textId="069F643D" w:rsidR="00847021" w:rsidRDefault="00847021" w:rsidP="005C4482">
      <w:pPr>
        <w:rPr>
          <w:b/>
          <w:bCs/>
        </w:rPr>
      </w:pPr>
      <w:r>
        <w:rPr>
          <w:b/>
          <w:bCs/>
        </w:rPr>
        <w:t xml:space="preserve">Password: </w:t>
      </w:r>
      <w:r w:rsidRPr="00610AED">
        <w:t>057628</w:t>
      </w:r>
    </w:p>
    <w:p w14:paraId="1FBD5EAD" w14:textId="5A4C9803" w:rsidR="00847021" w:rsidRDefault="00847021" w:rsidP="00847021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0EC860A5" w14:textId="097C67C0" w:rsidR="00847021" w:rsidRDefault="00847021" w:rsidP="001A051D">
      <w:pPr>
        <w:pStyle w:val="ListParagraph"/>
        <w:numPr>
          <w:ilvl w:val="0"/>
          <w:numId w:val="3"/>
        </w:numPr>
      </w:pPr>
      <w:r>
        <w:rPr>
          <w:b/>
          <w:bCs/>
        </w:rPr>
        <w:t>New Business:</w:t>
      </w:r>
    </w:p>
    <w:p w14:paraId="1049D4E9" w14:textId="35DF89D1" w:rsidR="00325EEA" w:rsidRDefault="00325EEA" w:rsidP="00325EEA">
      <w:pPr>
        <w:pStyle w:val="ListParagraph"/>
        <w:numPr>
          <w:ilvl w:val="0"/>
          <w:numId w:val="4"/>
        </w:numPr>
      </w:pPr>
      <w:r>
        <w:t>Evaluate Current Accreditation Criteria and Scoring Rubric</w:t>
      </w:r>
    </w:p>
    <w:p w14:paraId="68BA2ADA" w14:textId="119B5CF5" w:rsidR="00FB1E13" w:rsidRDefault="00FB1E13" w:rsidP="00847021">
      <w:pPr>
        <w:pStyle w:val="ListParagraph"/>
        <w:numPr>
          <w:ilvl w:val="0"/>
          <w:numId w:val="4"/>
        </w:numPr>
      </w:pPr>
      <w:r>
        <w:t>Establish a Reaccreditation Process</w:t>
      </w:r>
    </w:p>
    <w:p w14:paraId="5A9AFA17" w14:textId="2ABE84B0" w:rsidR="0045041A" w:rsidRPr="00847021" w:rsidRDefault="0045041A" w:rsidP="00CB53AB">
      <w:pPr>
        <w:ind w:left="1080"/>
      </w:pPr>
    </w:p>
    <w:sectPr w:rsidR="0045041A" w:rsidRPr="00847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F69B1"/>
    <w:multiLevelType w:val="hybridMultilevel"/>
    <w:tmpl w:val="1D76A092"/>
    <w:lvl w:ilvl="0" w:tplc="D2848F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8250A3"/>
    <w:multiLevelType w:val="hybridMultilevel"/>
    <w:tmpl w:val="8F60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3133A"/>
    <w:multiLevelType w:val="hybridMultilevel"/>
    <w:tmpl w:val="61346C42"/>
    <w:lvl w:ilvl="0" w:tplc="7908B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11215"/>
    <w:multiLevelType w:val="hybridMultilevel"/>
    <w:tmpl w:val="0D70ECE0"/>
    <w:lvl w:ilvl="0" w:tplc="DE12D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0311">
    <w:abstractNumId w:val="1"/>
  </w:num>
  <w:num w:numId="2" w16cid:durableId="495073639">
    <w:abstractNumId w:val="3"/>
  </w:num>
  <w:num w:numId="3" w16cid:durableId="1661880796">
    <w:abstractNumId w:val="2"/>
  </w:num>
  <w:num w:numId="4" w16cid:durableId="192977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D"/>
    <w:rsid w:val="001A051D"/>
    <w:rsid w:val="001D7843"/>
    <w:rsid w:val="00325EEA"/>
    <w:rsid w:val="0045041A"/>
    <w:rsid w:val="004D4303"/>
    <w:rsid w:val="005042ED"/>
    <w:rsid w:val="005C4482"/>
    <w:rsid w:val="00610AED"/>
    <w:rsid w:val="0067336F"/>
    <w:rsid w:val="007D551B"/>
    <w:rsid w:val="00847021"/>
    <w:rsid w:val="00953685"/>
    <w:rsid w:val="00C869E2"/>
    <w:rsid w:val="00CB53AB"/>
    <w:rsid w:val="00D3380D"/>
    <w:rsid w:val="00F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4FC6"/>
  <w15:chartTrackingRefBased/>
  <w15:docId w15:val="{30B7224A-1CD1-4DCD-9F99-6DA94B81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2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70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4996212801?pwd=90MGAAL21Q8Sjbrt2y6Hz7YpAjOI6E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4</DocSecurity>
  <Lines>3</Lines>
  <Paragraphs>1</Paragraphs>
  <ScaleCrop>false</ScaleCrop>
  <Company>Commonwealth of Kentucky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 Johannah S (Historical Society)</dc:creator>
  <cp:keywords/>
  <dc:description/>
  <cp:lastModifiedBy>Ball, Johannah S (Historical Society)</cp:lastModifiedBy>
  <cp:revision>2</cp:revision>
  <dcterms:created xsi:type="dcterms:W3CDTF">2025-09-08T16:22:00Z</dcterms:created>
  <dcterms:modified xsi:type="dcterms:W3CDTF">2025-09-08T16:22:00Z</dcterms:modified>
</cp:coreProperties>
</file>