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7730" w14:textId="77777777" w:rsidR="00A90A97" w:rsidRDefault="00A90A97" w:rsidP="00A90A9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>
        <w:rPr>
          <w:rFonts w:eastAsia="Times New Roman"/>
          <w:color w:val="000000"/>
          <w:sz w:val="24"/>
          <w:szCs w:val="24"/>
          <w:vertAlign w:val="superscript"/>
        </w:rPr>
        <w:t>st</w:t>
      </w:r>
      <w:r>
        <w:rPr>
          <w:rFonts w:eastAsia="Times New Roman"/>
          <w:color w:val="000000"/>
          <w:sz w:val="24"/>
          <w:szCs w:val="24"/>
        </w:rPr>
        <w:t> and 2</w:t>
      </w:r>
      <w:r>
        <w:rPr>
          <w:rFonts w:eastAsia="Times New Roman"/>
          <w:color w:val="000000"/>
          <w:sz w:val="24"/>
          <w:szCs w:val="24"/>
          <w:vertAlign w:val="superscript"/>
        </w:rPr>
        <w:t>nd</w:t>
      </w:r>
      <w:r>
        <w:rPr>
          <w:rFonts w:eastAsia="Times New Roman"/>
          <w:color w:val="000000"/>
          <w:sz w:val="24"/>
          <w:szCs w:val="24"/>
        </w:rPr>
        <w:t> Grade Art Club have been working hard to create "Slinky Lizards". They take 4 art club sessions and require a lot of precise folding and cutting to get them to bend correctly. While challenging, they are a HIT and students look forward to bringing them home each year.</w:t>
      </w:r>
    </w:p>
    <w:p w14:paraId="5F5BD229" w14:textId="77777777" w:rsidR="00753EE5" w:rsidRDefault="00753EE5"/>
    <w:sectPr w:rsidR="00753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97"/>
    <w:rsid w:val="00753EE5"/>
    <w:rsid w:val="00A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DF81"/>
  <w15:chartTrackingRefBased/>
  <w15:docId w15:val="{6BD49AEB-A5CC-4BEF-A314-84464F0D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Boss</dc:creator>
  <cp:keywords/>
  <dc:description/>
  <cp:lastModifiedBy>Frances Boss</cp:lastModifiedBy>
  <cp:revision>1</cp:revision>
  <dcterms:created xsi:type="dcterms:W3CDTF">2022-04-04T21:05:00Z</dcterms:created>
  <dcterms:modified xsi:type="dcterms:W3CDTF">2022-04-04T21:05:00Z</dcterms:modified>
</cp:coreProperties>
</file>