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7F38A68" w14:textId="77777777" w:rsidR="009F53FC" w:rsidRPr="002848C4" w:rsidRDefault="009F53FC" w:rsidP="008C3E3E">
      <w:pPr>
        <w:jc w:val="center"/>
        <w:rPr>
          <w:lang w:val="en-US"/>
        </w:rPr>
      </w:pPr>
    </w:p>
    <w:p w14:paraId="75116E07" w14:textId="77777777" w:rsidR="00036BB7" w:rsidRPr="00AE7858" w:rsidRDefault="00036BB7" w:rsidP="008C3E3E">
      <w:pPr>
        <w:pStyle w:val="Corpotesto"/>
        <w:jc w:val="center"/>
        <w:rPr>
          <w:rFonts w:ascii="Trebuchet MS" w:hAnsi="Trebuchet MS"/>
          <w:sz w:val="18"/>
          <w:szCs w:val="18"/>
        </w:rPr>
      </w:pPr>
      <w:r w:rsidRPr="00AE7858">
        <w:rPr>
          <w:rFonts w:ascii="Trebuchet MS" w:hAnsi="Trebuchet MS"/>
          <w:sz w:val="18"/>
          <w:szCs w:val="18"/>
          <w:u w:val="single"/>
        </w:rPr>
        <w:t>COMUNICATO STAMPA</w:t>
      </w:r>
    </w:p>
    <w:p w14:paraId="38B6EFDD" w14:textId="7512117B" w:rsidR="00036BB7" w:rsidRPr="002A6519" w:rsidRDefault="00036BB7" w:rsidP="00036BB7">
      <w:pPr>
        <w:pStyle w:val="Corpotesto"/>
        <w:jc w:val="center"/>
        <w:rPr>
          <w:rFonts w:ascii="Trebuchet MS" w:hAnsi="Trebuchet MS"/>
          <w:sz w:val="18"/>
          <w:szCs w:val="18"/>
        </w:rPr>
      </w:pPr>
      <w:r w:rsidRPr="002A6519">
        <w:rPr>
          <w:rFonts w:ascii="Trebuchet MS" w:hAnsi="Trebuchet MS"/>
          <w:sz w:val="18"/>
          <w:szCs w:val="18"/>
        </w:rPr>
        <w:t xml:space="preserve">Osservatorio </w:t>
      </w:r>
      <w:r w:rsidR="00D558CA">
        <w:rPr>
          <w:rFonts w:ascii="Trebuchet MS" w:hAnsi="Trebuchet MS"/>
          <w:sz w:val="18"/>
          <w:szCs w:val="18"/>
        </w:rPr>
        <w:t xml:space="preserve">Internet of </w:t>
      </w:r>
      <w:proofErr w:type="spellStart"/>
      <w:r w:rsidR="00D558CA">
        <w:rPr>
          <w:rFonts w:ascii="Trebuchet MS" w:hAnsi="Trebuchet MS"/>
          <w:sz w:val="18"/>
          <w:szCs w:val="18"/>
        </w:rPr>
        <w:t>Things</w:t>
      </w:r>
      <w:proofErr w:type="spellEnd"/>
    </w:p>
    <w:p w14:paraId="772021D6" w14:textId="5135942B" w:rsidR="00AE5859" w:rsidRDefault="00D558CA" w:rsidP="006E5C0F">
      <w:pPr>
        <w:pStyle w:val="Corpotesto"/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TIENE</w:t>
      </w:r>
      <w:r w:rsidR="006E5C0F">
        <w:rPr>
          <w:rFonts w:ascii="Trebuchet MS" w:hAnsi="Trebuchet MS"/>
          <w:b/>
          <w:bCs/>
        </w:rPr>
        <w:t xml:space="preserve"> IL MERCATO DELLA </w:t>
      </w:r>
      <w:r w:rsidR="00DE08FE">
        <w:rPr>
          <w:rFonts w:ascii="Trebuchet MS" w:hAnsi="Trebuchet MS"/>
          <w:b/>
          <w:bCs/>
        </w:rPr>
        <w:t>SMART HOME</w:t>
      </w:r>
      <w:r w:rsidR="006E5C0F">
        <w:rPr>
          <w:rFonts w:ascii="Trebuchet MS" w:hAnsi="Trebuchet MS"/>
          <w:b/>
          <w:bCs/>
        </w:rPr>
        <w:t>: 505 MILIONI DI EURO, -5%</w:t>
      </w:r>
    </w:p>
    <w:p w14:paraId="0060FF06" w14:textId="5C7D4B6D" w:rsidR="006E5C0F" w:rsidRDefault="006E5C0F" w:rsidP="00A0386A">
      <w:pPr>
        <w:pStyle w:val="Corpotesto"/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IL 69% DEI CONSUMATORI CONOSCE LA </w:t>
      </w:r>
      <w:r w:rsidR="00DE08FE">
        <w:rPr>
          <w:rFonts w:ascii="Trebuchet MS" w:hAnsi="Trebuchet MS"/>
          <w:b/>
          <w:bCs/>
        </w:rPr>
        <w:t>CASA INTELLIGENTE</w:t>
      </w:r>
      <w:r>
        <w:rPr>
          <w:rFonts w:ascii="Trebuchet MS" w:hAnsi="Trebuchet MS"/>
          <w:b/>
          <w:bCs/>
        </w:rPr>
        <w:t>, IL 43% POSSIEDE UN OGGETTO SMART</w:t>
      </w:r>
    </w:p>
    <w:p w14:paraId="292198E2" w14:textId="1A675A27" w:rsidR="009C4D2F" w:rsidRDefault="00DC626E" w:rsidP="00A0386A">
      <w:pPr>
        <w:pStyle w:val="Corpotesto"/>
        <w:jc w:val="center"/>
        <w:rPr>
          <w:rFonts w:ascii="Trebuchet MS" w:hAnsi="Trebuchet MS"/>
          <w:i/>
          <w:iCs/>
        </w:rPr>
      </w:pPr>
      <w:r>
        <w:rPr>
          <w:rFonts w:ascii="Trebuchet MS" w:hAnsi="Trebuchet MS"/>
          <w:i/>
          <w:iCs/>
        </w:rPr>
        <w:t xml:space="preserve">Il mercato della Smart Home ha retto l’impatto del </w:t>
      </w:r>
      <w:proofErr w:type="spellStart"/>
      <w:r>
        <w:rPr>
          <w:rFonts w:ascii="Trebuchet MS" w:hAnsi="Trebuchet MS"/>
          <w:i/>
          <w:iCs/>
        </w:rPr>
        <w:t>Covid</w:t>
      </w:r>
      <w:proofErr w:type="spellEnd"/>
      <w:r>
        <w:rPr>
          <w:rFonts w:ascii="Trebuchet MS" w:hAnsi="Trebuchet MS"/>
          <w:i/>
          <w:iCs/>
        </w:rPr>
        <w:t xml:space="preserve">. </w:t>
      </w:r>
      <w:r w:rsidR="00484204">
        <w:rPr>
          <w:rFonts w:ascii="Trebuchet MS" w:hAnsi="Trebuchet MS"/>
          <w:i/>
          <w:iCs/>
        </w:rPr>
        <w:t>Perdono solo le s</w:t>
      </w:r>
      <w:r w:rsidR="00091A6F">
        <w:rPr>
          <w:rFonts w:ascii="Trebuchet MS" w:hAnsi="Trebuchet MS"/>
          <w:i/>
          <w:iCs/>
        </w:rPr>
        <w:t xml:space="preserve">oluzioni per la sicurezza </w:t>
      </w:r>
      <w:r w:rsidR="00484204">
        <w:rPr>
          <w:rFonts w:ascii="Trebuchet MS" w:hAnsi="Trebuchet MS"/>
          <w:i/>
          <w:iCs/>
        </w:rPr>
        <w:t>(-</w:t>
      </w:r>
      <w:r w:rsidR="00091A6F">
        <w:rPr>
          <w:rFonts w:ascii="Trebuchet MS" w:hAnsi="Trebuchet MS"/>
          <w:i/>
          <w:iCs/>
        </w:rPr>
        <w:t>30%</w:t>
      </w:r>
      <w:r w:rsidR="00484204">
        <w:rPr>
          <w:rFonts w:ascii="Trebuchet MS" w:hAnsi="Trebuchet MS"/>
          <w:i/>
          <w:iCs/>
        </w:rPr>
        <w:t>)</w:t>
      </w:r>
      <w:r w:rsidR="00091A6F">
        <w:rPr>
          <w:rFonts w:ascii="Trebuchet MS" w:hAnsi="Trebuchet MS"/>
          <w:i/>
          <w:iCs/>
        </w:rPr>
        <w:t xml:space="preserve"> ma restano </w:t>
      </w:r>
      <w:r w:rsidR="00484204">
        <w:rPr>
          <w:rFonts w:ascii="Trebuchet MS" w:hAnsi="Trebuchet MS"/>
          <w:i/>
          <w:iCs/>
        </w:rPr>
        <w:t xml:space="preserve">comunque </w:t>
      </w:r>
      <w:r w:rsidR="00091A6F">
        <w:rPr>
          <w:rFonts w:ascii="Trebuchet MS" w:hAnsi="Trebuchet MS"/>
          <w:i/>
          <w:iCs/>
        </w:rPr>
        <w:t>prime per quote di mercato, insieme agli smart speaker (+10%)</w:t>
      </w:r>
    </w:p>
    <w:p w14:paraId="29449FE2" w14:textId="09FA4105" w:rsidR="00DC626E" w:rsidRDefault="00DC626E" w:rsidP="00A0386A">
      <w:pPr>
        <w:pStyle w:val="Corpotesto"/>
        <w:jc w:val="center"/>
        <w:rPr>
          <w:rFonts w:ascii="Trebuchet MS" w:hAnsi="Trebuchet MS"/>
          <w:i/>
          <w:iCs/>
        </w:rPr>
      </w:pPr>
      <w:r>
        <w:rPr>
          <w:rFonts w:ascii="Trebuchet MS" w:hAnsi="Trebuchet MS"/>
          <w:i/>
          <w:iCs/>
        </w:rPr>
        <w:t xml:space="preserve">Il boom dell’eCommerce favorisce gli </w:t>
      </w:r>
      <w:proofErr w:type="spellStart"/>
      <w:r>
        <w:rPr>
          <w:rFonts w:ascii="Trebuchet MS" w:hAnsi="Trebuchet MS"/>
          <w:i/>
          <w:iCs/>
        </w:rPr>
        <w:t>eRetailer</w:t>
      </w:r>
      <w:proofErr w:type="spellEnd"/>
      <w:r>
        <w:rPr>
          <w:rFonts w:ascii="Trebuchet MS" w:hAnsi="Trebuchet MS"/>
          <w:i/>
          <w:iCs/>
        </w:rPr>
        <w:t xml:space="preserve"> </w:t>
      </w:r>
      <w:r w:rsidR="00091A6F">
        <w:rPr>
          <w:rFonts w:ascii="Trebuchet MS" w:hAnsi="Trebuchet MS"/>
          <w:i/>
          <w:iCs/>
        </w:rPr>
        <w:t xml:space="preserve">(+20%), </w:t>
      </w:r>
      <w:r>
        <w:rPr>
          <w:rFonts w:ascii="Trebuchet MS" w:hAnsi="Trebuchet MS"/>
          <w:i/>
          <w:iCs/>
        </w:rPr>
        <w:t xml:space="preserve">che diventano </w:t>
      </w:r>
      <w:r w:rsidR="00091A6F">
        <w:rPr>
          <w:rFonts w:ascii="Trebuchet MS" w:hAnsi="Trebuchet MS"/>
          <w:i/>
          <w:iCs/>
        </w:rPr>
        <w:t>il primo canale con il 36% del mercato</w:t>
      </w:r>
      <w:r>
        <w:rPr>
          <w:rFonts w:ascii="Trebuchet MS" w:hAnsi="Trebuchet MS"/>
          <w:i/>
          <w:iCs/>
        </w:rPr>
        <w:t xml:space="preserve">. </w:t>
      </w:r>
      <w:r w:rsidR="00484204">
        <w:rPr>
          <w:rFonts w:ascii="Trebuchet MS" w:hAnsi="Trebuchet MS"/>
          <w:i/>
          <w:iCs/>
        </w:rPr>
        <w:t xml:space="preserve">Fatica </w:t>
      </w:r>
      <w:r>
        <w:rPr>
          <w:rFonts w:ascii="Trebuchet MS" w:hAnsi="Trebuchet MS"/>
          <w:i/>
          <w:iCs/>
        </w:rPr>
        <w:t>la filiera tradizionale</w:t>
      </w:r>
      <w:r w:rsidR="00091A6F">
        <w:rPr>
          <w:rFonts w:ascii="Trebuchet MS" w:hAnsi="Trebuchet MS"/>
          <w:i/>
          <w:iCs/>
        </w:rPr>
        <w:t xml:space="preserve"> (-17%)</w:t>
      </w:r>
    </w:p>
    <w:p w14:paraId="76785280" w14:textId="1ACD3BD1" w:rsidR="00E202F0" w:rsidRDefault="00091A6F" w:rsidP="00E202F0">
      <w:pPr>
        <w:pStyle w:val="Corpotesto"/>
        <w:jc w:val="center"/>
        <w:rPr>
          <w:rFonts w:ascii="Trebuchet MS" w:hAnsi="Trebuchet MS"/>
          <w:i/>
          <w:iCs/>
        </w:rPr>
      </w:pPr>
      <w:r>
        <w:rPr>
          <w:rFonts w:ascii="Trebuchet MS" w:hAnsi="Trebuchet MS"/>
          <w:i/>
          <w:iCs/>
        </w:rPr>
        <w:t>Crescono conoscenza e uso degli oggetti smart fra i consumatori, ma il 25% ha ridotto il budget d’acquisto</w:t>
      </w:r>
    </w:p>
    <w:p w14:paraId="19EADC8E" w14:textId="77777777" w:rsidR="00091A6F" w:rsidRPr="00E202F0" w:rsidRDefault="00091A6F" w:rsidP="00E202F0">
      <w:pPr>
        <w:pStyle w:val="Corpotesto"/>
        <w:jc w:val="center"/>
        <w:rPr>
          <w:rFonts w:ascii="Trebuchet MS" w:hAnsi="Trebuchet MS"/>
          <w:i/>
          <w:iCs/>
        </w:rPr>
      </w:pPr>
    </w:p>
    <w:p w14:paraId="4D0B6063" w14:textId="609D0ECB" w:rsidR="007854A5" w:rsidRDefault="00C85168" w:rsidP="00DF1C9A">
      <w:pPr>
        <w:pStyle w:val="Corpotesto"/>
        <w:jc w:val="both"/>
        <w:rPr>
          <w:rFonts w:ascii="Trebuchet MS" w:hAnsi="Trebuchet MS"/>
          <w:bCs/>
          <w:lang w:bidi="it-IT"/>
        </w:rPr>
      </w:pPr>
      <w:r w:rsidRPr="009C4D2F">
        <w:rPr>
          <w:rFonts w:ascii="Trebuchet MS" w:hAnsi="Trebuchet MS"/>
          <w:bCs/>
          <w:i/>
          <w:iCs/>
          <w:lang w:bidi="it-IT"/>
        </w:rPr>
        <w:t xml:space="preserve">Milano, </w:t>
      </w:r>
      <w:r w:rsidR="00A0386A">
        <w:rPr>
          <w:rFonts w:ascii="Trebuchet MS" w:hAnsi="Trebuchet MS"/>
          <w:bCs/>
          <w:i/>
          <w:iCs/>
          <w:lang w:bidi="it-IT"/>
        </w:rPr>
        <w:t>19 febbraio</w:t>
      </w:r>
      <w:r w:rsidRPr="009C4D2F">
        <w:rPr>
          <w:rFonts w:ascii="Trebuchet MS" w:hAnsi="Trebuchet MS"/>
          <w:bCs/>
          <w:i/>
          <w:iCs/>
          <w:lang w:bidi="it-IT"/>
        </w:rPr>
        <w:t xml:space="preserve"> 20</w:t>
      </w:r>
      <w:r w:rsidR="007C29F5">
        <w:rPr>
          <w:rFonts w:ascii="Trebuchet MS" w:hAnsi="Trebuchet MS"/>
          <w:bCs/>
          <w:i/>
          <w:iCs/>
          <w:lang w:bidi="it-IT"/>
        </w:rPr>
        <w:t>2</w:t>
      </w:r>
      <w:r w:rsidR="00174E82">
        <w:rPr>
          <w:rFonts w:ascii="Trebuchet MS" w:hAnsi="Trebuchet MS"/>
          <w:bCs/>
          <w:i/>
          <w:iCs/>
          <w:lang w:bidi="it-IT"/>
        </w:rPr>
        <w:t>1</w:t>
      </w:r>
      <w:r w:rsidR="00997E03" w:rsidRPr="009C4D2F">
        <w:rPr>
          <w:rFonts w:ascii="Trebuchet MS" w:hAnsi="Trebuchet MS"/>
          <w:bCs/>
          <w:lang w:bidi="it-IT"/>
        </w:rPr>
        <w:t xml:space="preserve"> –</w:t>
      </w:r>
      <w:r w:rsidR="00A77BB6">
        <w:rPr>
          <w:rFonts w:ascii="Trebuchet MS" w:hAnsi="Trebuchet MS"/>
          <w:bCs/>
          <w:lang w:bidi="it-IT"/>
        </w:rPr>
        <w:t xml:space="preserve"> </w:t>
      </w:r>
      <w:r w:rsidR="00A0386A">
        <w:rPr>
          <w:rFonts w:ascii="Trebuchet MS" w:hAnsi="Trebuchet MS"/>
          <w:bCs/>
          <w:lang w:bidi="it-IT"/>
        </w:rPr>
        <w:t>Il 2020 è stato un anno di luci e ombre per il mercato della Smart Home, con un crollo compreso fra il -</w:t>
      </w:r>
      <w:r w:rsidR="0099626E">
        <w:rPr>
          <w:rFonts w:ascii="Trebuchet MS" w:hAnsi="Trebuchet MS"/>
          <w:bCs/>
          <w:lang w:bidi="it-IT"/>
        </w:rPr>
        <w:t>6</w:t>
      </w:r>
      <w:r w:rsidR="00A0386A">
        <w:rPr>
          <w:rFonts w:ascii="Trebuchet MS" w:hAnsi="Trebuchet MS"/>
          <w:bCs/>
          <w:lang w:bidi="it-IT"/>
        </w:rPr>
        <w:t xml:space="preserve">0% e il -100% delle vendite durante il primo </w:t>
      </w:r>
      <w:proofErr w:type="spellStart"/>
      <w:r w:rsidR="00A0386A">
        <w:rPr>
          <w:rFonts w:ascii="Trebuchet MS" w:hAnsi="Trebuchet MS"/>
          <w:bCs/>
          <w:lang w:bidi="it-IT"/>
        </w:rPr>
        <w:t>lockdown</w:t>
      </w:r>
      <w:proofErr w:type="spellEnd"/>
      <w:r w:rsidR="00A0386A">
        <w:rPr>
          <w:rFonts w:ascii="Trebuchet MS" w:hAnsi="Trebuchet MS"/>
          <w:bCs/>
          <w:lang w:bidi="it-IT"/>
        </w:rPr>
        <w:t xml:space="preserve"> e una robusta ripresa nella seconda parte dell’anno. Nel complesso, il mercato è riuscito a contenere l’impatto dell’emergenza sanitaria e ha registrato solo una leggera flessione rispetto al 2019, pari al -5%, </w:t>
      </w:r>
      <w:r w:rsidR="00951EAC">
        <w:rPr>
          <w:rFonts w:ascii="Trebuchet MS" w:hAnsi="Trebuchet MS"/>
          <w:bCs/>
          <w:lang w:bidi="it-IT"/>
        </w:rPr>
        <w:t xml:space="preserve">mantenendo </w:t>
      </w:r>
      <w:r w:rsidR="00A0386A">
        <w:rPr>
          <w:rFonts w:ascii="Trebuchet MS" w:hAnsi="Trebuchet MS"/>
          <w:bCs/>
          <w:lang w:bidi="it-IT"/>
        </w:rPr>
        <w:t xml:space="preserve">un valore di 505 milioni di euro. </w:t>
      </w:r>
      <w:r w:rsidR="00E027D9">
        <w:rPr>
          <w:rFonts w:ascii="Trebuchet MS" w:hAnsi="Trebuchet MS"/>
          <w:bCs/>
          <w:lang w:bidi="it-IT"/>
        </w:rPr>
        <w:t>Il rallentamento del settore rispetto agli anni precedenti è stato evidente anche negli altri paesi europei, soprattutto in Spagna (stabile a 420 milioni) e Francia (1,1 miliardi, +3%), mentre Germania (2,9 miliardi, +16%) e Regno Unito (2,8 miliardi, +10%) hanno mantenuto una crescita significativa.</w:t>
      </w:r>
    </w:p>
    <w:p w14:paraId="7F15F4D3" w14:textId="55BE8C7B" w:rsidR="00EF4E88" w:rsidRDefault="007C590E" w:rsidP="00DF1C9A">
      <w:pPr>
        <w:pStyle w:val="Corpotesto"/>
        <w:jc w:val="both"/>
        <w:rPr>
          <w:rFonts w:ascii="Trebuchet MS" w:hAnsi="Trebuchet MS"/>
          <w:bCs/>
          <w:lang w:bidi="it-IT"/>
        </w:rPr>
      </w:pPr>
      <w:r>
        <w:rPr>
          <w:rFonts w:ascii="Trebuchet MS" w:hAnsi="Trebuchet MS"/>
          <w:bCs/>
          <w:lang w:bidi="it-IT"/>
        </w:rPr>
        <w:t>Ma la pandemia ha anche riportato la casa al centro dell’attenzione dei cittadini e del governo, che ha attivato il “Superbonus 110%”, una misura che non ha</w:t>
      </w:r>
      <w:r w:rsidR="00D558CA">
        <w:rPr>
          <w:rFonts w:ascii="Trebuchet MS" w:hAnsi="Trebuchet MS"/>
          <w:bCs/>
          <w:lang w:bidi="it-IT"/>
        </w:rPr>
        <w:t xml:space="preserve"> (ancora)</w:t>
      </w:r>
      <w:r>
        <w:rPr>
          <w:rFonts w:ascii="Trebuchet MS" w:hAnsi="Trebuchet MS"/>
          <w:bCs/>
          <w:lang w:bidi="it-IT"/>
        </w:rPr>
        <w:t xml:space="preserve"> avuto un impatto diretto sul mercato della Smart Home ma ha generato un effetto a cascata su altre misure, come l’Ecobonus o il Bonus Domotica, che hanno favorito soprattutto le vendite di caldaie, termostati e climatizzatori smart. Il boom dell’eCommerce ha dato una forte spinta al canale degli </w:t>
      </w:r>
      <w:proofErr w:type="spellStart"/>
      <w:r>
        <w:rPr>
          <w:rFonts w:ascii="Trebuchet MS" w:hAnsi="Trebuchet MS"/>
          <w:bCs/>
          <w:lang w:bidi="it-IT"/>
        </w:rPr>
        <w:t>eRetailer</w:t>
      </w:r>
      <w:proofErr w:type="spellEnd"/>
      <w:r>
        <w:rPr>
          <w:rFonts w:ascii="Trebuchet MS" w:hAnsi="Trebuchet MS"/>
          <w:bCs/>
          <w:lang w:bidi="it-IT"/>
        </w:rPr>
        <w:t>, che</w:t>
      </w:r>
      <w:r w:rsidR="00051F4E">
        <w:rPr>
          <w:rFonts w:ascii="Trebuchet MS" w:hAnsi="Trebuchet MS"/>
          <w:bCs/>
          <w:lang w:bidi="it-IT"/>
        </w:rPr>
        <w:t xml:space="preserve"> </w:t>
      </w:r>
      <w:r w:rsidR="00002D42">
        <w:rPr>
          <w:rFonts w:ascii="Trebuchet MS" w:hAnsi="Trebuchet MS"/>
          <w:bCs/>
          <w:lang w:bidi="it-IT"/>
        </w:rPr>
        <w:t xml:space="preserve">sono cresciuti del 20% e </w:t>
      </w:r>
      <w:r w:rsidR="00051F4E">
        <w:rPr>
          <w:rFonts w:ascii="Trebuchet MS" w:hAnsi="Trebuchet MS"/>
          <w:bCs/>
          <w:lang w:bidi="it-IT"/>
        </w:rPr>
        <w:t>hanno superato per quote di mercato la filiera tradizionale</w:t>
      </w:r>
      <w:r w:rsidR="003A212E">
        <w:rPr>
          <w:rFonts w:ascii="Trebuchet MS" w:hAnsi="Trebuchet MS"/>
          <w:bCs/>
          <w:lang w:bidi="it-IT"/>
        </w:rPr>
        <w:t xml:space="preserve"> degli installatori</w:t>
      </w:r>
      <w:r w:rsidR="00002D42">
        <w:rPr>
          <w:rFonts w:ascii="Trebuchet MS" w:hAnsi="Trebuchet MS"/>
          <w:bCs/>
          <w:lang w:bidi="it-IT"/>
        </w:rPr>
        <w:t>, che</w:t>
      </w:r>
      <w:r w:rsidR="00EF4E88">
        <w:rPr>
          <w:rFonts w:ascii="Trebuchet MS" w:hAnsi="Trebuchet MS"/>
          <w:bCs/>
          <w:lang w:bidi="it-IT"/>
        </w:rPr>
        <w:t>, pur mantenendo un ruolo di primo piano,</w:t>
      </w:r>
      <w:r w:rsidR="00002D42">
        <w:rPr>
          <w:rFonts w:ascii="Trebuchet MS" w:hAnsi="Trebuchet MS"/>
          <w:bCs/>
          <w:lang w:bidi="it-IT"/>
        </w:rPr>
        <w:t xml:space="preserve"> ha perso il 17%</w:t>
      </w:r>
      <w:r w:rsidR="00EF4E88">
        <w:rPr>
          <w:rFonts w:ascii="Trebuchet MS" w:hAnsi="Trebuchet MS"/>
          <w:bCs/>
          <w:lang w:bidi="it-IT"/>
        </w:rPr>
        <w:t xml:space="preserve"> del mercato</w:t>
      </w:r>
      <w:r w:rsidR="00002D42">
        <w:rPr>
          <w:rFonts w:ascii="Trebuchet MS" w:hAnsi="Trebuchet MS"/>
          <w:bCs/>
          <w:lang w:bidi="it-IT"/>
        </w:rPr>
        <w:t>. I retailer multicanale hanno avuto alti e bassi, chiudendo l’anno con un fatturato lievemente infer</w:t>
      </w:r>
      <w:r w:rsidR="00EF4E88">
        <w:rPr>
          <w:rFonts w:ascii="Trebuchet MS" w:hAnsi="Trebuchet MS"/>
          <w:bCs/>
          <w:lang w:bidi="it-IT"/>
        </w:rPr>
        <w:t>i</w:t>
      </w:r>
      <w:r w:rsidR="00002D42">
        <w:rPr>
          <w:rFonts w:ascii="Trebuchet MS" w:hAnsi="Trebuchet MS"/>
          <w:bCs/>
          <w:lang w:bidi="it-IT"/>
        </w:rPr>
        <w:t xml:space="preserve">ore </w:t>
      </w:r>
      <w:r w:rsidR="00EF4E88">
        <w:rPr>
          <w:rFonts w:ascii="Trebuchet MS" w:hAnsi="Trebuchet MS"/>
          <w:bCs/>
          <w:lang w:bidi="it-IT"/>
        </w:rPr>
        <w:t>a quello registrato nel 2019.</w:t>
      </w:r>
    </w:p>
    <w:p w14:paraId="4DD73368" w14:textId="392FEFF9" w:rsidR="00002D42" w:rsidRDefault="00EF4E88" w:rsidP="00DF1C9A">
      <w:pPr>
        <w:pStyle w:val="Corpotesto"/>
        <w:jc w:val="both"/>
        <w:rPr>
          <w:rFonts w:ascii="Trebuchet MS" w:hAnsi="Trebuchet MS"/>
          <w:bCs/>
          <w:lang w:bidi="it-IT"/>
        </w:rPr>
      </w:pPr>
      <w:r>
        <w:rPr>
          <w:rFonts w:ascii="Trebuchet MS" w:hAnsi="Trebuchet MS"/>
          <w:bCs/>
          <w:lang w:bidi="it-IT"/>
        </w:rPr>
        <w:t xml:space="preserve">Il rallentamento del mercato non ha diminuito il livello di conoscenza e l’uso degli oggetti connessi da parte degli italiani: il 69% dei consumatori ha sentito parlare almeno una volta di “casa intelligente” o Smart Home (+1%), il 43% possiede almeno un oggetto smart (+1%) e due su tre dichiarano di utilizzare spesso le soluzioni smart acquistate. </w:t>
      </w:r>
    </w:p>
    <w:p w14:paraId="7D75AA3E" w14:textId="7E6DDA4C" w:rsidR="00EF4E88" w:rsidRPr="00EF4E88" w:rsidRDefault="00EF4E88" w:rsidP="00EF4E88">
      <w:pPr>
        <w:pStyle w:val="Corpotesto"/>
        <w:numPr>
          <w:ilvl w:val="0"/>
          <w:numId w:val="1"/>
        </w:numPr>
        <w:ind w:left="0" w:firstLine="0"/>
        <w:jc w:val="both"/>
        <w:rPr>
          <w:rFonts w:ascii="Trebuchet MS" w:hAnsi="Trebuchet MS"/>
          <w:b/>
          <w:bCs/>
          <w:lang w:bidi="it-IT"/>
        </w:rPr>
      </w:pPr>
      <w:r>
        <w:rPr>
          <w:rFonts w:ascii="Trebuchet MS" w:hAnsi="Trebuchet MS"/>
          <w:bCs/>
          <w:lang w:bidi="it-IT"/>
        </w:rPr>
        <w:t xml:space="preserve">Sono i risultati della ricerca </w:t>
      </w:r>
      <w:r w:rsidRPr="009C4D2F">
        <w:rPr>
          <w:rFonts w:ascii="Trebuchet MS" w:hAnsi="Trebuchet MS"/>
          <w:b/>
          <w:lang w:bidi="it-IT"/>
        </w:rPr>
        <w:t xml:space="preserve">dell'Osservatorio </w:t>
      </w:r>
      <w:r>
        <w:rPr>
          <w:rFonts w:ascii="Trebuchet MS" w:hAnsi="Trebuchet MS"/>
          <w:b/>
          <w:lang w:bidi="it-IT"/>
        </w:rPr>
        <w:t xml:space="preserve">Internet of </w:t>
      </w:r>
      <w:proofErr w:type="spellStart"/>
      <w:r>
        <w:rPr>
          <w:rFonts w:ascii="Trebuchet MS" w:hAnsi="Trebuchet MS"/>
          <w:b/>
          <w:lang w:bidi="it-IT"/>
        </w:rPr>
        <w:t>Things</w:t>
      </w:r>
      <w:proofErr w:type="spellEnd"/>
      <w:r>
        <w:rPr>
          <w:rFonts w:ascii="Trebuchet MS" w:hAnsi="Trebuchet MS"/>
          <w:b/>
          <w:lang w:bidi="it-IT"/>
        </w:rPr>
        <w:t xml:space="preserve"> </w:t>
      </w:r>
      <w:r w:rsidRPr="009C4D2F">
        <w:rPr>
          <w:rFonts w:ascii="Trebuchet MS" w:hAnsi="Trebuchet MS"/>
          <w:b/>
          <w:lang w:bidi="it-IT"/>
        </w:rPr>
        <w:t>della School of Management del Politecnico di Milano</w:t>
      </w:r>
      <w:r w:rsidRPr="009C4D2F">
        <w:rPr>
          <w:rFonts w:ascii="Trebuchet MS" w:hAnsi="Trebuchet MS"/>
          <w:bCs/>
          <w:lang w:bidi="it-IT"/>
        </w:rPr>
        <w:t>*</w:t>
      </w:r>
      <w:r>
        <w:rPr>
          <w:rFonts w:ascii="Trebuchet MS" w:hAnsi="Trebuchet MS"/>
          <w:bCs/>
          <w:lang w:bidi="it-IT"/>
        </w:rPr>
        <w:t xml:space="preserve">, </w:t>
      </w:r>
      <w:r w:rsidRPr="009C4D2F">
        <w:rPr>
          <w:rFonts w:ascii="Trebuchet MS" w:hAnsi="Trebuchet MS"/>
          <w:bCs/>
          <w:lang w:bidi="it-IT"/>
        </w:rPr>
        <w:t>presentata</w:t>
      </w:r>
      <w:r>
        <w:rPr>
          <w:rFonts w:ascii="Trebuchet MS" w:hAnsi="Trebuchet MS"/>
          <w:bCs/>
          <w:lang w:bidi="it-IT"/>
        </w:rPr>
        <w:t xml:space="preserve"> oggi</w:t>
      </w:r>
      <w:r w:rsidRPr="009C4D2F">
        <w:rPr>
          <w:rFonts w:ascii="Trebuchet MS" w:hAnsi="Trebuchet MS"/>
          <w:bCs/>
          <w:lang w:bidi="it-IT"/>
        </w:rPr>
        <w:t xml:space="preserve"> </w:t>
      </w:r>
      <w:r>
        <w:rPr>
          <w:rFonts w:ascii="Trebuchet MS" w:hAnsi="Trebuchet MS"/>
          <w:bCs/>
          <w:lang w:bidi="it-IT"/>
        </w:rPr>
        <w:t>durante il convegno online</w:t>
      </w:r>
      <w:r w:rsidRPr="009C4D2F">
        <w:rPr>
          <w:rFonts w:ascii="Trebuchet MS" w:hAnsi="Trebuchet MS"/>
          <w:bCs/>
          <w:lang w:bidi="it-IT"/>
        </w:rPr>
        <w:t xml:space="preserve"> </w:t>
      </w:r>
      <w:r>
        <w:rPr>
          <w:rFonts w:ascii="Trebuchet MS" w:hAnsi="Trebuchet MS"/>
          <w:bCs/>
          <w:lang w:bidi="it-IT"/>
        </w:rPr>
        <w:t>“</w:t>
      </w:r>
      <w:r>
        <w:rPr>
          <w:rFonts w:ascii="Trebuchet MS" w:hAnsi="Trebuchet MS"/>
          <w:i/>
          <w:iCs/>
          <w:lang w:bidi="it-IT"/>
        </w:rPr>
        <w:t>S</w:t>
      </w:r>
      <w:r w:rsidRPr="00ED0E8B">
        <w:rPr>
          <w:rFonts w:ascii="Trebuchet MS" w:hAnsi="Trebuchet MS"/>
          <w:i/>
          <w:iCs/>
          <w:lang w:bidi="it-IT"/>
        </w:rPr>
        <w:t xml:space="preserve">tay </w:t>
      </w:r>
      <w:proofErr w:type="spellStart"/>
      <w:r w:rsidRPr="00ED0E8B">
        <w:rPr>
          <w:rFonts w:ascii="Trebuchet MS" w:hAnsi="Trebuchet MS"/>
          <w:i/>
          <w:iCs/>
          <w:lang w:bidi="it-IT"/>
        </w:rPr>
        <w:t>at</w:t>
      </w:r>
      <w:proofErr w:type="spellEnd"/>
      <w:r w:rsidRPr="00ED0E8B">
        <w:rPr>
          <w:rFonts w:ascii="Trebuchet MS" w:hAnsi="Trebuchet MS"/>
          <w:i/>
          <w:iCs/>
          <w:lang w:bidi="it-IT"/>
        </w:rPr>
        <w:t xml:space="preserve"> home, stay in a </w:t>
      </w:r>
      <w:r>
        <w:rPr>
          <w:rFonts w:ascii="Trebuchet MS" w:hAnsi="Trebuchet MS"/>
          <w:i/>
          <w:iCs/>
          <w:lang w:bidi="it-IT"/>
        </w:rPr>
        <w:t>S</w:t>
      </w:r>
      <w:r w:rsidRPr="00ED0E8B">
        <w:rPr>
          <w:rFonts w:ascii="Trebuchet MS" w:hAnsi="Trebuchet MS"/>
          <w:i/>
          <w:iCs/>
          <w:lang w:bidi="it-IT"/>
        </w:rPr>
        <w:t xml:space="preserve">mart </w:t>
      </w:r>
      <w:r>
        <w:rPr>
          <w:rFonts w:ascii="Trebuchet MS" w:hAnsi="Trebuchet MS"/>
          <w:i/>
          <w:iCs/>
          <w:lang w:bidi="it-IT"/>
        </w:rPr>
        <w:t>H</w:t>
      </w:r>
      <w:r w:rsidRPr="00ED0E8B">
        <w:rPr>
          <w:rFonts w:ascii="Trebuchet MS" w:hAnsi="Trebuchet MS"/>
          <w:i/>
          <w:iCs/>
          <w:lang w:bidi="it-IT"/>
        </w:rPr>
        <w:t xml:space="preserve">ome: la casa intelligente alla prova del </w:t>
      </w:r>
      <w:proofErr w:type="spellStart"/>
      <w:r>
        <w:rPr>
          <w:rFonts w:ascii="Trebuchet MS" w:hAnsi="Trebuchet MS"/>
          <w:i/>
          <w:iCs/>
          <w:lang w:bidi="it-IT"/>
        </w:rPr>
        <w:t>C</w:t>
      </w:r>
      <w:r w:rsidRPr="00ED0E8B">
        <w:rPr>
          <w:rFonts w:ascii="Trebuchet MS" w:hAnsi="Trebuchet MS"/>
          <w:i/>
          <w:iCs/>
          <w:lang w:bidi="it-IT"/>
        </w:rPr>
        <w:t>ovid</w:t>
      </w:r>
      <w:proofErr w:type="spellEnd"/>
      <w:r w:rsidRPr="00ED0E8B">
        <w:rPr>
          <w:rFonts w:ascii="Trebuchet MS" w:hAnsi="Trebuchet MS"/>
          <w:i/>
          <w:iCs/>
          <w:lang w:bidi="it-IT"/>
        </w:rPr>
        <w:t>”.</w:t>
      </w:r>
    </w:p>
    <w:p w14:paraId="555681F0" w14:textId="0E6257A4" w:rsidR="008342FA" w:rsidRPr="008342FA" w:rsidRDefault="00EF4E88" w:rsidP="008342FA">
      <w:pPr>
        <w:pStyle w:val="Corpotesto"/>
        <w:numPr>
          <w:ilvl w:val="0"/>
          <w:numId w:val="1"/>
        </w:numPr>
        <w:ind w:left="0" w:firstLine="0"/>
        <w:jc w:val="both"/>
        <w:rPr>
          <w:rFonts w:ascii="Trebuchet MS" w:hAnsi="Trebuchet MS"/>
          <w:b/>
          <w:bCs/>
          <w:lang w:bidi="it-IT"/>
        </w:rPr>
      </w:pPr>
      <w:r>
        <w:rPr>
          <w:rFonts w:ascii="Trebuchet MS" w:hAnsi="Trebuchet MS"/>
          <w:lang w:bidi="it-IT"/>
        </w:rPr>
        <w:t xml:space="preserve">“L’emergenza ha arrestato </w:t>
      </w:r>
      <w:proofErr w:type="gramStart"/>
      <w:r>
        <w:rPr>
          <w:rFonts w:ascii="Trebuchet MS" w:hAnsi="Trebuchet MS"/>
          <w:lang w:bidi="it-IT"/>
        </w:rPr>
        <w:t>il trend</w:t>
      </w:r>
      <w:proofErr w:type="gramEnd"/>
      <w:r>
        <w:rPr>
          <w:rFonts w:ascii="Trebuchet MS" w:hAnsi="Trebuchet MS"/>
          <w:lang w:bidi="it-IT"/>
        </w:rPr>
        <w:t xml:space="preserve"> di forte crescita </w:t>
      </w:r>
      <w:r w:rsidR="008342FA">
        <w:rPr>
          <w:rFonts w:ascii="Trebuchet MS" w:hAnsi="Trebuchet MS"/>
          <w:lang w:bidi="it-IT"/>
        </w:rPr>
        <w:t>degli</w:t>
      </w:r>
      <w:r>
        <w:rPr>
          <w:rFonts w:ascii="Trebuchet MS" w:hAnsi="Trebuchet MS"/>
          <w:lang w:bidi="it-IT"/>
        </w:rPr>
        <w:t xml:space="preserve"> ultimi anni</w:t>
      </w:r>
      <w:r w:rsidR="008342FA">
        <w:rPr>
          <w:rFonts w:ascii="Trebuchet MS" w:hAnsi="Trebuchet MS"/>
          <w:lang w:bidi="it-IT"/>
        </w:rPr>
        <w:t xml:space="preserve">, ma il mercato della Smart Home ha saputo reggere l’urto del </w:t>
      </w:r>
      <w:proofErr w:type="spellStart"/>
      <w:r w:rsidR="008342FA">
        <w:rPr>
          <w:rFonts w:ascii="Trebuchet MS" w:hAnsi="Trebuchet MS"/>
          <w:lang w:bidi="it-IT"/>
        </w:rPr>
        <w:t>Covid</w:t>
      </w:r>
      <w:proofErr w:type="spellEnd"/>
      <w:r w:rsidR="008342FA">
        <w:rPr>
          <w:rFonts w:ascii="Trebuchet MS" w:hAnsi="Trebuchet MS"/>
          <w:lang w:bidi="it-IT"/>
        </w:rPr>
        <w:t xml:space="preserve">, segnando soltanto una lieve flessione – afferma </w:t>
      </w:r>
      <w:r w:rsidR="008342FA" w:rsidRPr="008342FA">
        <w:rPr>
          <w:rFonts w:ascii="Trebuchet MS" w:hAnsi="Trebuchet MS"/>
          <w:b/>
          <w:bCs/>
          <w:lang w:bidi="it-IT"/>
        </w:rPr>
        <w:t>Giulio Salvadori</w:t>
      </w:r>
      <w:r w:rsidR="008342FA">
        <w:rPr>
          <w:rFonts w:ascii="Trebuchet MS" w:hAnsi="Trebuchet MS"/>
          <w:lang w:bidi="it-IT"/>
        </w:rPr>
        <w:t xml:space="preserve">, Direttore dell’Osservatorio Internet of </w:t>
      </w:r>
      <w:proofErr w:type="spellStart"/>
      <w:r w:rsidR="008342FA">
        <w:rPr>
          <w:rFonts w:ascii="Trebuchet MS" w:hAnsi="Trebuchet MS"/>
          <w:lang w:bidi="it-IT"/>
        </w:rPr>
        <w:t>Things</w:t>
      </w:r>
      <w:proofErr w:type="spellEnd"/>
      <w:r w:rsidR="008342FA">
        <w:rPr>
          <w:rFonts w:ascii="Trebuchet MS" w:hAnsi="Trebuchet MS"/>
          <w:lang w:bidi="it-IT"/>
        </w:rPr>
        <w:t xml:space="preserve"> -. U</w:t>
      </w:r>
      <w:r w:rsidR="008342FA" w:rsidRPr="008342FA">
        <w:rPr>
          <w:rFonts w:ascii="Trebuchet MS" w:hAnsi="Trebuchet MS"/>
          <w:lang w:bidi="it-IT"/>
        </w:rPr>
        <w:t xml:space="preserve">n </w:t>
      </w:r>
      <w:r w:rsidR="008342FA">
        <w:rPr>
          <w:rFonts w:ascii="Trebuchet MS" w:hAnsi="Trebuchet MS"/>
          <w:lang w:bidi="it-IT"/>
        </w:rPr>
        <w:t xml:space="preserve">ottimo </w:t>
      </w:r>
      <w:r w:rsidR="008342FA" w:rsidRPr="008342FA">
        <w:rPr>
          <w:rFonts w:ascii="Trebuchet MS" w:hAnsi="Trebuchet MS"/>
          <w:lang w:bidi="it-IT"/>
        </w:rPr>
        <w:t>risultato considerando il contesto in cui le aziende hanno dovuto operare</w:t>
      </w:r>
      <w:r w:rsidR="008342FA">
        <w:rPr>
          <w:rFonts w:ascii="Trebuchet MS" w:hAnsi="Trebuchet MS"/>
          <w:lang w:bidi="it-IT"/>
        </w:rPr>
        <w:t xml:space="preserve"> e</w:t>
      </w:r>
      <w:r w:rsidR="008342FA" w:rsidRPr="008342FA">
        <w:rPr>
          <w:rFonts w:ascii="Trebuchet MS" w:hAnsi="Trebuchet MS"/>
          <w:lang w:bidi="it-IT"/>
        </w:rPr>
        <w:t xml:space="preserve"> </w:t>
      </w:r>
      <w:r w:rsidR="008342FA">
        <w:rPr>
          <w:rFonts w:ascii="Trebuchet MS" w:hAnsi="Trebuchet MS"/>
          <w:lang w:bidi="it-IT"/>
        </w:rPr>
        <w:t>i</w:t>
      </w:r>
      <w:r w:rsidR="008342FA" w:rsidRPr="008342FA">
        <w:rPr>
          <w:rFonts w:ascii="Trebuchet MS" w:hAnsi="Trebuchet MS"/>
          <w:lang w:bidi="it-IT"/>
        </w:rPr>
        <w:t xml:space="preserve">l crollo </w:t>
      </w:r>
      <w:r w:rsidR="008342FA">
        <w:rPr>
          <w:rFonts w:ascii="Trebuchet MS" w:hAnsi="Trebuchet MS"/>
          <w:lang w:bidi="it-IT"/>
        </w:rPr>
        <w:t xml:space="preserve">delle </w:t>
      </w:r>
      <w:r w:rsidR="008342FA" w:rsidRPr="008342FA">
        <w:rPr>
          <w:rFonts w:ascii="Trebuchet MS" w:hAnsi="Trebuchet MS"/>
          <w:lang w:bidi="it-IT"/>
        </w:rPr>
        <w:t>vendite registrato nella prima parte dell’anno</w:t>
      </w:r>
      <w:r w:rsidR="008342FA">
        <w:rPr>
          <w:rFonts w:ascii="Trebuchet MS" w:hAnsi="Trebuchet MS"/>
          <w:lang w:bidi="it-IT"/>
        </w:rPr>
        <w:t>.</w:t>
      </w:r>
      <w:r w:rsidR="008342FA">
        <w:rPr>
          <w:rFonts w:ascii="Trebuchet MS" w:hAnsi="Trebuchet MS"/>
          <w:b/>
          <w:bCs/>
          <w:lang w:bidi="it-IT"/>
        </w:rPr>
        <w:t xml:space="preserve"> </w:t>
      </w:r>
      <w:r w:rsidR="008342FA" w:rsidRPr="008342FA">
        <w:rPr>
          <w:rFonts w:ascii="Trebuchet MS" w:hAnsi="Trebuchet MS"/>
          <w:lang w:bidi="it-IT"/>
        </w:rPr>
        <w:t>Dall’altro lato, la pandemia ha contribuito a rinnovare l’interesse degli italiani per la casa e a far cresc</w:t>
      </w:r>
      <w:r w:rsidR="008342FA">
        <w:rPr>
          <w:rFonts w:ascii="Trebuchet MS" w:hAnsi="Trebuchet MS"/>
          <w:lang w:bidi="it-IT"/>
        </w:rPr>
        <w:t>ere</w:t>
      </w:r>
      <w:r w:rsidR="008342FA" w:rsidRPr="008342FA">
        <w:rPr>
          <w:rFonts w:ascii="Trebuchet MS" w:hAnsi="Trebuchet MS"/>
          <w:lang w:bidi="it-IT"/>
        </w:rPr>
        <w:t xml:space="preserve"> la cultura digitale dell’utenza</w:t>
      </w:r>
      <w:r w:rsidR="00D558CA">
        <w:rPr>
          <w:rFonts w:ascii="Trebuchet MS" w:hAnsi="Trebuchet MS"/>
          <w:lang w:bidi="it-IT"/>
        </w:rPr>
        <w:t>: due eleme</w:t>
      </w:r>
      <w:r w:rsidR="00951EAC">
        <w:rPr>
          <w:rFonts w:ascii="Trebuchet MS" w:hAnsi="Trebuchet MS"/>
          <w:lang w:bidi="it-IT"/>
        </w:rPr>
        <w:t>n</w:t>
      </w:r>
      <w:r w:rsidR="00D558CA">
        <w:rPr>
          <w:rFonts w:ascii="Trebuchet MS" w:hAnsi="Trebuchet MS"/>
          <w:lang w:bidi="it-IT"/>
        </w:rPr>
        <w:t>ti che traineranno</w:t>
      </w:r>
      <w:r w:rsidR="008342FA" w:rsidRPr="008342FA">
        <w:rPr>
          <w:rFonts w:ascii="Trebuchet MS" w:hAnsi="Trebuchet MS"/>
          <w:lang w:bidi="it-IT"/>
        </w:rPr>
        <w:t xml:space="preserve"> il mercato nel 2021</w:t>
      </w:r>
      <w:r w:rsidR="008342FA">
        <w:rPr>
          <w:rFonts w:ascii="Trebuchet MS" w:hAnsi="Trebuchet MS"/>
          <w:lang w:bidi="it-IT"/>
        </w:rPr>
        <w:t>”</w:t>
      </w:r>
      <w:r w:rsidR="008342FA" w:rsidRPr="008342FA">
        <w:rPr>
          <w:rFonts w:ascii="Trebuchet MS" w:hAnsi="Trebuchet MS"/>
          <w:lang w:bidi="it-IT"/>
        </w:rPr>
        <w:t>.</w:t>
      </w:r>
    </w:p>
    <w:p w14:paraId="575C9C1B" w14:textId="6DC8D7C9" w:rsidR="00EF4E88" w:rsidRPr="008342FA" w:rsidRDefault="008342FA" w:rsidP="008342FA">
      <w:pPr>
        <w:pStyle w:val="Corpotesto"/>
        <w:jc w:val="both"/>
        <w:rPr>
          <w:rFonts w:ascii="Trebuchet MS" w:hAnsi="Trebuchet MS"/>
          <w:b/>
          <w:bCs/>
          <w:lang w:bidi="it-IT"/>
        </w:rPr>
      </w:pPr>
      <w:r>
        <w:rPr>
          <w:rFonts w:ascii="Trebuchet MS" w:hAnsi="Trebuchet MS"/>
          <w:lang w:bidi="it-IT"/>
        </w:rPr>
        <w:t xml:space="preserve">“Nel 2020 sono emersi due </w:t>
      </w:r>
      <w:proofErr w:type="gramStart"/>
      <w:r>
        <w:rPr>
          <w:rFonts w:ascii="Trebuchet MS" w:hAnsi="Trebuchet MS"/>
          <w:lang w:bidi="it-IT"/>
        </w:rPr>
        <w:t>trend</w:t>
      </w:r>
      <w:proofErr w:type="gramEnd"/>
      <w:r>
        <w:rPr>
          <w:rFonts w:ascii="Trebuchet MS" w:hAnsi="Trebuchet MS"/>
          <w:lang w:bidi="it-IT"/>
        </w:rPr>
        <w:t xml:space="preserve"> </w:t>
      </w:r>
      <w:r w:rsidRPr="008342FA">
        <w:rPr>
          <w:rFonts w:ascii="Trebuchet MS" w:hAnsi="Trebuchet MS"/>
          <w:lang w:bidi="it-IT"/>
        </w:rPr>
        <w:t xml:space="preserve">che </w:t>
      </w:r>
      <w:r>
        <w:rPr>
          <w:rFonts w:ascii="Trebuchet MS" w:hAnsi="Trebuchet MS"/>
          <w:lang w:bidi="it-IT"/>
        </w:rPr>
        <w:t>tracceranno</w:t>
      </w:r>
      <w:r w:rsidRPr="008342FA">
        <w:rPr>
          <w:rFonts w:ascii="Trebuchet MS" w:hAnsi="Trebuchet MS"/>
          <w:lang w:bidi="it-IT"/>
        </w:rPr>
        <w:t xml:space="preserve"> il futuro della Smart Home nei prossimi mesi</w:t>
      </w:r>
      <w:r>
        <w:rPr>
          <w:rFonts w:ascii="Trebuchet MS" w:hAnsi="Trebuchet MS"/>
          <w:lang w:bidi="it-IT"/>
        </w:rPr>
        <w:t xml:space="preserve"> – afferma </w:t>
      </w:r>
      <w:r w:rsidRPr="008342FA">
        <w:rPr>
          <w:rFonts w:ascii="Trebuchet MS" w:hAnsi="Trebuchet MS"/>
          <w:b/>
          <w:bCs/>
          <w:lang w:bidi="it-IT"/>
        </w:rPr>
        <w:t xml:space="preserve">Angela </w:t>
      </w:r>
      <w:proofErr w:type="spellStart"/>
      <w:r w:rsidRPr="008342FA">
        <w:rPr>
          <w:rFonts w:ascii="Trebuchet MS" w:hAnsi="Trebuchet MS"/>
          <w:b/>
          <w:bCs/>
          <w:lang w:bidi="it-IT"/>
        </w:rPr>
        <w:t>Tumino</w:t>
      </w:r>
      <w:proofErr w:type="spellEnd"/>
      <w:r>
        <w:rPr>
          <w:rFonts w:ascii="Trebuchet MS" w:hAnsi="Trebuchet MS"/>
          <w:lang w:bidi="it-IT"/>
        </w:rPr>
        <w:t xml:space="preserve">, Direttore dell’Osservatorio Internet of </w:t>
      </w:r>
      <w:proofErr w:type="spellStart"/>
      <w:r>
        <w:rPr>
          <w:rFonts w:ascii="Trebuchet MS" w:hAnsi="Trebuchet MS"/>
          <w:lang w:bidi="it-IT"/>
        </w:rPr>
        <w:t>Things</w:t>
      </w:r>
      <w:proofErr w:type="spellEnd"/>
      <w:r>
        <w:rPr>
          <w:rFonts w:ascii="Trebuchet MS" w:hAnsi="Trebuchet MS"/>
          <w:lang w:bidi="it-IT"/>
        </w:rPr>
        <w:t xml:space="preserve"> -</w:t>
      </w:r>
      <w:r w:rsidRPr="008342FA">
        <w:rPr>
          <w:rFonts w:ascii="Trebuchet MS" w:hAnsi="Trebuchet MS"/>
          <w:lang w:bidi="it-IT"/>
        </w:rPr>
        <w:t xml:space="preserve">. </w:t>
      </w:r>
      <w:r w:rsidR="00DE08FE">
        <w:rPr>
          <w:rFonts w:ascii="Trebuchet MS" w:hAnsi="Trebuchet MS"/>
          <w:lang w:bidi="it-IT"/>
        </w:rPr>
        <w:t>In primo luogo,</w:t>
      </w:r>
      <w:r w:rsidRPr="008342FA">
        <w:rPr>
          <w:rFonts w:ascii="Trebuchet MS" w:hAnsi="Trebuchet MS"/>
          <w:lang w:bidi="it-IT"/>
        </w:rPr>
        <w:t xml:space="preserve"> la progressiva </w:t>
      </w:r>
      <w:proofErr w:type="spellStart"/>
      <w:r w:rsidRPr="008342FA">
        <w:rPr>
          <w:rFonts w:ascii="Trebuchet MS" w:hAnsi="Trebuchet MS"/>
          <w:lang w:bidi="it-IT"/>
        </w:rPr>
        <w:t>servitizzazione</w:t>
      </w:r>
      <w:proofErr w:type="spellEnd"/>
      <w:r w:rsidRPr="008342FA">
        <w:rPr>
          <w:rFonts w:ascii="Trebuchet MS" w:hAnsi="Trebuchet MS"/>
          <w:lang w:bidi="it-IT"/>
        </w:rPr>
        <w:t>, ossia il passaggio dalla vendita del solo hardware all</w:t>
      </w:r>
      <w:r>
        <w:rPr>
          <w:rFonts w:ascii="Trebuchet MS" w:hAnsi="Trebuchet MS"/>
          <w:lang w:bidi="it-IT"/>
        </w:rPr>
        <w:t>a proposta</w:t>
      </w:r>
      <w:r w:rsidRPr="008342FA">
        <w:rPr>
          <w:rFonts w:ascii="Trebuchet MS" w:hAnsi="Trebuchet MS"/>
          <w:lang w:bidi="it-IT"/>
        </w:rPr>
        <w:t xml:space="preserve"> di servizi aggiuntivi, </w:t>
      </w:r>
      <w:r>
        <w:rPr>
          <w:rFonts w:ascii="Trebuchet MS" w:hAnsi="Trebuchet MS"/>
          <w:lang w:bidi="it-IT"/>
        </w:rPr>
        <w:t>come</w:t>
      </w:r>
      <w:r w:rsidRPr="008342FA">
        <w:rPr>
          <w:rFonts w:ascii="Trebuchet MS" w:hAnsi="Trebuchet MS"/>
          <w:lang w:bidi="it-IT"/>
        </w:rPr>
        <w:t xml:space="preserve"> la possibilità di attivare un pronto intervento in caso di pericolo per gli anziani che vivono soli in casa. </w:t>
      </w:r>
      <w:r w:rsidR="00DE08FE">
        <w:rPr>
          <w:rFonts w:ascii="Trebuchet MS" w:hAnsi="Trebuchet MS"/>
          <w:lang w:bidi="it-IT"/>
        </w:rPr>
        <w:t>Il secondo è</w:t>
      </w:r>
      <w:r w:rsidRPr="008342FA">
        <w:rPr>
          <w:rFonts w:ascii="Trebuchet MS" w:hAnsi="Trebuchet MS"/>
          <w:lang w:bidi="it-IT"/>
        </w:rPr>
        <w:t xml:space="preserve"> l’ingresso di nuovi attori in questo mercato</w:t>
      </w:r>
      <w:r w:rsidR="00DE08FE">
        <w:rPr>
          <w:rFonts w:ascii="Trebuchet MS" w:hAnsi="Trebuchet MS"/>
          <w:lang w:bidi="it-IT"/>
        </w:rPr>
        <w:t>,</w:t>
      </w:r>
      <w:r w:rsidRPr="008342FA">
        <w:rPr>
          <w:rFonts w:ascii="Trebuchet MS" w:hAnsi="Trebuchet MS"/>
          <w:lang w:bidi="it-IT"/>
        </w:rPr>
        <w:t xml:space="preserve"> dai produttori di arredamento alla GDO, dal </w:t>
      </w:r>
      <w:proofErr w:type="spellStart"/>
      <w:r w:rsidRPr="008342FA">
        <w:rPr>
          <w:rFonts w:ascii="Trebuchet MS" w:hAnsi="Trebuchet MS"/>
          <w:lang w:bidi="it-IT"/>
        </w:rPr>
        <w:t>real</w:t>
      </w:r>
      <w:proofErr w:type="spellEnd"/>
      <w:r w:rsidRPr="008342FA">
        <w:rPr>
          <w:rFonts w:ascii="Trebuchet MS" w:hAnsi="Trebuchet MS"/>
          <w:lang w:bidi="it-IT"/>
        </w:rPr>
        <w:t xml:space="preserve"> estate ai produttori auto</w:t>
      </w:r>
      <w:r w:rsidR="00951EAC">
        <w:rPr>
          <w:rFonts w:ascii="Trebuchet MS" w:hAnsi="Trebuchet MS"/>
          <w:lang w:bidi="it-IT"/>
        </w:rPr>
        <w:t>, allargando i confini della competizione</w:t>
      </w:r>
      <w:r w:rsidR="00DE08FE">
        <w:rPr>
          <w:rFonts w:ascii="Trebuchet MS" w:hAnsi="Trebuchet MS"/>
          <w:lang w:bidi="it-IT"/>
        </w:rPr>
        <w:t>”</w:t>
      </w:r>
      <w:r w:rsidRPr="008342FA">
        <w:rPr>
          <w:rFonts w:ascii="Trebuchet MS" w:hAnsi="Trebuchet MS"/>
          <w:lang w:bidi="it-IT"/>
        </w:rPr>
        <w:t xml:space="preserve">. </w:t>
      </w:r>
    </w:p>
    <w:p w14:paraId="639230E5" w14:textId="3171B0B8" w:rsidR="00DF1C9A" w:rsidRDefault="00DF1C9A" w:rsidP="00DF1C9A">
      <w:pPr>
        <w:pStyle w:val="Corpotesto"/>
        <w:jc w:val="both"/>
        <w:rPr>
          <w:rFonts w:ascii="Trebuchet MS" w:hAnsi="Trebuchet MS"/>
          <w:bCs/>
          <w:lang w:bidi="it-IT"/>
        </w:rPr>
      </w:pPr>
    </w:p>
    <w:p w14:paraId="71954980" w14:textId="1829DA64" w:rsidR="00DE08FE" w:rsidRDefault="00DE08FE" w:rsidP="00DF1C9A">
      <w:pPr>
        <w:pStyle w:val="Corpotesto"/>
        <w:jc w:val="both"/>
        <w:rPr>
          <w:rFonts w:ascii="Trebuchet MS" w:hAnsi="Trebuchet MS"/>
          <w:bCs/>
          <w:lang w:bidi="it-IT"/>
        </w:rPr>
      </w:pPr>
      <w:r w:rsidRPr="00DE08FE">
        <w:rPr>
          <w:rFonts w:ascii="Trebuchet MS" w:hAnsi="Trebuchet MS"/>
          <w:b/>
          <w:lang w:bidi="it-IT"/>
        </w:rPr>
        <w:t>Il mercato</w:t>
      </w:r>
      <w:r>
        <w:rPr>
          <w:rFonts w:ascii="Trebuchet MS" w:hAnsi="Trebuchet MS"/>
          <w:bCs/>
          <w:lang w:bidi="it-IT"/>
        </w:rPr>
        <w:t xml:space="preserve"> – La nuova centralità che la casa ha guadagnato durante la pandemia ha favorito la vendita di alcune soluzioni smart, mentre altre sono state penalizzate. Le soluzioni per la sicurezza</w:t>
      </w:r>
      <w:r w:rsidR="0099626E">
        <w:rPr>
          <w:rFonts w:ascii="Trebuchet MS" w:hAnsi="Trebuchet MS"/>
          <w:bCs/>
          <w:lang w:bidi="it-IT"/>
        </w:rPr>
        <w:t xml:space="preserve"> - </w:t>
      </w:r>
      <w:r w:rsidR="005B16B9">
        <w:rPr>
          <w:rFonts w:ascii="Trebuchet MS" w:hAnsi="Trebuchet MS"/>
          <w:bCs/>
          <w:lang w:bidi="it-IT"/>
        </w:rPr>
        <w:t>che comprendono videocamere, sensori per porte e finestre e serrature connesse</w:t>
      </w:r>
      <w:r w:rsidR="0099626E">
        <w:rPr>
          <w:rFonts w:ascii="Trebuchet MS" w:hAnsi="Trebuchet MS"/>
          <w:bCs/>
          <w:lang w:bidi="it-IT"/>
        </w:rPr>
        <w:t xml:space="preserve"> -</w:t>
      </w:r>
      <w:r>
        <w:rPr>
          <w:rFonts w:ascii="Trebuchet MS" w:hAnsi="Trebuchet MS"/>
          <w:bCs/>
          <w:lang w:bidi="it-IT"/>
        </w:rPr>
        <w:t xml:space="preserve"> mantengono il primo posto per quote di mercato (21%) con 105 milioni di euro, ma</w:t>
      </w:r>
      <w:r w:rsidR="005B16B9">
        <w:rPr>
          <w:rFonts w:ascii="Trebuchet MS" w:hAnsi="Trebuchet MS"/>
          <w:bCs/>
          <w:lang w:bidi="it-IT"/>
        </w:rPr>
        <w:t xml:space="preserve"> segnano un calo del 30% rispetto al 2019. La battuta d’arresto è evidenziata anche dal consumatore, che indica ancora </w:t>
      </w:r>
      <w:r w:rsidR="0099626E">
        <w:rPr>
          <w:rFonts w:ascii="Trebuchet MS" w:hAnsi="Trebuchet MS"/>
          <w:bCs/>
          <w:lang w:bidi="it-IT"/>
        </w:rPr>
        <w:t xml:space="preserve">la </w:t>
      </w:r>
      <w:r w:rsidR="005B16B9">
        <w:rPr>
          <w:rFonts w:ascii="Trebuchet MS" w:hAnsi="Trebuchet MS"/>
          <w:bCs/>
          <w:lang w:bidi="it-IT"/>
        </w:rPr>
        <w:t xml:space="preserve">sicurezza come prima motivazione di acquisto di un oggetto smart ma con un calo di 9 punti percentuali (dal 36% al 27%). Continua invece la crescita degli smart home speaker, che agganciano le soluzioni per la sicurezza al primo posto, con un valore di 105 milioni di euro </w:t>
      </w:r>
      <w:r w:rsidR="005B16B9">
        <w:rPr>
          <w:rFonts w:ascii="Trebuchet MS" w:hAnsi="Trebuchet MS"/>
          <w:bCs/>
          <w:lang w:bidi="it-IT"/>
        </w:rPr>
        <w:lastRenderedPageBreak/>
        <w:t>(+10%), pari al 21% del mercato. Nel 2020 sono state siglate nuove partnership, sono state aggiunte funzionalità e il mercato si è consolidato, ma è necessario rafforzare l’integrazione con la Smart Home, dato che solo il 14% dei possessori di smart speaker li utilizza per gestire altri oggetti smart in casa.</w:t>
      </w:r>
    </w:p>
    <w:p w14:paraId="3A5A2E9D" w14:textId="4235B4EC" w:rsidR="005B16B9" w:rsidRDefault="005B16B9" w:rsidP="00DF1C9A">
      <w:pPr>
        <w:pStyle w:val="Corpotesto"/>
        <w:jc w:val="both"/>
        <w:rPr>
          <w:rFonts w:ascii="Trebuchet MS" w:hAnsi="Trebuchet MS"/>
          <w:bCs/>
          <w:lang w:bidi="it-IT"/>
        </w:rPr>
      </w:pPr>
      <w:r>
        <w:rPr>
          <w:rFonts w:ascii="Trebuchet MS" w:hAnsi="Trebuchet MS"/>
          <w:bCs/>
          <w:lang w:bidi="it-IT"/>
        </w:rPr>
        <w:t>Seguono gli elettrodomestici con 100 milioni di euro, pari al 20% del mercato e in crescita del 1</w:t>
      </w:r>
      <w:r w:rsidR="0099626E">
        <w:rPr>
          <w:rFonts w:ascii="Trebuchet MS" w:hAnsi="Trebuchet MS"/>
          <w:bCs/>
          <w:lang w:bidi="it-IT"/>
        </w:rPr>
        <w:t>7</w:t>
      </w:r>
      <w:r>
        <w:rPr>
          <w:rFonts w:ascii="Trebuchet MS" w:hAnsi="Trebuchet MS"/>
          <w:bCs/>
          <w:lang w:bidi="it-IT"/>
        </w:rPr>
        <w:t xml:space="preserve">%, caratterizzati da un ampliamento dell’offerta “connessa” e con alcune tipologie, come i robot aspirapolvere e i purificatori d’aria, che hanno segnato un boom di vendite. Cresce anche l’uso delle funzionalità smart da parte dei consumatori, pari al 59% di chi possiede grandi e piccoli elettrodomestici (+19%). Caldaie, termostati e condizionatori connessi per la gestione di riscaldamento e climatizzazione </w:t>
      </w:r>
      <w:r w:rsidR="0099626E">
        <w:rPr>
          <w:rFonts w:ascii="Trebuchet MS" w:hAnsi="Trebuchet MS"/>
          <w:bCs/>
          <w:lang w:bidi="it-IT"/>
        </w:rPr>
        <w:t xml:space="preserve">hanno beneficiato degli incentivi di Superbonus </w:t>
      </w:r>
      <w:proofErr w:type="gramStart"/>
      <w:r w:rsidR="0099626E">
        <w:rPr>
          <w:rFonts w:ascii="Trebuchet MS" w:hAnsi="Trebuchet MS"/>
          <w:bCs/>
          <w:lang w:bidi="it-IT"/>
        </w:rPr>
        <w:t>e</w:t>
      </w:r>
      <w:proofErr w:type="gramEnd"/>
      <w:r w:rsidR="0099626E">
        <w:rPr>
          <w:rFonts w:ascii="Trebuchet MS" w:hAnsi="Trebuchet MS"/>
          <w:bCs/>
          <w:lang w:bidi="it-IT"/>
        </w:rPr>
        <w:t xml:space="preserve"> Ecobonus, segnando una crescita del 15% con vendite per 75 milioni di euro, pari al 15% del mercato. </w:t>
      </w:r>
      <w:r w:rsidR="00774DD0">
        <w:rPr>
          <w:rFonts w:ascii="Trebuchet MS" w:hAnsi="Trebuchet MS"/>
          <w:bCs/>
          <w:lang w:bidi="it-IT"/>
        </w:rPr>
        <w:t>Chiudono le casse audio (9%</w:t>
      </w:r>
      <w:r w:rsidR="0003250D">
        <w:rPr>
          <w:rFonts w:ascii="Trebuchet MS" w:hAnsi="Trebuchet MS"/>
          <w:bCs/>
          <w:lang w:bidi="it-IT"/>
        </w:rPr>
        <w:t xml:space="preserve"> del mercato</w:t>
      </w:r>
      <w:r w:rsidR="00774DD0">
        <w:rPr>
          <w:rFonts w:ascii="Trebuchet MS" w:hAnsi="Trebuchet MS"/>
          <w:bCs/>
          <w:lang w:bidi="it-IT"/>
        </w:rPr>
        <w:t>)</w:t>
      </w:r>
      <w:r w:rsidR="0003250D">
        <w:rPr>
          <w:rFonts w:ascii="Trebuchet MS" w:hAnsi="Trebuchet MS"/>
          <w:bCs/>
          <w:lang w:bidi="it-IT"/>
        </w:rPr>
        <w:t xml:space="preserve"> e le lampadine connesse (8%)</w:t>
      </w:r>
      <w:r w:rsidR="00774DD0">
        <w:rPr>
          <w:rFonts w:ascii="Trebuchet MS" w:hAnsi="Trebuchet MS"/>
          <w:bCs/>
          <w:lang w:bidi="it-IT"/>
        </w:rPr>
        <w:t>, le cui vendite sono trainate da numerose offerte che prevedono bundle con altri dispositivi.</w:t>
      </w:r>
    </w:p>
    <w:p w14:paraId="6FEA0279" w14:textId="582A195B" w:rsidR="00DE08FE" w:rsidRDefault="00DE08FE" w:rsidP="00DF1C9A">
      <w:pPr>
        <w:pStyle w:val="Corpotesto"/>
        <w:jc w:val="both"/>
        <w:rPr>
          <w:rFonts w:ascii="Trebuchet MS" w:hAnsi="Trebuchet MS"/>
          <w:bCs/>
          <w:lang w:bidi="it-IT"/>
        </w:rPr>
      </w:pPr>
    </w:p>
    <w:p w14:paraId="1C3B4986" w14:textId="2436EBF7" w:rsidR="00774DD0" w:rsidRPr="00774DD0" w:rsidRDefault="00774DD0" w:rsidP="00830249">
      <w:pPr>
        <w:pStyle w:val="Corpotesto"/>
        <w:jc w:val="both"/>
        <w:rPr>
          <w:rFonts w:ascii="Trebuchet MS" w:hAnsi="Trebuchet MS"/>
          <w:bCs/>
          <w:lang w:bidi="it-IT"/>
        </w:rPr>
      </w:pPr>
      <w:r w:rsidRPr="00774DD0">
        <w:rPr>
          <w:rFonts w:ascii="Trebuchet MS" w:hAnsi="Trebuchet MS"/>
          <w:b/>
          <w:lang w:bidi="it-IT"/>
        </w:rPr>
        <w:t>I canali di vendita</w:t>
      </w:r>
      <w:r>
        <w:rPr>
          <w:rFonts w:ascii="Trebuchet MS" w:hAnsi="Trebuchet MS"/>
          <w:bCs/>
          <w:lang w:bidi="it-IT"/>
        </w:rPr>
        <w:t xml:space="preserve"> – L’emergenza sanitaria ha avuto un impatto diverso sui singoli canali di vendita. Gli </w:t>
      </w:r>
      <w:proofErr w:type="spellStart"/>
      <w:r>
        <w:rPr>
          <w:rFonts w:ascii="Trebuchet MS" w:hAnsi="Trebuchet MS"/>
          <w:bCs/>
          <w:lang w:bidi="it-IT"/>
        </w:rPr>
        <w:t>eRetailer</w:t>
      </w:r>
      <w:proofErr w:type="spellEnd"/>
      <w:r>
        <w:rPr>
          <w:rFonts w:ascii="Trebuchet MS" w:hAnsi="Trebuchet MS"/>
          <w:bCs/>
          <w:lang w:bidi="it-IT"/>
        </w:rPr>
        <w:t xml:space="preserve"> hanno cavalcato il boom degli acquisti online raggiungendo quota 180 milioni di euro, pari al 36% del mercato e con una crescita del 20%, trainata dalla riduzione dei prezzi derivata dall’ingresso sul mercato di nuovi competitor</w:t>
      </w:r>
      <w:r w:rsidR="00830249">
        <w:rPr>
          <w:rFonts w:ascii="Trebuchet MS" w:hAnsi="Trebuchet MS"/>
          <w:bCs/>
          <w:lang w:bidi="it-IT"/>
        </w:rPr>
        <w:t xml:space="preserve"> e dall’aumento delle promozioni dedicati ai prodotti smart. Anche i retailer multicanale hanno cercato di sfruttare la spinta all’eCommerce ampliando la gamma di prodotti offerti in rete, ma non è bastato per chiudere l’anno in positivo: le vendite sono state pari a 95 milioni di euro (-5%)</w:t>
      </w:r>
      <w:r w:rsidR="008F2B76">
        <w:rPr>
          <w:rFonts w:ascii="Trebuchet MS" w:hAnsi="Trebuchet MS"/>
          <w:bCs/>
          <w:lang w:bidi="it-IT"/>
        </w:rPr>
        <w:t xml:space="preserve"> a causa della riduzione degli acquisti in negozio</w:t>
      </w:r>
      <w:r w:rsidR="00830249">
        <w:rPr>
          <w:rFonts w:ascii="Trebuchet MS" w:hAnsi="Trebuchet MS"/>
          <w:bCs/>
          <w:lang w:bidi="it-IT"/>
        </w:rPr>
        <w:t xml:space="preserve">. La filiera tradizionale è il canale che ha sofferto maggiormente l’impatto del Covid19, </w:t>
      </w:r>
      <w:r w:rsidR="008F2B76">
        <w:rPr>
          <w:rFonts w:ascii="Trebuchet MS" w:hAnsi="Trebuchet MS"/>
          <w:bCs/>
          <w:lang w:bidi="it-IT"/>
        </w:rPr>
        <w:t>per i</w:t>
      </w:r>
      <w:r w:rsidR="008F2B76" w:rsidRPr="008F2B76">
        <w:rPr>
          <w:rFonts w:ascii="Trebuchet MS" w:hAnsi="Trebuchet MS"/>
          <w:bCs/>
          <w:lang w:bidi="it-IT"/>
        </w:rPr>
        <w:t xml:space="preserve">l timore </w:t>
      </w:r>
      <w:r w:rsidR="008F2B76">
        <w:rPr>
          <w:rFonts w:ascii="Trebuchet MS" w:hAnsi="Trebuchet MS"/>
          <w:bCs/>
          <w:lang w:bidi="it-IT"/>
        </w:rPr>
        <w:t>de</w:t>
      </w:r>
      <w:r w:rsidR="008F2B76" w:rsidRPr="008F2B76">
        <w:rPr>
          <w:rFonts w:ascii="Trebuchet MS" w:hAnsi="Trebuchet MS"/>
          <w:bCs/>
          <w:lang w:bidi="it-IT"/>
        </w:rPr>
        <w:t xml:space="preserve">l rischio di contagio da Covid-19 </w:t>
      </w:r>
      <w:r w:rsidR="008F2B76">
        <w:rPr>
          <w:rFonts w:ascii="Trebuchet MS" w:hAnsi="Trebuchet MS"/>
          <w:bCs/>
          <w:lang w:bidi="it-IT"/>
        </w:rPr>
        <w:t xml:space="preserve">che </w:t>
      </w:r>
      <w:r w:rsidR="008F2B76" w:rsidRPr="008F2B76">
        <w:rPr>
          <w:rFonts w:ascii="Trebuchet MS" w:hAnsi="Trebuchet MS"/>
          <w:bCs/>
          <w:lang w:bidi="it-IT"/>
        </w:rPr>
        <w:t>ha portato molte persone ad essere restie ad accogliere “estranei” in casa propria, optando spesso per l’installazione dei dispositivi in autonomia</w:t>
      </w:r>
      <w:r w:rsidR="0099626E">
        <w:rPr>
          <w:rFonts w:ascii="Trebuchet MS" w:hAnsi="Trebuchet MS"/>
          <w:bCs/>
          <w:lang w:bidi="it-IT"/>
        </w:rPr>
        <w:t>.</w:t>
      </w:r>
      <w:r w:rsidR="00830249">
        <w:rPr>
          <w:rFonts w:ascii="Trebuchet MS" w:hAnsi="Trebuchet MS"/>
          <w:bCs/>
          <w:lang w:bidi="it-IT"/>
        </w:rPr>
        <w:t xml:space="preserve"> </w:t>
      </w:r>
      <w:r w:rsidR="009A730B">
        <w:rPr>
          <w:rFonts w:ascii="Trebuchet MS" w:hAnsi="Trebuchet MS"/>
          <w:bCs/>
          <w:lang w:bidi="it-IT"/>
        </w:rPr>
        <w:t>Le vendite sono state pari a 175 milioni di euro, con</w:t>
      </w:r>
      <w:r w:rsidR="00830249">
        <w:rPr>
          <w:rFonts w:ascii="Trebuchet MS" w:hAnsi="Trebuchet MS"/>
          <w:bCs/>
          <w:lang w:bidi="it-IT"/>
        </w:rPr>
        <w:t xml:space="preserve"> un calo del 17% e l’ulteriore perdit</w:t>
      </w:r>
      <w:r w:rsidR="009D20F8">
        <w:rPr>
          <w:rFonts w:ascii="Trebuchet MS" w:hAnsi="Trebuchet MS"/>
          <w:bCs/>
          <w:lang w:bidi="it-IT"/>
        </w:rPr>
        <w:t>a</w:t>
      </w:r>
      <w:r w:rsidR="00830249">
        <w:rPr>
          <w:rFonts w:ascii="Trebuchet MS" w:hAnsi="Trebuchet MS"/>
          <w:bCs/>
          <w:lang w:bidi="it-IT"/>
        </w:rPr>
        <w:t xml:space="preserve"> di quote di mercato, a favore degli </w:t>
      </w:r>
      <w:proofErr w:type="spellStart"/>
      <w:r w:rsidR="00830249">
        <w:rPr>
          <w:rFonts w:ascii="Trebuchet MS" w:hAnsi="Trebuchet MS"/>
          <w:bCs/>
          <w:lang w:bidi="it-IT"/>
        </w:rPr>
        <w:t>eRetailer</w:t>
      </w:r>
      <w:proofErr w:type="spellEnd"/>
      <w:r w:rsidR="00830249">
        <w:rPr>
          <w:rFonts w:ascii="Trebuchet MS" w:hAnsi="Trebuchet MS"/>
          <w:bCs/>
          <w:lang w:bidi="it-IT"/>
        </w:rPr>
        <w:t xml:space="preserve">, dopo quelle già registrate negli ultimi anni (dal 50% del 2018 al 39% del 2019 fino al 34% del 2020). </w:t>
      </w:r>
      <w:r w:rsidRPr="00774DD0">
        <w:rPr>
          <w:rFonts w:ascii="Trebuchet MS" w:hAnsi="Trebuchet MS"/>
          <w:lang w:bidi="it-IT"/>
        </w:rPr>
        <w:t xml:space="preserve">Rimangono limitate per il momento le vendite di telco, utility e assicurazioni, anche se è stato un anno di rilancio sul fronte delle nuove offerte integrate per la casa. </w:t>
      </w:r>
    </w:p>
    <w:p w14:paraId="1D010216" w14:textId="77777777" w:rsidR="00774DD0" w:rsidRDefault="00774DD0" w:rsidP="00DF1C9A">
      <w:pPr>
        <w:pStyle w:val="Corpotesto"/>
        <w:jc w:val="both"/>
        <w:rPr>
          <w:rFonts w:ascii="Trebuchet MS" w:hAnsi="Trebuchet MS"/>
          <w:bCs/>
          <w:lang w:bidi="it-IT"/>
        </w:rPr>
      </w:pPr>
    </w:p>
    <w:p w14:paraId="0551556E" w14:textId="12D36292" w:rsidR="00ED0E8B" w:rsidRPr="00DC626E" w:rsidRDefault="00ED0E8B" w:rsidP="0001080D">
      <w:pPr>
        <w:pStyle w:val="Corpotesto"/>
        <w:jc w:val="both"/>
        <w:rPr>
          <w:rFonts w:ascii="Trebuchet MS" w:hAnsi="Trebuchet MS"/>
          <w:lang w:bidi="it-IT"/>
        </w:rPr>
      </w:pPr>
      <w:r>
        <w:rPr>
          <w:rFonts w:ascii="Trebuchet MS" w:hAnsi="Trebuchet MS"/>
          <w:b/>
          <w:bCs/>
          <w:lang w:bidi="it-IT"/>
        </w:rPr>
        <w:t xml:space="preserve">I consumatori – </w:t>
      </w:r>
      <w:r w:rsidR="00122BC1">
        <w:rPr>
          <w:rFonts w:ascii="Trebuchet MS" w:hAnsi="Trebuchet MS"/>
          <w:lang w:bidi="it-IT"/>
        </w:rPr>
        <w:t xml:space="preserve">Oltre due terzi dei consumatori italiani hanno sentito parlare almeno una volta di casa intelligente (69%, +1%), con un livello di conoscenza più alto fra i </w:t>
      </w:r>
      <w:r w:rsidR="007717BE">
        <w:rPr>
          <w:rFonts w:ascii="Trebuchet MS" w:hAnsi="Trebuchet MS"/>
          <w:lang w:bidi="it-IT"/>
        </w:rPr>
        <w:t>18-34enni (82%) e fra gli utenti che hanno più familiarità con le tecnologie (89%). Cresc</w:t>
      </w:r>
      <w:r w:rsidR="00DC626E">
        <w:rPr>
          <w:rFonts w:ascii="Trebuchet MS" w:hAnsi="Trebuchet MS"/>
          <w:lang w:bidi="it-IT"/>
        </w:rPr>
        <w:t>ono</w:t>
      </w:r>
      <w:r w:rsidR="007717BE">
        <w:rPr>
          <w:rFonts w:ascii="Trebuchet MS" w:hAnsi="Trebuchet MS"/>
          <w:lang w:bidi="it-IT"/>
        </w:rPr>
        <w:t xml:space="preserve"> anche la percentuale </w:t>
      </w:r>
      <w:r w:rsidR="008F2B76">
        <w:rPr>
          <w:rFonts w:ascii="Trebuchet MS" w:hAnsi="Trebuchet MS"/>
          <w:lang w:bidi="it-IT"/>
        </w:rPr>
        <w:t xml:space="preserve">di </w:t>
      </w:r>
      <w:r w:rsidR="007717BE">
        <w:rPr>
          <w:rFonts w:ascii="Trebuchet MS" w:hAnsi="Trebuchet MS"/>
          <w:lang w:bidi="it-IT"/>
        </w:rPr>
        <w:t xml:space="preserve">utenti che </w:t>
      </w:r>
      <w:r w:rsidR="008F2B76">
        <w:rPr>
          <w:rFonts w:ascii="Trebuchet MS" w:hAnsi="Trebuchet MS"/>
          <w:lang w:bidi="it-IT"/>
        </w:rPr>
        <w:t xml:space="preserve">possiede </w:t>
      </w:r>
      <w:r w:rsidR="007717BE">
        <w:rPr>
          <w:rFonts w:ascii="Trebuchet MS" w:hAnsi="Trebuchet MS"/>
          <w:lang w:bidi="it-IT"/>
        </w:rPr>
        <w:t xml:space="preserve">almeno un oggetto </w:t>
      </w:r>
      <w:r w:rsidR="008F2B76">
        <w:rPr>
          <w:rFonts w:ascii="Trebuchet MS" w:hAnsi="Trebuchet MS"/>
          <w:lang w:bidi="it-IT"/>
        </w:rPr>
        <w:t>(</w:t>
      </w:r>
      <w:r w:rsidR="007717BE">
        <w:rPr>
          <w:rFonts w:ascii="Trebuchet MS" w:hAnsi="Trebuchet MS"/>
          <w:lang w:bidi="it-IT"/>
        </w:rPr>
        <w:t>43%</w:t>
      </w:r>
      <w:r w:rsidR="008F2B76">
        <w:rPr>
          <w:rFonts w:ascii="Trebuchet MS" w:hAnsi="Trebuchet MS"/>
          <w:lang w:bidi="it-IT"/>
        </w:rPr>
        <w:t xml:space="preserve">, </w:t>
      </w:r>
      <w:r w:rsidR="007717BE">
        <w:rPr>
          <w:rFonts w:ascii="Trebuchet MS" w:hAnsi="Trebuchet MS"/>
          <w:lang w:bidi="it-IT"/>
        </w:rPr>
        <w:t xml:space="preserve">+1%) </w:t>
      </w:r>
      <w:r w:rsidR="00DC626E">
        <w:rPr>
          <w:rFonts w:ascii="Trebuchet MS" w:hAnsi="Trebuchet MS"/>
          <w:lang w:bidi="it-IT"/>
        </w:rPr>
        <w:t xml:space="preserve">e </w:t>
      </w:r>
      <w:r w:rsidR="007717BE">
        <w:rPr>
          <w:rFonts w:ascii="Trebuchet MS" w:hAnsi="Trebuchet MS"/>
          <w:lang w:bidi="it-IT"/>
        </w:rPr>
        <w:t>l’uso delle funzionalità smart (</w:t>
      </w:r>
      <w:r w:rsidR="00DC626E">
        <w:rPr>
          <w:rFonts w:ascii="Trebuchet MS" w:hAnsi="Trebuchet MS"/>
          <w:lang w:bidi="it-IT"/>
        </w:rPr>
        <w:t xml:space="preserve">il </w:t>
      </w:r>
      <w:r w:rsidR="007717BE">
        <w:rPr>
          <w:rFonts w:ascii="Trebuchet MS" w:hAnsi="Trebuchet MS"/>
          <w:lang w:bidi="it-IT"/>
        </w:rPr>
        <w:t>19% ha aumentato l’uso, il 13% lo ha ridotto</w:t>
      </w:r>
      <w:r w:rsidR="00DC626E">
        <w:rPr>
          <w:rFonts w:ascii="Trebuchet MS" w:hAnsi="Trebuchet MS"/>
          <w:lang w:bidi="it-IT"/>
        </w:rPr>
        <w:t>)</w:t>
      </w:r>
      <w:r w:rsidR="007717BE">
        <w:rPr>
          <w:rFonts w:ascii="Trebuchet MS" w:hAnsi="Trebuchet MS"/>
          <w:lang w:bidi="it-IT"/>
        </w:rPr>
        <w:t xml:space="preserve">. </w:t>
      </w:r>
      <w:r w:rsidR="00A12B07">
        <w:rPr>
          <w:rFonts w:ascii="Trebuchet MS" w:hAnsi="Trebuchet MS"/>
          <w:lang w:bidi="it-IT"/>
        </w:rPr>
        <w:t>Diminuiscono invece l’attenzione verso gli oggetti intelligenti, con il 14% del campione che li ritiene meno prioritari rispetto a prima della pandemia, e il budget da dedicare a queste soluzioni, che si è ridotto per un quarto dei consumatori mentre lo ha aumentato solo il 5%. In prospettiva, il 62% vorrebbe acquistare almeno un servizio associato ai dispositivi connessi e un terzo sarebbe disposto a pagare di più per la sua attivazione, soprattutto quelli legati all’assistenza medica (35%) e al monitoraggio e all’ottimizzazione dei consumi energetici (31%). Cala la preoccupazione per la privacy, che interessa solo il 45% degli utenti contro il 54% del 2019, mentre è ancora forte l’esigenza di mantenere il controllo dei dispositivi connessi in casa, indicata dal 57%, con solo il 25% che affiderebbe la propria abitazione alla gestione autonoma da parte di oggetti smart basati su</w:t>
      </w:r>
      <w:r w:rsidR="00DC626E">
        <w:rPr>
          <w:rFonts w:ascii="Trebuchet MS" w:hAnsi="Trebuchet MS"/>
          <w:lang w:bidi="it-IT"/>
        </w:rPr>
        <w:t>ll’</w:t>
      </w:r>
      <w:r w:rsidR="008F2B76">
        <w:rPr>
          <w:rFonts w:ascii="Trebuchet MS" w:hAnsi="Trebuchet MS"/>
          <w:lang w:bidi="it-IT"/>
        </w:rPr>
        <w:t>I</w:t>
      </w:r>
      <w:r w:rsidR="00A12B07">
        <w:rPr>
          <w:rFonts w:ascii="Trebuchet MS" w:hAnsi="Trebuchet MS"/>
          <w:lang w:bidi="it-IT"/>
        </w:rPr>
        <w:t xml:space="preserve">ntelligenza </w:t>
      </w:r>
      <w:r w:rsidR="008F2B76">
        <w:rPr>
          <w:rFonts w:ascii="Trebuchet MS" w:hAnsi="Trebuchet MS"/>
          <w:lang w:bidi="it-IT"/>
        </w:rPr>
        <w:t>A</w:t>
      </w:r>
      <w:r w:rsidR="00A12B07">
        <w:rPr>
          <w:rFonts w:ascii="Trebuchet MS" w:hAnsi="Trebuchet MS"/>
          <w:lang w:bidi="it-IT"/>
        </w:rPr>
        <w:t>rtificiale.</w:t>
      </w:r>
    </w:p>
    <w:p w14:paraId="6CD947E2" w14:textId="26F28D0A" w:rsidR="00ED0E8B" w:rsidRDefault="00ED0E8B" w:rsidP="0001080D">
      <w:pPr>
        <w:pStyle w:val="Corpotesto"/>
        <w:jc w:val="both"/>
        <w:rPr>
          <w:rFonts w:ascii="Trebuchet MS" w:hAnsi="Trebuchet MS"/>
          <w:b/>
          <w:bCs/>
          <w:lang w:bidi="it-IT"/>
        </w:rPr>
      </w:pPr>
    </w:p>
    <w:p w14:paraId="66DC02BE" w14:textId="348D02AF" w:rsidR="004D2F80" w:rsidRDefault="004D2F80" w:rsidP="004D2F80">
      <w:pPr>
        <w:pStyle w:val="Corpotesto"/>
        <w:jc w:val="both"/>
        <w:rPr>
          <w:rFonts w:ascii="Trebuchet MS" w:hAnsi="Trebuchet MS"/>
          <w:lang w:bidi="it-IT"/>
        </w:rPr>
      </w:pPr>
      <w:r w:rsidRPr="00EF3EAB">
        <w:rPr>
          <w:rFonts w:ascii="Trebuchet MS" w:hAnsi="Trebuchet MS"/>
          <w:b/>
          <w:bCs/>
          <w:lang w:bidi="it-IT"/>
        </w:rPr>
        <w:t>Le tecnologie</w:t>
      </w:r>
      <w:r>
        <w:rPr>
          <w:rFonts w:ascii="Trebuchet MS" w:hAnsi="Trebuchet MS"/>
          <w:lang w:bidi="it-IT"/>
        </w:rPr>
        <w:t xml:space="preserve"> – Prosegue l’evoluzione delle tecnologie abilitanti per la Smart Home. “Nel corso del 2020 i principali consorzi per l’interoperabilità hanno dato una spinta importante verso la standardizzazione delle tecnologie di integrazione, con lo sviluppo di specifiche e programmi di certificazione dedicati all’interoperabilità”, afferma </w:t>
      </w:r>
      <w:r w:rsidRPr="00C23FBA">
        <w:rPr>
          <w:rFonts w:ascii="Trebuchet MS" w:hAnsi="Trebuchet MS"/>
          <w:b/>
          <w:bCs/>
          <w:lang w:bidi="it-IT"/>
        </w:rPr>
        <w:t>Antonio Capone</w:t>
      </w:r>
      <w:r>
        <w:rPr>
          <w:rFonts w:ascii="Trebuchet MS" w:hAnsi="Trebuchet MS"/>
          <w:lang w:bidi="it-IT"/>
        </w:rPr>
        <w:t xml:space="preserve">, Responsabile scientifico dell’Osservatorio Internet of </w:t>
      </w:r>
      <w:proofErr w:type="spellStart"/>
      <w:r>
        <w:rPr>
          <w:rFonts w:ascii="Trebuchet MS" w:hAnsi="Trebuchet MS"/>
          <w:lang w:bidi="it-IT"/>
        </w:rPr>
        <w:t>Things</w:t>
      </w:r>
      <w:proofErr w:type="spellEnd"/>
      <w:r>
        <w:rPr>
          <w:rFonts w:ascii="Trebuchet MS" w:hAnsi="Trebuchet MS"/>
          <w:lang w:bidi="it-IT"/>
        </w:rPr>
        <w:t xml:space="preserve">. Il gruppo di lavoro </w:t>
      </w:r>
      <w:proofErr w:type="spellStart"/>
      <w:r>
        <w:rPr>
          <w:rFonts w:ascii="Trebuchet MS" w:hAnsi="Trebuchet MS"/>
          <w:lang w:bidi="it-IT"/>
        </w:rPr>
        <w:t>Connected</w:t>
      </w:r>
      <w:proofErr w:type="spellEnd"/>
      <w:r>
        <w:rPr>
          <w:rFonts w:ascii="Trebuchet MS" w:hAnsi="Trebuchet MS"/>
          <w:lang w:bidi="it-IT"/>
        </w:rPr>
        <w:t xml:space="preserve"> Home over IP (CHIP) – guidato da </w:t>
      </w:r>
      <w:proofErr w:type="spellStart"/>
      <w:r>
        <w:rPr>
          <w:rFonts w:ascii="Trebuchet MS" w:hAnsi="Trebuchet MS"/>
          <w:lang w:bidi="it-IT"/>
        </w:rPr>
        <w:t>ZigBee</w:t>
      </w:r>
      <w:proofErr w:type="spellEnd"/>
      <w:r>
        <w:rPr>
          <w:rFonts w:ascii="Trebuchet MS" w:hAnsi="Trebuchet MS"/>
          <w:lang w:bidi="it-IT"/>
        </w:rPr>
        <w:t xml:space="preserve"> Alliance e sostenuto dai grandi OTT Amazon, Apple e Google – ha avviato i lavori a gennaio 2020 pubblicando il codice sorgente per le prime implementazioni di riferimento per i dispositivi connessi e l’architettura che le soluzioni compatibili dovranno supportare per garantire l’interoperabilità fra i singoli </w:t>
      </w:r>
      <w:proofErr w:type="gramStart"/>
      <w:r>
        <w:rPr>
          <w:rFonts w:ascii="Trebuchet MS" w:hAnsi="Trebuchet MS"/>
          <w:lang w:bidi="it-IT"/>
        </w:rPr>
        <w:t>device</w:t>
      </w:r>
      <w:proofErr w:type="gramEnd"/>
      <w:r>
        <w:rPr>
          <w:rFonts w:ascii="Trebuchet MS" w:hAnsi="Trebuchet MS"/>
          <w:lang w:bidi="it-IT"/>
        </w:rPr>
        <w:t xml:space="preserve">. Open Connectivity Foundation (OCF) – consorzio guidato da Electrolux, LG, Qualcomm e Samsung – punta invece sulla standardizzazione della comunicazione tra i cloud dei produttori dei dispositivi, con l’obiettivo di garantire l’interoperabilità di </w:t>
      </w:r>
      <w:proofErr w:type="gramStart"/>
      <w:r>
        <w:rPr>
          <w:rFonts w:ascii="Trebuchet MS" w:hAnsi="Trebuchet MS"/>
          <w:lang w:bidi="it-IT"/>
        </w:rPr>
        <w:t>device</w:t>
      </w:r>
      <w:proofErr w:type="gramEnd"/>
      <w:r>
        <w:rPr>
          <w:rFonts w:ascii="Trebuchet MS" w:hAnsi="Trebuchet MS"/>
          <w:lang w:bidi="it-IT"/>
        </w:rPr>
        <w:t xml:space="preserve"> di produttori differenti, connessi ai rispettivi cloud.</w:t>
      </w:r>
    </w:p>
    <w:p w14:paraId="5843444E" w14:textId="77777777" w:rsidR="004B51ED" w:rsidRDefault="004B51ED" w:rsidP="008F2B76">
      <w:pPr>
        <w:pStyle w:val="Corpotesto"/>
        <w:jc w:val="both"/>
        <w:rPr>
          <w:rFonts w:ascii="Trebuchet MS" w:hAnsi="Trebuchet MS"/>
          <w:sz w:val="16"/>
          <w:szCs w:val="16"/>
          <w:lang w:bidi="it-IT"/>
        </w:rPr>
      </w:pPr>
    </w:p>
    <w:p w14:paraId="666E5035" w14:textId="2F29237D" w:rsidR="00AD06DA" w:rsidRDefault="00AD06DA" w:rsidP="008F2B76">
      <w:pPr>
        <w:pStyle w:val="Corpotesto"/>
        <w:jc w:val="both"/>
        <w:rPr>
          <w:rFonts w:ascii="Trebuchet MS" w:hAnsi="Trebuchet MS"/>
          <w:sz w:val="16"/>
          <w:szCs w:val="16"/>
          <w:lang w:bidi="it-IT"/>
        </w:rPr>
      </w:pPr>
      <w:r>
        <w:rPr>
          <w:rFonts w:ascii="Trebuchet MS" w:hAnsi="Trebuchet MS"/>
          <w:sz w:val="16"/>
          <w:szCs w:val="16"/>
          <w:lang w:bidi="it-IT"/>
        </w:rPr>
        <w:t>*</w:t>
      </w:r>
      <w:r w:rsidR="008F2B76" w:rsidRPr="008F2B76">
        <w:rPr>
          <w:rFonts w:ascii="Trebuchet MS" w:hAnsi="Trebuchet MS"/>
          <w:sz w:val="16"/>
          <w:szCs w:val="16"/>
          <w:lang w:bidi="it-IT"/>
        </w:rPr>
        <w:t xml:space="preserve">L'edizione 2020-21 dell'Osservatorio Internet of </w:t>
      </w:r>
      <w:proofErr w:type="spellStart"/>
      <w:r w:rsidR="008F2B76" w:rsidRPr="008F2B76">
        <w:rPr>
          <w:rFonts w:ascii="Trebuchet MS" w:hAnsi="Trebuchet MS"/>
          <w:sz w:val="16"/>
          <w:szCs w:val="16"/>
          <w:lang w:bidi="it-IT"/>
        </w:rPr>
        <w:t>Things</w:t>
      </w:r>
      <w:proofErr w:type="spellEnd"/>
      <w:r w:rsidR="008F2B76" w:rsidRPr="008F2B76">
        <w:rPr>
          <w:rFonts w:ascii="Trebuchet MS" w:hAnsi="Trebuchet MS"/>
          <w:sz w:val="16"/>
          <w:szCs w:val="16"/>
          <w:lang w:bidi="it-IT"/>
        </w:rPr>
        <w:t xml:space="preserve"> è realizzata in collaborazione con il DEIB (Dipartimento di Elettronica, Informazione e Bioingegneria) e l’IoT lab e con il supporto di</w:t>
      </w:r>
      <w:r w:rsidR="008F2B76">
        <w:rPr>
          <w:rFonts w:ascii="Trebuchet MS" w:hAnsi="Trebuchet MS"/>
          <w:sz w:val="16"/>
          <w:szCs w:val="16"/>
          <w:lang w:bidi="it-IT"/>
        </w:rPr>
        <w:t xml:space="preserve"> </w:t>
      </w:r>
      <w:proofErr w:type="spellStart"/>
      <w:r w:rsidR="008F2B76" w:rsidRPr="008F2B76">
        <w:rPr>
          <w:rFonts w:ascii="Trebuchet MS" w:hAnsi="Trebuchet MS"/>
          <w:sz w:val="16"/>
          <w:szCs w:val="16"/>
          <w:lang w:bidi="it-IT"/>
        </w:rPr>
        <w:t>AlfaEvolution</w:t>
      </w:r>
      <w:proofErr w:type="spellEnd"/>
      <w:r w:rsidR="008F2B76" w:rsidRPr="008F2B76">
        <w:rPr>
          <w:rFonts w:ascii="Trebuchet MS" w:hAnsi="Trebuchet MS"/>
          <w:sz w:val="16"/>
          <w:szCs w:val="16"/>
          <w:lang w:bidi="it-IT"/>
        </w:rPr>
        <w:t xml:space="preserve"> Technology, Ariston </w:t>
      </w:r>
      <w:proofErr w:type="spellStart"/>
      <w:r w:rsidR="008F2B76" w:rsidRPr="008F2B76">
        <w:rPr>
          <w:rFonts w:ascii="Trebuchet MS" w:hAnsi="Trebuchet MS"/>
          <w:sz w:val="16"/>
          <w:szCs w:val="16"/>
          <w:lang w:bidi="it-IT"/>
        </w:rPr>
        <w:t>Thermo</w:t>
      </w:r>
      <w:proofErr w:type="spellEnd"/>
      <w:r w:rsidR="008F2B76" w:rsidRPr="008F2B76">
        <w:rPr>
          <w:rFonts w:ascii="Trebuchet MS" w:hAnsi="Trebuchet MS"/>
          <w:sz w:val="16"/>
          <w:szCs w:val="16"/>
          <w:lang w:bidi="it-IT"/>
        </w:rPr>
        <w:t xml:space="preserve">, Assolombarda, BTicino, </w:t>
      </w:r>
      <w:r w:rsidR="008F2B76">
        <w:rPr>
          <w:rFonts w:ascii="Trebuchet MS" w:hAnsi="Trebuchet MS"/>
          <w:sz w:val="16"/>
          <w:szCs w:val="16"/>
          <w:lang w:bidi="it-IT"/>
        </w:rPr>
        <w:t xml:space="preserve">BVA </w:t>
      </w:r>
      <w:r w:rsidR="008F2B76" w:rsidRPr="008F2B76">
        <w:rPr>
          <w:rFonts w:ascii="Trebuchet MS" w:hAnsi="Trebuchet MS"/>
          <w:sz w:val="16"/>
          <w:szCs w:val="16"/>
          <w:lang w:bidi="it-IT"/>
        </w:rPr>
        <w:t xml:space="preserve">Doxa, </w:t>
      </w:r>
      <w:proofErr w:type="spellStart"/>
      <w:r w:rsidR="008F2B76" w:rsidRPr="008F2B76">
        <w:rPr>
          <w:rFonts w:ascii="Trebuchet MS" w:hAnsi="Trebuchet MS"/>
          <w:sz w:val="16"/>
          <w:szCs w:val="16"/>
          <w:lang w:bidi="it-IT"/>
        </w:rPr>
        <w:t>C</w:t>
      </w:r>
      <w:r w:rsidR="008F2B76">
        <w:rPr>
          <w:rFonts w:ascii="Trebuchet MS" w:hAnsi="Trebuchet MS"/>
          <w:sz w:val="16"/>
          <w:szCs w:val="16"/>
          <w:lang w:bidi="it-IT"/>
        </w:rPr>
        <w:t>ogen</w:t>
      </w:r>
      <w:proofErr w:type="spellEnd"/>
      <w:r w:rsidR="008F2B76" w:rsidRPr="008F2B76">
        <w:rPr>
          <w:rFonts w:ascii="Trebuchet MS" w:hAnsi="Trebuchet MS"/>
          <w:sz w:val="16"/>
          <w:szCs w:val="16"/>
          <w:lang w:bidi="it-IT"/>
        </w:rPr>
        <w:t xml:space="preserve">, Connect </w:t>
      </w:r>
      <w:proofErr w:type="spellStart"/>
      <w:r w:rsidR="008F2B76" w:rsidRPr="008F2B76">
        <w:rPr>
          <w:rFonts w:ascii="Trebuchet MS" w:hAnsi="Trebuchet MS"/>
          <w:sz w:val="16"/>
          <w:szCs w:val="16"/>
          <w:lang w:bidi="it-IT"/>
        </w:rPr>
        <w:t>Reply</w:t>
      </w:r>
      <w:proofErr w:type="spellEnd"/>
      <w:r w:rsidR="008F2B76" w:rsidRPr="008F2B76">
        <w:rPr>
          <w:rFonts w:ascii="Trebuchet MS" w:hAnsi="Trebuchet MS"/>
          <w:sz w:val="16"/>
          <w:szCs w:val="16"/>
          <w:lang w:bidi="it-IT"/>
        </w:rPr>
        <w:t xml:space="preserve">, Data </w:t>
      </w:r>
      <w:proofErr w:type="spellStart"/>
      <w:r w:rsidR="008F2B76" w:rsidRPr="008F2B76">
        <w:rPr>
          <w:rFonts w:ascii="Trebuchet MS" w:hAnsi="Trebuchet MS"/>
          <w:sz w:val="16"/>
          <w:szCs w:val="16"/>
          <w:lang w:bidi="it-IT"/>
        </w:rPr>
        <w:t>Reply</w:t>
      </w:r>
      <w:proofErr w:type="spellEnd"/>
      <w:r w:rsidR="008F2B76" w:rsidRPr="008F2B76">
        <w:rPr>
          <w:rFonts w:ascii="Trebuchet MS" w:hAnsi="Trebuchet MS"/>
          <w:sz w:val="16"/>
          <w:szCs w:val="16"/>
          <w:lang w:bidi="it-IT"/>
        </w:rPr>
        <w:t xml:space="preserve">, Edison, EI Towers - </w:t>
      </w:r>
      <w:proofErr w:type="spellStart"/>
      <w:r w:rsidR="008F2B76" w:rsidRPr="008F2B76">
        <w:rPr>
          <w:rFonts w:ascii="Trebuchet MS" w:hAnsi="Trebuchet MS"/>
          <w:sz w:val="16"/>
          <w:szCs w:val="16"/>
          <w:lang w:bidi="it-IT"/>
        </w:rPr>
        <w:t>Nettrotter</w:t>
      </w:r>
      <w:proofErr w:type="spellEnd"/>
      <w:r w:rsidR="008F2B76" w:rsidRPr="008F2B76">
        <w:rPr>
          <w:rFonts w:ascii="Trebuchet MS" w:hAnsi="Trebuchet MS"/>
          <w:sz w:val="16"/>
          <w:szCs w:val="16"/>
          <w:lang w:bidi="it-IT"/>
        </w:rPr>
        <w:t xml:space="preserve">, Eni, EOLO, </w:t>
      </w:r>
      <w:proofErr w:type="spellStart"/>
      <w:r w:rsidR="000B7A6B" w:rsidRPr="008F2B76">
        <w:rPr>
          <w:rFonts w:ascii="Trebuchet MS" w:hAnsi="Trebuchet MS"/>
          <w:sz w:val="16"/>
          <w:szCs w:val="16"/>
          <w:lang w:bidi="it-IT"/>
        </w:rPr>
        <w:t>Ezviz</w:t>
      </w:r>
      <w:proofErr w:type="spellEnd"/>
      <w:r w:rsidR="000B7A6B" w:rsidRPr="008F2B76">
        <w:rPr>
          <w:rFonts w:ascii="Trebuchet MS" w:hAnsi="Trebuchet MS"/>
          <w:sz w:val="16"/>
          <w:szCs w:val="16"/>
          <w:lang w:bidi="it-IT"/>
        </w:rPr>
        <w:t xml:space="preserve"> – Gruppo </w:t>
      </w:r>
      <w:proofErr w:type="spellStart"/>
      <w:r w:rsidR="000B7A6B" w:rsidRPr="008F2B76">
        <w:rPr>
          <w:rFonts w:ascii="Trebuchet MS" w:hAnsi="Trebuchet MS"/>
          <w:sz w:val="16"/>
          <w:szCs w:val="16"/>
          <w:lang w:bidi="it-IT"/>
        </w:rPr>
        <w:t>Hikvision</w:t>
      </w:r>
      <w:proofErr w:type="spellEnd"/>
      <w:r w:rsidR="000B7A6B" w:rsidRPr="008F2B76">
        <w:rPr>
          <w:rFonts w:ascii="Trebuchet MS" w:hAnsi="Trebuchet MS"/>
          <w:sz w:val="16"/>
          <w:szCs w:val="16"/>
          <w:lang w:bidi="it-IT"/>
        </w:rPr>
        <w:t xml:space="preserve">, </w:t>
      </w:r>
      <w:r w:rsidR="008F2B76" w:rsidRPr="008F2B76">
        <w:rPr>
          <w:rFonts w:ascii="Trebuchet MS" w:hAnsi="Trebuchet MS"/>
          <w:sz w:val="16"/>
          <w:szCs w:val="16"/>
          <w:lang w:bidi="it-IT"/>
        </w:rPr>
        <w:t xml:space="preserve">Fastweb, GEWISS, Hera Luce, </w:t>
      </w:r>
      <w:proofErr w:type="spellStart"/>
      <w:r w:rsidR="008F2B76" w:rsidRPr="008F2B76">
        <w:rPr>
          <w:rFonts w:ascii="Trebuchet MS" w:hAnsi="Trebuchet MS"/>
          <w:sz w:val="16"/>
          <w:szCs w:val="16"/>
          <w:lang w:bidi="it-IT"/>
        </w:rPr>
        <w:t>Homeero</w:t>
      </w:r>
      <w:proofErr w:type="spellEnd"/>
      <w:r w:rsidR="008F2B76" w:rsidRPr="008F2B76">
        <w:rPr>
          <w:rFonts w:ascii="Trebuchet MS" w:hAnsi="Trebuchet MS"/>
          <w:sz w:val="16"/>
          <w:szCs w:val="16"/>
          <w:lang w:bidi="it-IT"/>
        </w:rPr>
        <w:t xml:space="preserve">, Lavazza, Poste Italiane, SECO, </w:t>
      </w:r>
      <w:proofErr w:type="spellStart"/>
      <w:r w:rsidR="008F2B76" w:rsidRPr="008F2B76">
        <w:rPr>
          <w:rFonts w:ascii="Trebuchet MS" w:hAnsi="Trebuchet MS"/>
          <w:sz w:val="16"/>
          <w:szCs w:val="16"/>
          <w:lang w:bidi="it-IT"/>
        </w:rPr>
        <w:t>Signify</w:t>
      </w:r>
      <w:proofErr w:type="spellEnd"/>
      <w:r w:rsidR="008F2B76" w:rsidRPr="008F2B76">
        <w:rPr>
          <w:rFonts w:ascii="Trebuchet MS" w:hAnsi="Trebuchet MS"/>
          <w:sz w:val="16"/>
          <w:szCs w:val="16"/>
          <w:lang w:bidi="it-IT"/>
        </w:rPr>
        <w:t xml:space="preserve">, </w:t>
      </w:r>
      <w:proofErr w:type="spellStart"/>
      <w:r w:rsidR="008F2B76" w:rsidRPr="008F2B76">
        <w:rPr>
          <w:rFonts w:ascii="Trebuchet MS" w:hAnsi="Trebuchet MS"/>
          <w:sz w:val="16"/>
          <w:szCs w:val="16"/>
          <w:lang w:bidi="it-IT"/>
        </w:rPr>
        <w:t>Solomio</w:t>
      </w:r>
      <w:proofErr w:type="spellEnd"/>
      <w:r w:rsidR="008F2B76" w:rsidRPr="008F2B76">
        <w:rPr>
          <w:rFonts w:ascii="Trebuchet MS" w:hAnsi="Trebuchet MS"/>
          <w:sz w:val="16"/>
          <w:szCs w:val="16"/>
          <w:lang w:bidi="it-IT"/>
        </w:rPr>
        <w:t xml:space="preserve">, </w:t>
      </w:r>
      <w:proofErr w:type="spellStart"/>
      <w:r w:rsidR="008F2B76" w:rsidRPr="008F2B76">
        <w:rPr>
          <w:rFonts w:ascii="Trebuchet MS" w:hAnsi="Trebuchet MS"/>
          <w:sz w:val="16"/>
          <w:szCs w:val="16"/>
          <w:lang w:bidi="it-IT"/>
        </w:rPr>
        <w:t>Storm</w:t>
      </w:r>
      <w:proofErr w:type="spellEnd"/>
      <w:r w:rsidR="008F2B76" w:rsidRPr="008F2B76">
        <w:rPr>
          <w:rFonts w:ascii="Trebuchet MS" w:hAnsi="Trebuchet MS"/>
          <w:sz w:val="16"/>
          <w:szCs w:val="16"/>
          <w:lang w:bidi="it-IT"/>
        </w:rPr>
        <w:t xml:space="preserve"> </w:t>
      </w:r>
      <w:proofErr w:type="spellStart"/>
      <w:r w:rsidR="008F2B76" w:rsidRPr="008F2B76">
        <w:rPr>
          <w:rFonts w:ascii="Trebuchet MS" w:hAnsi="Trebuchet MS"/>
          <w:sz w:val="16"/>
          <w:szCs w:val="16"/>
          <w:lang w:bidi="it-IT"/>
        </w:rPr>
        <w:t>Reply</w:t>
      </w:r>
      <w:proofErr w:type="spellEnd"/>
      <w:r w:rsidR="008F2B76" w:rsidRPr="008F2B76">
        <w:rPr>
          <w:rFonts w:ascii="Trebuchet MS" w:hAnsi="Trebuchet MS"/>
          <w:sz w:val="16"/>
          <w:szCs w:val="16"/>
          <w:lang w:bidi="it-IT"/>
        </w:rPr>
        <w:t xml:space="preserve">, Targa </w:t>
      </w:r>
      <w:proofErr w:type="spellStart"/>
      <w:r w:rsidR="008F2B76" w:rsidRPr="008F2B76">
        <w:rPr>
          <w:rFonts w:ascii="Trebuchet MS" w:hAnsi="Trebuchet MS"/>
          <w:sz w:val="16"/>
          <w:szCs w:val="16"/>
          <w:lang w:bidi="it-IT"/>
        </w:rPr>
        <w:t>Telematics</w:t>
      </w:r>
      <w:proofErr w:type="spellEnd"/>
      <w:r w:rsidR="008F2B76" w:rsidRPr="008F2B76">
        <w:rPr>
          <w:rFonts w:ascii="Trebuchet MS" w:hAnsi="Trebuchet MS"/>
          <w:sz w:val="16"/>
          <w:szCs w:val="16"/>
          <w:lang w:bidi="it-IT"/>
        </w:rPr>
        <w:t xml:space="preserve">, UniCredit, Vodafone Italia, </w:t>
      </w:r>
      <w:proofErr w:type="spellStart"/>
      <w:r w:rsidR="008F2B76" w:rsidRPr="008F2B76">
        <w:rPr>
          <w:rFonts w:ascii="Trebuchet MS" w:hAnsi="Trebuchet MS"/>
          <w:sz w:val="16"/>
          <w:szCs w:val="16"/>
          <w:lang w:bidi="it-IT"/>
        </w:rPr>
        <w:t>Wattsdat</w:t>
      </w:r>
      <w:proofErr w:type="spellEnd"/>
      <w:r w:rsidR="008F2B76">
        <w:rPr>
          <w:rFonts w:ascii="Trebuchet MS" w:hAnsi="Trebuchet MS"/>
          <w:sz w:val="16"/>
          <w:szCs w:val="16"/>
          <w:lang w:bidi="it-IT"/>
        </w:rPr>
        <w:t xml:space="preserve">; </w:t>
      </w:r>
      <w:r w:rsidR="008F2B76" w:rsidRPr="008F2B76">
        <w:rPr>
          <w:rFonts w:ascii="Trebuchet MS" w:hAnsi="Trebuchet MS"/>
          <w:sz w:val="16"/>
          <w:szCs w:val="16"/>
          <w:lang w:bidi="it-IT"/>
        </w:rPr>
        <w:t xml:space="preserve">1NCE, Artea.com, </w:t>
      </w:r>
      <w:proofErr w:type="spellStart"/>
      <w:r w:rsidR="008F2B76" w:rsidRPr="008F2B76">
        <w:rPr>
          <w:rFonts w:ascii="Trebuchet MS" w:hAnsi="Trebuchet MS"/>
          <w:sz w:val="16"/>
          <w:szCs w:val="16"/>
          <w:lang w:bidi="it-IT"/>
        </w:rPr>
        <w:t>Brunata</w:t>
      </w:r>
      <w:proofErr w:type="spellEnd"/>
      <w:r w:rsidR="008F2B76" w:rsidRPr="008F2B76">
        <w:rPr>
          <w:rFonts w:ascii="Trebuchet MS" w:hAnsi="Trebuchet MS"/>
          <w:sz w:val="16"/>
          <w:szCs w:val="16"/>
          <w:lang w:bidi="it-IT"/>
        </w:rPr>
        <w:t xml:space="preserve"> ZENNER, CAME, CKH Networks</w:t>
      </w:r>
      <w:r w:rsidR="000B7A6B">
        <w:rPr>
          <w:rFonts w:ascii="Trebuchet MS" w:hAnsi="Trebuchet MS"/>
          <w:sz w:val="16"/>
          <w:szCs w:val="16"/>
          <w:lang w:bidi="it-IT"/>
        </w:rPr>
        <w:t xml:space="preserve"> Italia</w:t>
      </w:r>
      <w:r w:rsidR="008F2B76" w:rsidRPr="008F2B76">
        <w:rPr>
          <w:rFonts w:ascii="Trebuchet MS" w:hAnsi="Trebuchet MS"/>
          <w:sz w:val="16"/>
          <w:szCs w:val="16"/>
          <w:lang w:bidi="it-IT"/>
        </w:rPr>
        <w:t xml:space="preserve">, Gruppo SCAI, GS1 </w:t>
      </w:r>
      <w:proofErr w:type="spellStart"/>
      <w:r w:rsidR="008F2B76" w:rsidRPr="008F2B76">
        <w:rPr>
          <w:rFonts w:ascii="Trebuchet MS" w:hAnsi="Trebuchet MS"/>
          <w:sz w:val="16"/>
          <w:szCs w:val="16"/>
          <w:lang w:bidi="it-IT"/>
        </w:rPr>
        <w:t>Italy</w:t>
      </w:r>
      <w:proofErr w:type="spellEnd"/>
      <w:r w:rsidR="008F2B76" w:rsidRPr="008F2B76">
        <w:rPr>
          <w:rFonts w:ascii="Trebuchet MS" w:hAnsi="Trebuchet MS"/>
          <w:sz w:val="16"/>
          <w:szCs w:val="16"/>
          <w:lang w:bidi="it-IT"/>
        </w:rPr>
        <w:t xml:space="preserve">, </w:t>
      </w:r>
      <w:proofErr w:type="spellStart"/>
      <w:r w:rsidR="000B7A6B" w:rsidRPr="008F2B76">
        <w:rPr>
          <w:rFonts w:ascii="Trebuchet MS" w:hAnsi="Trebuchet MS"/>
          <w:sz w:val="16"/>
          <w:szCs w:val="16"/>
          <w:lang w:bidi="it-IT"/>
        </w:rPr>
        <w:t>Helvetia</w:t>
      </w:r>
      <w:proofErr w:type="spellEnd"/>
      <w:r w:rsidR="000B7A6B" w:rsidRPr="008F2B76">
        <w:rPr>
          <w:rFonts w:ascii="Trebuchet MS" w:hAnsi="Trebuchet MS"/>
          <w:sz w:val="16"/>
          <w:szCs w:val="16"/>
          <w:lang w:bidi="it-IT"/>
        </w:rPr>
        <w:t xml:space="preserve"> </w:t>
      </w:r>
      <w:r w:rsidR="00FC4DF7">
        <w:rPr>
          <w:rFonts w:ascii="Trebuchet MS" w:hAnsi="Trebuchet MS"/>
          <w:sz w:val="16"/>
          <w:szCs w:val="16"/>
          <w:lang w:bidi="it-IT"/>
        </w:rPr>
        <w:t xml:space="preserve">Italia </w:t>
      </w:r>
      <w:r w:rsidR="000B7A6B" w:rsidRPr="008F2B76">
        <w:rPr>
          <w:rFonts w:ascii="Trebuchet MS" w:hAnsi="Trebuchet MS"/>
          <w:sz w:val="16"/>
          <w:szCs w:val="16"/>
          <w:lang w:bidi="it-IT"/>
        </w:rPr>
        <w:t xml:space="preserve">Assicurazioni, </w:t>
      </w:r>
      <w:r w:rsidR="00FC4DF7">
        <w:rPr>
          <w:rFonts w:ascii="Trebuchet MS" w:hAnsi="Trebuchet MS"/>
          <w:sz w:val="16"/>
          <w:szCs w:val="16"/>
          <w:lang w:bidi="it-IT"/>
        </w:rPr>
        <w:t>IVAR</w:t>
      </w:r>
      <w:r w:rsidR="008F2B76" w:rsidRPr="008F2B76">
        <w:rPr>
          <w:rFonts w:ascii="Trebuchet MS" w:hAnsi="Trebuchet MS"/>
          <w:sz w:val="16"/>
          <w:szCs w:val="16"/>
          <w:lang w:bidi="it-IT"/>
        </w:rPr>
        <w:t xml:space="preserve">, Live </w:t>
      </w:r>
      <w:proofErr w:type="spellStart"/>
      <w:r w:rsidR="008F2B76" w:rsidRPr="008F2B76">
        <w:rPr>
          <w:rFonts w:ascii="Trebuchet MS" w:hAnsi="Trebuchet MS"/>
          <w:sz w:val="16"/>
          <w:szCs w:val="16"/>
          <w:lang w:bidi="it-IT"/>
        </w:rPr>
        <w:t>Protection</w:t>
      </w:r>
      <w:proofErr w:type="spellEnd"/>
      <w:r w:rsidR="008F2B76" w:rsidRPr="008F2B76">
        <w:rPr>
          <w:rFonts w:ascii="Trebuchet MS" w:hAnsi="Trebuchet MS"/>
          <w:sz w:val="16"/>
          <w:szCs w:val="16"/>
          <w:lang w:bidi="it-IT"/>
        </w:rPr>
        <w:t xml:space="preserve">, </w:t>
      </w:r>
      <w:proofErr w:type="spellStart"/>
      <w:r w:rsidR="008F2B76" w:rsidRPr="008F2B76">
        <w:rPr>
          <w:rFonts w:ascii="Trebuchet MS" w:hAnsi="Trebuchet MS"/>
          <w:sz w:val="16"/>
          <w:szCs w:val="16"/>
          <w:lang w:bidi="it-IT"/>
        </w:rPr>
        <w:t>Menowatt</w:t>
      </w:r>
      <w:proofErr w:type="spellEnd"/>
      <w:r w:rsidR="008F2B76" w:rsidRPr="008F2B76">
        <w:rPr>
          <w:rFonts w:ascii="Trebuchet MS" w:hAnsi="Trebuchet MS"/>
          <w:sz w:val="16"/>
          <w:szCs w:val="16"/>
          <w:lang w:bidi="it-IT"/>
        </w:rPr>
        <w:t xml:space="preserve"> </w:t>
      </w:r>
      <w:proofErr w:type="spellStart"/>
      <w:r w:rsidR="008F2B76" w:rsidRPr="008F2B76">
        <w:rPr>
          <w:rFonts w:ascii="Trebuchet MS" w:hAnsi="Trebuchet MS"/>
          <w:sz w:val="16"/>
          <w:szCs w:val="16"/>
          <w:lang w:bidi="it-IT"/>
        </w:rPr>
        <w:t>Ge</w:t>
      </w:r>
      <w:proofErr w:type="spellEnd"/>
      <w:r w:rsidR="008F2B76" w:rsidRPr="008F2B76">
        <w:rPr>
          <w:rFonts w:ascii="Trebuchet MS" w:hAnsi="Trebuchet MS"/>
          <w:sz w:val="16"/>
          <w:szCs w:val="16"/>
          <w:lang w:bidi="it-IT"/>
        </w:rPr>
        <w:t xml:space="preserve">, </w:t>
      </w:r>
      <w:proofErr w:type="spellStart"/>
      <w:r w:rsidR="008F2B76" w:rsidRPr="008F2B76">
        <w:rPr>
          <w:rFonts w:ascii="Trebuchet MS" w:hAnsi="Trebuchet MS"/>
          <w:sz w:val="16"/>
          <w:szCs w:val="16"/>
          <w:lang w:bidi="it-IT"/>
        </w:rPr>
        <w:lastRenderedPageBreak/>
        <w:t>Midori</w:t>
      </w:r>
      <w:proofErr w:type="spellEnd"/>
      <w:r w:rsidR="008F2B76" w:rsidRPr="008F2B76">
        <w:rPr>
          <w:rFonts w:ascii="Trebuchet MS" w:hAnsi="Trebuchet MS"/>
          <w:sz w:val="16"/>
          <w:szCs w:val="16"/>
          <w:lang w:bidi="it-IT"/>
        </w:rPr>
        <w:t xml:space="preserve">, MM, </w:t>
      </w:r>
      <w:proofErr w:type="spellStart"/>
      <w:r w:rsidR="008F2B76" w:rsidRPr="008F2B76">
        <w:rPr>
          <w:rFonts w:ascii="Trebuchet MS" w:hAnsi="Trebuchet MS"/>
          <w:sz w:val="16"/>
          <w:szCs w:val="16"/>
          <w:lang w:bidi="it-IT"/>
        </w:rPr>
        <w:t>Nital</w:t>
      </w:r>
      <w:proofErr w:type="spellEnd"/>
      <w:r w:rsidR="008F2B76" w:rsidRPr="008F2B76">
        <w:rPr>
          <w:rFonts w:ascii="Trebuchet MS" w:hAnsi="Trebuchet MS"/>
          <w:sz w:val="16"/>
          <w:szCs w:val="16"/>
          <w:lang w:bidi="it-IT"/>
        </w:rPr>
        <w:t xml:space="preserve"> - </w:t>
      </w:r>
      <w:proofErr w:type="spellStart"/>
      <w:r w:rsidR="008F2B76" w:rsidRPr="008F2B76">
        <w:rPr>
          <w:rFonts w:ascii="Trebuchet MS" w:hAnsi="Trebuchet MS"/>
          <w:sz w:val="16"/>
          <w:szCs w:val="16"/>
          <w:lang w:bidi="it-IT"/>
        </w:rPr>
        <w:t>Hinnovation</w:t>
      </w:r>
      <w:proofErr w:type="spellEnd"/>
      <w:r w:rsidR="008F2B76" w:rsidRPr="008F2B76">
        <w:rPr>
          <w:rFonts w:ascii="Trebuchet MS" w:hAnsi="Trebuchet MS"/>
          <w:sz w:val="16"/>
          <w:szCs w:val="16"/>
          <w:lang w:bidi="it-IT"/>
        </w:rPr>
        <w:t xml:space="preserve">, </w:t>
      </w:r>
      <w:proofErr w:type="spellStart"/>
      <w:r w:rsidR="008F2B76" w:rsidRPr="008F2B76">
        <w:rPr>
          <w:rFonts w:ascii="Trebuchet MS" w:hAnsi="Trebuchet MS"/>
          <w:sz w:val="16"/>
          <w:szCs w:val="16"/>
          <w:lang w:bidi="it-IT"/>
        </w:rPr>
        <w:t>Resideo</w:t>
      </w:r>
      <w:proofErr w:type="spellEnd"/>
      <w:r w:rsidR="000B7A6B">
        <w:rPr>
          <w:rFonts w:ascii="Trebuchet MS" w:hAnsi="Trebuchet MS"/>
          <w:sz w:val="16"/>
          <w:szCs w:val="16"/>
          <w:lang w:bidi="it-IT"/>
        </w:rPr>
        <w:t xml:space="preserve"> Technologies</w:t>
      </w:r>
      <w:r w:rsidR="008F2B76" w:rsidRPr="008F2B76">
        <w:rPr>
          <w:rFonts w:ascii="Trebuchet MS" w:hAnsi="Trebuchet MS"/>
          <w:sz w:val="16"/>
          <w:szCs w:val="16"/>
          <w:lang w:bidi="it-IT"/>
        </w:rPr>
        <w:t xml:space="preserve">, Riello UPS, Samsung Electronics, Sara Assicurazioni, SIA, </w:t>
      </w:r>
      <w:proofErr w:type="spellStart"/>
      <w:r w:rsidR="008F2B76" w:rsidRPr="008F2B76">
        <w:rPr>
          <w:rFonts w:ascii="Trebuchet MS" w:hAnsi="Trebuchet MS"/>
          <w:sz w:val="16"/>
          <w:szCs w:val="16"/>
          <w:lang w:bidi="it-IT"/>
        </w:rPr>
        <w:t>Silthenia</w:t>
      </w:r>
      <w:proofErr w:type="spellEnd"/>
      <w:r w:rsidR="008F2B76" w:rsidRPr="008F2B76">
        <w:rPr>
          <w:rFonts w:ascii="Trebuchet MS" w:hAnsi="Trebuchet MS"/>
          <w:sz w:val="16"/>
          <w:szCs w:val="16"/>
          <w:lang w:bidi="it-IT"/>
        </w:rPr>
        <w:t xml:space="preserve">, </w:t>
      </w:r>
      <w:proofErr w:type="spellStart"/>
      <w:r w:rsidR="008F2B76" w:rsidRPr="008F2B76">
        <w:rPr>
          <w:rFonts w:ascii="Trebuchet MS" w:hAnsi="Trebuchet MS"/>
          <w:sz w:val="16"/>
          <w:szCs w:val="16"/>
          <w:lang w:bidi="it-IT"/>
        </w:rPr>
        <w:t>Siram</w:t>
      </w:r>
      <w:proofErr w:type="spellEnd"/>
      <w:r w:rsidR="008F2B76" w:rsidRPr="008F2B76">
        <w:rPr>
          <w:rFonts w:ascii="Trebuchet MS" w:hAnsi="Trebuchet MS"/>
          <w:sz w:val="16"/>
          <w:szCs w:val="16"/>
          <w:lang w:bidi="it-IT"/>
        </w:rPr>
        <w:t xml:space="preserve"> </w:t>
      </w:r>
      <w:proofErr w:type="spellStart"/>
      <w:r w:rsidR="008F2B76" w:rsidRPr="008F2B76">
        <w:rPr>
          <w:rFonts w:ascii="Trebuchet MS" w:hAnsi="Trebuchet MS"/>
          <w:sz w:val="16"/>
          <w:szCs w:val="16"/>
          <w:lang w:bidi="it-IT"/>
        </w:rPr>
        <w:t>Veolia</w:t>
      </w:r>
      <w:proofErr w:type="spellEnd"/>
      <w:r w:rsidR="008F2B76" w:rsidRPr="008F2B76">
        <w:rPr>
          <w:rFonts w:ascii="Trebuchet MS" w:hAnsi="Trebuchet MS"/>
          <w:sz w:val="16"/>
          <w:szCs w:val="16"/>
          <w:lang w:bidi="it-IT"/>
        </w:rPr>
        <w:t xml:space="preserve">, Software AG, </w:t>
      </w:r>
      <w:proofErr w:type="spellStart"/>
      <w:r w:rsidR="008F2B76" w:rsidRPr="008F2B76">
        <w:rPr>
          <w:rFonts w:ascii="Trebuchet MS" w:hAnsi="Trebuchet MS"/>
          <w:sz w:val="16"/>
          <w:szCs w:val="16"/>
          <w:lang w:bidi="it-IT"/>
        </w:rPr>
        <w:t>Somfy</w:t>
      </w:r>
      <w:proofErr w:type="spellEnd"/>
      <w:r w:rsidR="00F0595C">
        <w:rPr>
          <w:rFonts w:ascii="Trebuchet MS" w:hAnsi="Trebuchet MS"/>
          <w:sz w:val="16"/>
          <w:szCs w:val="16"/>
          <w:lang w:bidi="it-IT"/>
        </w:rPr>
        <w:t xml:space="preserve"> Italia</w:t>
      </w:r>
      <w:r w:rsidR="008F2B76" w:rsidRPr="008F2B76">
        <w:rPr>
          <w:rFonts w:ascii="Trebuchet MS" w:hAnsi="Trebuchet MS"/>
          <w:sz w:val="16"/>
          <w:szCs w:val="16"/>
          <w:lang w:bidi="it-IT"/>
        </w:rPr>
        <w:t>, TIM, UL, Valtellina, Vimar.</w:t>
      </w:r>
    </w:p>
    <w:p w14:paraId="678EEBEF" w14:textId="77777777" w:rsidR="0014511E" w:rsidRPr="00D66382" w:rsidRDefault="0014511E" w:rsidP="00D66382">
      <w:pPr>
        <w:pStyle w:val="Corpotesto"/>
        <w:jc w:val="both"/>
        <w:rPr>
          <w:rFonts w:ascii="Trebuchet MS" w:hAnsi="Trebuchet MS"/>
          <w:sz w:val="16"/>
          <w:szCs w:val="16"/>
          <w:lang w:bidi="it-IT"/>
        </w:rPr>
      </w:pPr>
    </w:p>
    <w:p w14:paraId="17D6FD97" w14:textId="77777777" w:rsidR="00AD06DA" w:rsidRDefault="00AD06DA" w:rsidP="00AD06DA">
      <w:pPr>
        <w:jc w:val="both"/>
        <w:rPr>
          <w:rFonts w:ascii="Trebuchet MS" w:hAnsi="Trebuchet MS" w:cs="Trebuchet MS"/>
          <w:sz w:val="16"/>
          <w:szCs w:val="16"/>
        </w:rPr>
      </w:pPr>
    </w:p>
    <w:tbl>
      <w:tblPr>
        <w:tblW w:w="98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2"/>
        <w:gridCol w:w="5083"/>
      </w:tblGrid>
      <w:tr w:rsidR="00AD06DA" w14:paraId="5565656F" w14:textId="77777777" w:rsidTr="002B3BD6">
        <w:tc>
          <w:tcPr>
            <w:tcW w:w="4782" w:type="dxa"/>
            <w:shd w:val="clear" w:color="auto" w:fill="FFFFFF"/>
          </w:tcPr>
          <w:p w14:paraId="2DCB3936" w14:textId="15AE1A95" w:rsidR="00AD06DA" w:rsidRPr="00F57ED3" w:rsidRDefault="00AD06DA" w:rsidP="002B3BD6">
            <w:pPr>
              <w:rPr>
                <w:rFonts w:ascii="Trebuchet MS" w:hAnsi="Trebuchet MS" w:cs="Trebuchet MS"/>
                <w:b/>
                <w:color w:val="000000"/>
              </w:rPr>
            </w:pPr>
            <w:r w:rsidRPr="00F57ED3">
              <w:rPr>
                <w:rFonts w:ascii="Trebuchet MS" w:hAnsi="Trebuchet MS" w:cs="Trebuchet MS"/>
                <w:b/>
                <w:color w:val="000000"/>
              </w:rPr>
              <w:t xml:space="preserve">Ufficio stampa </w:t>
            </w:r>
            <w:r w:rsidR="006C7E9C">
              <w:rPr>
                <w:rFonts w:ascii="Trebuchet MS" w:hAnsi="Trebuchet MS" w:cs="Trebuchet MS"/>
                <w:b/>
                <w:color w:val="000000"/>
              </w:rPr>
              <w:t>Osservatori Digital Innovation del</w:t>
            </w:r>
            <w:r w:rsidRPr="00F57ED3">
              <w:rPr>
                <w:rFonts w:ascii="Trebuchet MS" w:hAnsi="Trebuchet MS" w:cs="Trebuchet MS"/>
                <w:b/>
                <w:color w:val="000000"/>
              </w:rPr>
              <w:t xml:space="preserve"> Politecnico di Milano</w:t>
            </w:r>
          </w:p>
          <w:p w14:paraId="685E9EA9" w14:textId="77777777" w:rsidR="00AD06DA" w:rsidRPr="00F57ED3" w:rsidRDefault="00AD06DA" w:rsidP="002B3BD6">
            <w:pPr>
              <w:rPr>
                <w:rFonts w:ascii="Trebuchet MS" w:hAnsi="Trebuchet MS" w:cs="Trebuchet MS"/>
                <w:b/>
                <w:color w:val="000000"/>
              </w:rPr>
            </w:pPr>
          </w:p>
          <w:p w14:paraId="10F9B5A1" w14:textId="77777777" w:rsidR="00AD06DA" w:rsidRPr="00F57ED3" w:rsidRDefault="00AD06DA" w:rsidP="002B3BD6">
            <w:pPr>
              <w:rPr>
                <w:rFonts w:ascii="Trebuchet MS" w:hAnsi="Trebuchet MS" w:cs="Trebuchet MS"/>
                <w:color w:val="000000"/>
              </w:rPr>
            </w:pPr>
            <w:r w:rsidRPr="00F57ED3">
              <w:rPr>
                <w:rFonts w:ascii="Trebuchet MS" w:hAnsi="Trebuchet MS" w:cs="Trebuchet MS"/>
                <w:color w:val="000000"/>
              </w:rPr>
              <w:t xml:space="preserve">Barbara </w:t>
            </w:r>
            <w:proofErr w:type="spellStart"/>
            <w:r w:rsidRPr="00F57ED3">
              <w:rPr>
                <w:rFonts w:ascii="Trebuchet MS" w:hAnsi="Trebuchet MS" w:cs="Trebuchet MS"/>
                <w:color w:val="000000"/>
              </w:rPr>
              <w:t>Balabio</w:t>
            </w:r>
            <w:proofErr w:type="spellEnd"/>
          </w:p>
          <w:p w14:paraId="56B99B1B" w14:textId="77777777" w:rsidR="00AD06DA" w:rsidRPr="00D222E4" w:rsidRDefault="00AD06DA" w:rsidP="002B3BD6">
            <w:pPr>
              <w:widowControl/>
              <w:suppressAutoHyphens w:val="0"/>
              <w:rPr>
                <w:lang w:eastAsia="it-IT"/>
              </w:rPr>
            </w:pPr>
            <w:r w:rsidRPr="00F57ED3">
              <w:rPr>
                <w:rFonts w:ascii="Trebuchet MS" w:hAnsi="Trebuchet MS" w:cs="Trebuchet MS"/>
                <w:color w:val="000000"/>
              </w:rPr>
              <w:t xml:space="preserve">Tel.: </w:t>
            </w:r>
            <w:r w:rsidRPr="00D222E4">
              <w:rPr>
                <w:rFonts w:ascii="Trebuchet MS" w:hAnsi="Trebuchet MS" w:cs="Calibri"/>
                <w:color w:val="000000" w:themeColor="text1"/>
              </w:rPr>
              <w:t>02 2399 9545</w:t>
            </w:r>
            <w:r w:rsidRPr="00D222E4">
              <w:rPr>
                <w:rStyle w:val="apple-converted-space"/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  <w:p w14:paraId="29804ECD" w14:textId="77777777" w:rsidR="00AD06DA" w:rsidRPr="003A212E" w:rsidRDefault="00AD06DA" w:rsidP="002B3BD6">
            <w:pPr>
              <w:rPr>
                <w:rFonts w:ascii="Trebuchet MS" w:hAnsi="Trebuchet MS" w:cs="Trebuchet MS"/>
                <w:color w:val="000000"/>
                <w:lang w:val="en-GB"/>
              </w:rPr>
            </w:pPr>
            <w:r w:rsidRPr="003A212E">
              <w:rPr>
                <w:rFonts w:ascii="Trebuchet MS" w:hAnsi="Trebuchet MS" w:cs="Trebuchet MS"/>
                <w:color w:val="000000"/>
                <w:lang w:val="en-GB"/>
              </w:rPr>
              <w:t xml:space="preserve">email </w:t>
            </w:r>
            <w:hyperlink r:id="rId11" w:history="1">
              <w:r w:rsidRPr="003A212E">
                <w:rPr>
                  <w:rStyle w:val="Collegamentoipertestuale"/>
                  <w:rFonts w:ascii="Trebuchet MS" w:eastAsia="Helvetica" w:hAnsi="Trebuchet MS" w:cs="Trebuchet MS"/>
                  <w:color w:val="000000"/>
                  <w:lang w:val="en-GB"/>
                </w:rPr>
                <w:t>barbara.balabio@osservatori.net</w:t>
              </w:r>
            </w:hyperlink>
          </w:p>
          <w:p w14:paraId="3A5BC8D8" w14:textId="77777777" w:rsidR="00AD06DA" w:rsidRPr="00D558CA" w:rsidRDefault="000C2226" w:rsidP="002B3BD6">
            <w:pPr>
              <w:jc w:val="both"/>
              <w:rPr>
                <w:rFonts w:ascii="Trebuchet MS" w:hAnsi="Trebuchet MS"/>
                <w:lang w:val="en-GB"/>
              </w:rPr>
            </w:pPr>
            <w:r w:rsidRPr="00D558CA">
              <w:rPr>
                <w:rFonts w:ascii="Trebuchet MS" w:hAnsi="Trebuchet MS" w:cs="Trebuchet MS"/>
                <w:color w:val="000000"/>
                <w:lang w:val="en-GB"/>
              </w:rPr>
              <w:t xml:space="preserve">Skype </w:t>
            </w:r>
            <w:proofErr w:type="spellStart"/>
            <w:proofErr w:type="gramStart"/>
            <w:r w:rsidRPr="00D558CA">
              <w:rPr>
                <w:rFonts w:ascii="Trebuchet MS" w:hAnsi="Trebuchet MS" w:cs="Trebuchet MS"/>
                <w:color w:val="000000"/>
                <w:lang w:val="en-GB"/>
              </w:rPr>
              <w:t>barbara.balabio</w:t>
            </w:r>
            <w:proofErr w:type="spellEnd"/>
            <w:proofErr w:type="gramEnd"/>
          </w:p>
          <w:p w14:paraId="6E34CD0C" w14:textId="77777777" w:rsidR="00AD06DA" w:rsidRPr="00D558CA" w:rsidRDefault="003D0DC9" w:rsidP="002B3BD6">
            <w:pPr>
              <w:jc w:val="both"/>
              <w:rPr>
                <w:rFonts w:ascii="Trebuchet MS" w:hAnsi="Trebuchet MS" w:cs="Trebuchet MS"/>
                <w:color w:val="000000"/>
                <w:lang w:val="en-GB"/>
              </w:rPr>
            </w:pPr>
            <w:hyperlink r:id="rId12" w:history="1">
              <w:r w:rsidR="000C2226" w:rsidRPr="00D558CA">
                <w:rPr>
                  <w:rStyle w:val="Collegamentoipertestuale"/>
                  <w:rFonts w:ascii="Trebuchet MS" w:hAnsi="Trebuchet MS" w:cs="Trebuchet MS"/>
                  <w:color w:val="000000"/>
                  <w:lang w:val="en-GB"/>
                </w:rPr>
                <w:t>www.osservatori.net</w:t>
              </w:r>
            </w:hyperlink>
            <w:r w:rsidR="000C2226" w:rsidRPr="00D558CA">
              <w:rPr>
                <w:rFonts w:ascii="Trebuchet MS" w:hAnsi="Trebuchet MS" w:cs="Trebuchet MS"/>
                <w:color w:val="000000"/>
                <w:lang w:val="en-GB"/>
              </w:rPr>
              <w:t xml:space="preserve"> </w:t>
            </w:r>
          </w:p>
          <w:p w14:paraId="7AAB499B" w14:textId="77777777" w:rsidR="00AD06DA" w:rsidRPr="00D558CA" w:rsidRDefault="00AD06DA" w:rsidP="002B3BD6">
            <w:pPr>
              <w:jc w:val="both"/>
              <w:rPr>
                <w:rFonts w:ascii="Trebuchet MS" w:hAnsi="Trebuchet MS" w:cs="Trebuchet MS"/>
                <w:color w:val="000000"/>
                <w:lang w:val="en-GB"/>
              </w:rPr>
            </w:pPr>
          </w:p>
        </w:tc>
        <w:tc>
          <w:tcPr>
            <w:tcW w:w="5083" w:type="dxa"/>
            <w:shd w:val="clear" w:color="auto" w:fill="FFFFFF"/>
          </w:tcPr>
          <w:p w14:paraId="1833B014" w14:textId="77777777" w:rsidR="00AD06DA" w:rsidRPr="00F57ED3" w:rsidRDefault="00AD06DA" w:rsidP="002B3BD6">
            <w:pPr>
              <w:rPr>
                <w:rFonts w:ascii="Trebuchet MS" w:hAnsi="Trebuchet MS" w:cs="Trebuchet MS"/>
                <w:color w:val="000000"/>
              </w:rPr>
            </w:pPr>
            <w:r w:rsidRPr="00F57ED3">
              <w:rPr>
                <w:rFonts w:ascii="Trebuchet MS" w:hAnsi="Trebuchet MS" w:cs="Trebuchet MS"/>
                <w:b/>
                <w:bCs/>
                <w:color w:val="FF0000"/>
              </w:rPr>
              <w:t>d'I</w:t>
            </w:r>
            <w:r w:rsidRPr="00F57ED3">
              <w:rPr>
                <w:rFonts w:ascii="Trebuchet MS" w:hAnsi="Trebuchet MS" w:cs="Trebuchet MS"/>
                <w:color w:val="000000"/>
              </w:rPr>
              <w:t xml:space="preserve"> </w:t>
            </w:r>
            <w:r w:rsidRPr="00F57ED3">
              <w:rPr>
                <w:rFonts w:ascii="Trebuchet MS" w:hAnsi="Trebuchet MS" w:cs="Trebuchet MS"/>
                <w:b/>
                <w:bCs/>
                <w:color w:val="000000"/>
              </w:rPr>
              <w:t>Comunicazione</w:t>
            </w:r>
            <w:r w:rsidRPr="00F57ED3">
              <w:rPr>
                <w:rFonts w:ascii="Trebuchet MS" w:hAnsi="Trebuchet MS" w:cs="Trebuchet MS"/>
                <w:color w:val="000000"/>
              </w:rPr>
              <w:t xml:space="preserve">: </w:t>
            </w:r>
          </w:p>
          <w:p w14:paraId="11F6B0FB" w14:textId="77777777" w:rsidR="00AD06DA" w:rsidRPr="00F57ED3" w:rsidRDefault="00AD06DA" w:rsidP="002B3BD6">
            <w:pPr>
              <w:rPr>
                <w:rFonts w:ascii="Trebuchet MS" w:hAnsi="Trebuchet MS" w:cs="Trebuchet MS"/>
                <w:color w:val="000000"/>
              </w:rPr>
            </w:pPr>
          </w:p>
          <w:p w14:paraId="3FF04C20" w14:textId="77777777" w:rsidR="00AD06DA" w:rsidRPr="00F57ED3" w:rsidRDefault="00AD06DA" w:rsidP="002B3BD6">
            <w:pPr>
              <w:rPr>
                <w:rFonts w:ascii="Trebuchet MS" w:hAnsi="Trebuchet MS" w:cs="Trebuchet MS"/>
                <w:color w:val="000000"/>
              </w:rPr>
            </w:pPr>
            <w:r w:rsidRPr="00F57ED3">
              <w:rPr>
                <w:rFonts w:ascii="Trebuchet MS" w:hAnsi="Trebuchet MS" w:cs="Trebuchet MS"/>
                <w:color w:val="000000"/>
              </w:rPr>
              <w:t xml:space="preserve">Piero Orlando </w:t>
            </w:r>
          </w:p>
          <w:p w14:paraId="00A53149" w14:textId="77777777" w:rsidR="00AD06DA" w:rsidRPr="00F57ED3" w:rsidRDefault="00AD06DA" w:rsidP="002B3BD6">
            <w:pPr>
              <w:rPr>
                <w:rFonts w:ascii="Trebuchet MS" w:hAnsi="Trebuchet MS" w:cs="Trebuchet MS"/>
                <w:color w:val="000000"/>
              </w:rPr>
            </w:pPr>
            <w:r w:rsidRPr="00F57ED3">
              <w:rPr>
                <w:rFonts w:ascii="Trebuchet MS" w:hAnsi="Trebuchet MS" w:cs="Trebuchet MS"/>
                <w:color w:val="000000"/>
              </w:rPr>
              <w:t xml:space="preserve">po@dicomunicazione.it </w:t>
            </w:r>
          </w:p>
          <w:p w14:paraId="5C605FD6" w14:textId="77777777" w:rsidR="00AD06DA" w:rsidRPr="00F57ED3" w:rsidRDefault="00AD06DA" w:rsidP="002B3BD6">
            <w:pPr>
              <w:rPr>
                <w:rFonts w:ascii="Trebuchet MS" w:hAnsi="Trebuchet MS" w:cs="Trebuchet MS"/>
                <w:color w:val="000000"/>
              </w:rPr>
            </w:pPr>
            <w:r w:rsidRPr="00F57ED3">
              <w:rPr>
                <w:rFonts w:ascii="Trebuchet MS" w:hAnsi="Trebuchet MS" w:cs="Trebuchet MS"/>
                <w:color w:val="000000"/>
              </w:rPr>
              <w:t xml:space="preserve">Mob.: 335 1753472 </w:t>
            </w:r>
          </w:p>
          <w:p w14:paraId="784975EC" w14:textId="77777777" w:rsidR="00AD06DA" w:rsidRPr="00F57ED3" w:rsidRDefault="00AD06DA" w:rsidP="002B3BD6">
            <w:pPr>
              <w:rPr>
                <w:rFonts w:ascii="Trebuchet MS" w:hAnsi="Trebuchet MS" w:cs="Trebuchet MS"/>
                <w:color w:val="000000"/>
              </w:rPr>
            </w:pPr>
          </w:p>
          <w:p w14:paraId="353DDA98" w14:textId="77777777" w:rsidR="00AD06DA" w:rsidRPr="00F57ED3" w:rsidRDefault="00AD06DA" w:rsidP="002B3BD6">
            <w:pPr>
              <w:rPr>
                <w:rFonts w:ascii="Trebuchet MS" w:hAnsi="Trebuchet MS"/>
              </w:rPr>
            </w:pPr>
            <w:r w:rsidRPr="00F57ED3">
              <w:rPr>
                <w:rFonts w:ascii="Trebuchet MS" w:hAnsi="Trebuchet MS" w:cs="Trebuchet MS"/>
                <w:color w:val="000000"/>
              </w:rPr>
              <w:t xml:space="preserve">Marco </w:t>
            </w:r>
            <w:proofErr w:type="spellStart"/>
            <w:r w:rsidRPr="00F57ED3">
              <w:rPr>
                <w:rFonts w:ascii="Trebuchet MS" w:hAnsi="Trebuchet MS" w:cs="Trebuchet MS"/>
                <w:color w:val="000000"/>
              </w:rPr>
              <w:t>Puelli</w:t>
            </w:r>
            <w:proofErr w:type="spellEnd"/>
          </w:p>
          <w:p w14:paraId="20F7B670" w14:textId="77777777" w:rsidR="00AD06DA" w:rsidRPr="00F57ED3" w:rsidRDefault="003D0DC9" w:rsidP="002B3BD6">
            <w:pPr>
              <w:rPr>
                <w:rFonts w:ascii="Trebuchet MS" w:hAnsi="Trebuchet MS" w:cs="Trebuchet MS"/>
                <w:color w:val="000000"/>
              </w:rPr>
            </w:pPr>
            <w:hyperlink r:id="rId13" w:history="1">
              <w:r w:rsidR="00AD06DA" w:rsidRPr="00F57ED3">
                <w:rPr>
                  <w:rStyle w:val="Collegamentoipertestuale"/>
                  <w:rFonts w:ascii="Trebuchet MS" w:hAnsi="Trebuchet MS"/>
                </w:rPr>
                <w:t>mp</w:t>
              </w:r>
              <w:r w:rsidR="00AD06DA" w:rsidRPr="00F57ED3">
                <w:rPr>
                  <w:rStyle w:val="Collegamentoipertestuale"/>
                  <w:rFonts w:ascii="Trebuchet MS" w:hAnsi="Trebuchet MS" w:cs="Trebuchet MS"/>
                  <w:color w:val="000000"/>
                </w:rPr>
                <w:t>@dicomunicazione.it</w:t>
              </w:r>
            </w:hyperlink>
          </w:p>
          <w:p w14:paraId="5A1EA986" w14:textId="77777777" w:rsidR="00AD06DA" w:rsidRDefault="00AD06DA" w:rsidP="002B3BD6">
            <w:pPr>
              <w:rPr>
                <w:rFonts w:ascii="Trebuchet MS" w:hAnsi="Trebuchet MS" w:cs="Trebuchet MS"/>
                <w:color w:val="000000"/>
              </w:rPr>
            </w:pPr>
            <w:r w:rsidRPr="00F57ED3">
              <w:rPr>
                <w:rFonts w:ascii="Trebuchet MS" w:hAnsi="Trebuchet MS" w:cs="Trebuchet MS"/>
                <w:color w:val="000000"/>
              </w:rPr>
              <w:t>Mob.: 320 1144691</w:t>
            </w:r>
          </w:p>
          <w:p w14:paraId="655A546A" w14:textId="77777777" w:rsidR="00AD06DA" w:rsidRPr="00F57ED3" w:rsidRDefault="00AD06DA" w:rsidP="002B3BD6">
            <w:pPr>
              <w:rPr>
                <w:rFonts w:ascii="Trebuchet MS" w:hAnsi="Trebuchet MS" w:cs="Trebuchet MS"/>
                <w:color w:val="000000"/>
              </w:rPr>
            </w:pPr>
          </w:p>
        </w:tc>
      </w:tr>
    </w:tbl>
    <w:p w14:paraId="622C3239" w14:textId="77777777" w:rsidR="0014511E" w:rsidRDefault="0014511E" w:rsidP="006076E5">
      <w:pPr>
        <w:widowControl/>
        <w:suppressAutoHyphens w:val="0"/>
        <w:jc w:val="both"/>
        <w:rPr>
          <w:rFonts w:ascii="Trebuchet MS" w:eastAsia="Times-Roman" w:hAnsi="Trebuchet MS" w:cs="TrebuchetMS"/>
          <w:i/>
          <w:iCs/>
          <w:kern w:val="1"/>
          <w:sz w:val="16"/>
          <w:szCs w:val="16"/>
        </w:rPr>
      </w:pPr>
    </w:p>
    <w:p w14:paraId="07A80527" w14:textId="77777777" w:rsidR="004B51ED" w:rsidRPr="004B51ED" w:rsidRDefault="004B51ED" w:rsidP="004B51ED">
      <w:pPr>
        <w:widowControl/>
        <w:suppressAutoHyphens w:val="0"/>
        <w:jc w:val="both"/>
        <w:rPr>
          <w:rFonts w:ascii="Trebuchet MS" w:eastAsia="Times-Roman" w:hAnsi="Trebuchet MS" w:cs="TrebuchetMS"/>
          <w:i/>
          <w:iCs/>
          <w:kern w:val="1"/>
          <w:sz w:val="16"/>
          <w:szCs w:val="16"/>
        </w:rPr>
      </w:pPr>
      <w:r w:rsidRPr="004B51ED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 xml:space="preserve">Gli </w:t>
      </w:r>
      <w:r w:rsidRPr="004B51ED">
        <w:rPr>
          <w:rFonts w:ascii="Trebuchet MS" w:eastAsia="Times-Roman" w:hAnsi="Trebuchet MS" w:cs="TrebuchetMS"/>
          <w:b/>
          <w:bCs/>
          <w:i/>
          <w:iCs/>
          <w:kern w:val="1"/>
          <w:sz w:val="16"/>
          <w:szCs w:val="16"/>
        </w:rPr>
        <w:t>Osservatori Digital Innovation della School of Management del Politecnico di Milano</w:t>
      </w:r>
      <w:r w:rsidRPr="004B51ED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 xml:space="preserve"> nascono nel 1999 con l’obiettivo di fare cultura in tutti i principali ambiti di Innovazione Digitale. Oggi sono un punto di riferimento qualificato sull’Innovazione Digitale in Italia che integra attività di Ricerca, Comunicazione e Aggiornamento continuo. La Vision che guida gli Osservatori è che l’Innovazione Digitale sia un fattore essenziale per lo sviluppo del Paese. La mission è produrre e diffondere conoscenza sulle opportunit</w:t>
      </w:r>
      <w:r w:rsidRPr="004B51ED">
        <w:rPr>
          <w:rFonts w:ascii="Trebuchet MS" w:eastAsia="Times-Roman" w:hAnsi="Trebuchet MS" w:cs="Trebuchet MS"/>
          <w:i/>
          <w:iCs/>
          <w:kern w:val="1"/>
          <w:sz w:val="16"/>
          <w:szCs w:val="16"/>
        </w:rPr>
        <w:t>à</w:t>
      </w:r>
      <w:r w:rsidRPr="004B51ED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 xml:space="preserve"> e gli impatti che le tecnologie digitali hanno su imprese, pubbliche amministrazioni e cittadini, tramite modelli interpretativi basati su solide evidenze empiriche e spazi di confronto indipendenti, </w:t>
      </w:r>
      <w:proofErr w:type="spellStart"/>
      <w:proofErr w:type="gramStart"/>
      <w:r w:rsidRPr="004B51ED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>pre</w:t>
      </w:r>
      <w:proofErr w:type="spellEnd"/>
      <w:r w:rsidRPr="004B51ED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>-competitivi</w:t>
      </w:r>
      <w:proofErr w:type="gramEnd"/>
      <w:r w:rsidRPr="004B51ED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 xml:space="preserve"> e duraturi nel tempo, che aggregano la domanda e l’offerta di Innovazione Digitale in Italia. Le attività sono svolte da un team di oltre 100 tra professori, ricercatori e analisti impegnati su più di 40 differenti Osservatori che affrontano i temi chiave dell'Innovazione Digitale nelle Imprese (anche PMI) e nella Pubblica Amministrazione: 5G &amp; Beyond, Agenda Digitale, </w:t>
      </w:r>
      <w:proofErr w:type="spellStart"/>
      <w:r w:rsidRPr="004B51ED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>Artificial</w:t>
      </w:r>
      <w:proofErr w:type="spellEnd"/>
      <w:r w:rsidRPr="004B51ED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 xml:space="preserve"> Intelligence, Big Data &amp; Business Analytics, Blockchain &amp; Distributed Ledger, Business Travel, </w:t>
      </w:r>
      <w:proofErr w:type="spellStart"/>
      <w:r w:rsidRPr="004B51ED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>Climate</w:t>
      </w:r>
      <w:proofErr w:type="spellEnd"/>
      <w:r w:rsidRPr="004B51ED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 xml:space="preserve"> Finance, Cloud </w:t>
      </w:r>
      <w:proofErr w:type="spellStart"/>
      <w:r w:rsidRPr="004B51ED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>Transformation</w:t>
      </w:r>
      <w:proofErr w:type="spellEnd"/>
      <w:r w:rsidRPr="004B51ED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 xml:space="preserve">, Cloud nella PA, </w:t>
      </w:r>
      <w:proofErr w:type="spellStart"/>
      <w:r w:rsidRPr="004B51ED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>Connected</w:t>
      </w:r>
      <w:proofErr w:type="spellEnd"/>
      <w:r w:rsidRPr="004B51ED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 xml:space="preserve"> Car &amp; </w:t>
      </w:r>
      <w:proofErr w:type="spellStart"/>
      <w:r w:rsidRPr="004B51ED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>Mobility</w:t>
      </w:r>
      <w:proofErr w:type="spellEnd"/>
      <w:r w:rsidRPr="004B51ED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 xml:space="preserve">, </w:t>
      </w:r>
      <w:proofErr w:type="spellStart"/>
      <w:r w:rsidRPr="004B51ED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>Contract</w:t>
      </w:r>
      <w:proofErr w:type="spellEnd"/>
      <w:r w:rsidRPr="004B51ED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 xml:space="preserve"> </w:t>
      </w:r>
      <w:proofErr w:type="spellStart"/>
      <w:r w:rsidRPr="004B51ED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>Logistics</w:t>
      </w:r>
      <w:proofErr w:type="spellEnd"/>
      <w:r w:rsidRPr="004B51ED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 xml:space="preserve"> “Gino Marchet”, Cybersecurity &amp; Data </w:t>
      </w:r>
      <w:proofErr w:type="spellStart"/>
      <w:r w:rsidRPr="004B51ED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>Protection</w:t>
      </w:r>
      <w:proofErr w:type="spellEnd"/>
      <w:r w:rsidRPr="004B51ED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 xml:space="preserve">, Design Thinking for Business, Digital B2b, Digital Content, Digital Identity, Digital Procurement, Digital </w:t>
      </w:r>
      <w:proofErr w:type="spellStart"/>
      <w:r w:rsidRPr="004B51ED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>Transformation</w:t>
      </w:r>
      <w:proofErr w:type="spellEnd"/>
      <w:r w:rsidRPr="004B51ED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 xml:space="preserve"> Academy, Droni, eCommerce B2c, eGovernment, Export Digitale, Fintech &amp; </w:t>
      </w:r>
      <w:proofErr w:type="spellStart"/>
      <w:r w:rsidRPr="004B51ED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>Insurtech</w:t>
      </w:r>
      <w:proofErr w:type="spellEnd"/>
      <w:r w:rsidRPr="004B51ED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 xml:space="preserve">, Food </w:t>
      </w:r>
      <w:proofErr w:type="spellStart"/>
      <w:r w:rsidRPr="004B51ED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>Sustainability</w:t>
      </w:r>
      <w:proofErr w:type="spellEnd"/>
      <w:r w:rsidRPr="004B51ED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 xml:space="preserve">, HR Innovation </w:t>
      </w:r>
      <w:proofErr w:type="spellStart"/>
      <w:r w:rsidRPr="004B51ED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>Practice</w:t>
      </w:r>
      <w:proofErr w:type="spellEnd"/>
      <w:r w:rsidRPr="004B51ED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 xml:space="preserve">, Innovative Payments, Innovazione Digitale in Sanità, Innovazione Digitale nei Beni e Attività Culturali, Innovazione Digitale nel Retail, Innovazione Digitale nel Turismo, Innovazione Digitale nelle PMI, Internet Media, Internet of </w:t>
      </w:r>
      <w:proofErr w:type="spellStart"/>
      <w:r w:rsidRPr="004B51ED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>Things</w:t>
      </w:r>
      <w:proofErr w:type="spellEnd"/>
      <w:r w:rsidRPr="004B51ED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 xml:space="preserve">, Mobile B2c Strategy, Multicanalità, </w:t>
      </w:r>
      <w:proofErr w:type="spellStart"/>
      <w:r w:rsidRPr="004B51ED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>Omnichannel</w:t>
      </w:r>
      <w:proofErr w:type="spellEnd"/>
      <w:r w:rsidRPr="004B51ED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 xml:space="preserve"> Customer Experience, Professionisti e Innovazione Digitale, Quantum Technologies, Smart </w:t>
      </w:r>
      <w:proofErr w:type="spellStart"/>
      <w:r w:rsidRPr="004B51ED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>AgriFood</w:t>
      </w:r>
      <w:proofErr w:type="spellEnd"/>
      <w:r w:rsidRPr="004B51ED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 xml:space="preserve">, Smart </w:t>
      </w:r>
      <w:proofErr w:type="spellStart"/>
      <w:r w:rsidRPr="004B51ED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>Working</w:t>
      </w:r>
      <w:proofErr w:type="spellEnd"/>
      <w:r w:rsidRPr="004B51ED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 xml:space="preserve">, Space Economy, Startup Hi-tech, Startup Intelligence, Supply Chain Finance, </w:t>
      </w:r>
      <w:proofErr w:type="spellStart"/>
      <w:r w:rsidRPr="004B51ED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>Sustainable</w:t>
      </w:r>
      <w:proofErr w:type="spellEnd"/>
      <w:r w:rsidRPr="004B51ED">
        <w:rPr>
          <w:rFonts w:ascii="Trebuchet MS" w:eastAsia="Times-Roman" w:hAnsi="Trebuchet MS" w:cs="TrebuchetMS"/>
          <w:i/>
          <w:iCs/>
          <w:kern w:val="1"/>
          <w:sz w:val="16"/>
          <w:szCs w:val="16"/>
        </w:rPr>
        <w:t xml:space="preserve"> &amp; Digital Beauty, Tech Company - Innovazione del Canale ICT, Transizione Industria 4.0.</w:t>
      </w:r>
    </w:p>
    <w:p w14:paraId="1C6387A2" w14:textId="74DE70E3" w:rsidR="002323B2" w:rsidRPr="0093278B" w:rsidRDefault="002323B2" w:rsidP="006076E5">
      <w:pPr>
        <w:widowControl/>
        <w:suppressAutoHyphens w:val="0"/>
        <w:jc w:val="both"/>
        <w:rPr>
          <w:rFonts w:ascii="Trebuchet MS" w:eastAsia="Times-Roman" w:hAnsi="Trebuchet MS" w:cs="TrebuchetMS"/>
          <w:i/>
          <w:iCs/>
          <w:kern w:val="1"/>
          <w:sz w:val="16"/>
          <w:szCs w:val="16"/>
        </w:rPr>
      </w:pPr>
    </w:p>
    <w:sectPr w:rsidR="002323B2" w:rsidRPr="0093278B" w:rsidSect="002323B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1021" w:bottom="776" w:left="1021" w:header="709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1BF751" w14:textId="77777777" w:rsidR="003D0DC9" w:rsidRDefault="003D0DC9" w:rsidP="00323DE5">
      <w:r>
        <w:separator/>
      </w:r>
    </w:p>
  </w:endnote>
  <w:endnote w:type="continuationSeparator" w:id="0">
    <w:p w14:paraId="15B01568" w14:textId="77777777" w:rsidR="003D0DC9" w:rsidRDefault="003D0DC9" w:rsidP="00323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ngs"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T Serif">
    <w:altName w:val="PT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MS Mincho"/>
    <w:charset w:val="00"/>
    <w:family w:val="auto"/>
    <w:pitch w:val="variable"/>
    <w:sig w:usb0="E00002FF" w:usb1="5000205A" w:usb2="00000000" w:usb3="00000000" w:csb0="0000019F" w:csb1="00000000"/>
  </w:font>
  <w:font w:name="TrebuchetMS">
    <w:altName w:val="Times New Roman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6CC7C2" w14:textId="77777777" w:rsidR="00122BC1" w:rsidRDefault="00122BC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D1179A" w14:textId="77777777" w:rsidR="00122BC1" w:rsidRDefault="00122BC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9B2695" w14:textId="77777777" w:rsidR="00122BC1" w:rsidRDefault="00122BC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5F1C70" w14:textId="77777777" w:rsidR="003D0DC9" w:rsidRDefault="003D0DC9" w:rsidP="00323DE5">
      <w:r>
        <w:separator/>
      </w:r>
    </w:p>
  </w:footnote>
  <w:footnote w:type="continuationSeparator" w:id="0">
    <w:p w14:paraId="4E5BA478" w14:textId="77777777" w:rsidR="003D0DC9" w:rsidRDefault="003D0DC9" w:rsidP="00323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B375F2" w14:textId="77777777" w:rsidR="00122BC1" w:rsidRDefault="00122BC1">
    <w:pPr>
      <w:pStyle w:val="Intestazione"/>
    </w:pPr>
    <w:r w:rsidRPr="00C65529">
      <w:rPr>
        <w:noProof/>
        <w:lang w:eastAsia="it-IT"/>
      </w:rPr>
      <w:drawing>
        <wp:inline distT="0" distB="0" distL="0" distR="0" wp14:anchorId="31866B0E" wp14:editId="0CC5B980">
          <wp:extent cx="3069660" cy="684324"/>
          <wp:effectExtent l="19050" t="0" r="0" b="0"/>
          <wp:docPr id="6" name="Immagine 0" descr="som-oss-2019_RIDOT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m-oss-2019_RIDOTT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74434" cy="685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3DDC4A" w14:textId="1D859000" w:rsidR="00122BC1" w:rsidRDefault="00122BC1">
    <w:pPr>
      <w:pStyle w:val="Intestazione"/>
    </w:pPr>
    <w:r w:rsidRPr="00C65529">
      <w:rPr>
        <w:noProof/>
        <w:lang w:eastAsia="it-IT"/>
      </w:rPr>
      <w:drawing>
        <wp:inline distT="0" distB="0" distL="0" distR="0" wp14:anchorId="11345B21" wp14:editId="27F20EF1">
          <wp:extent cx="3069660" cy="684324"/>
          <wp:effectExtent l="19050" t="0" r="0" b="0"/>
          <wp:docPr id="5" name="Immagine 0" descr="som-oss-2019_RIDOT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m-oss-2019_RIDOTT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74434" cy="685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C35C6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2A889A" w14:textId="77777777" w:rsidR="00122BC1" w:rsidRDefault="00122BC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Courier New" w:hAnsi="Courier New" w:cs="Courier New"/>
      </w:r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Wingdings" w:hAnsi="Wingdings" w:cs="Wingdings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EE7121F"/>
    <w:multiLevelType w:val="hybridMultilevel"/>
    <w:tmpl w:val="7578DC42"/>
    <w:lvl w:ilvl="0" w:tplc="898403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7D82B"/>
    <w:multiLevelType w:val="hybridMultilevel"/>
    <w:tmpl w:val="F1B267C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675614C8"/>
    <w:multiLevelType w:val="hybridMultilevel"/>
    <w:tmpl w:val="D5D4AEA0"/>
    <w:lvl w:ilvl="0" w:tplc="DD0248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244F4B"/>
    <w:multiLevelType w:val="hybridMultilevel"/>
    <w:tmpl w:val="46A243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activeWritingStyle w:appName="MSWord" w:lang="en-US" w:vendorID="64" w:dllVersion="4096" w:nlCheck="1" w:checkStyle="0"/>
  <w:activeWritingStyle w:appName="MSWord" w:lang="it-IT" w:vendorID="64" w:dllVersion="4096" w:nlCheck="1" w:checkStyle="0"/>
  <w:activeWritingStyle w:appName="MSWord" w:lang="en-GB" w:vendorID="64" w:dllVersion="0" w:nlCheck="1" w:checkStyle="0"/>
  <w:activeWritingStyle w:appName="MSWord" w:lang="en-GB" w:vendorID="64" w:dllVersion="4096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283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DFD"/>
    <w:rsid w:val="00002D42"/>
    <w:rsid w:val="00004B10"/>
    <w:rsid w:val="00006D36"/>
    <w:rsid w:val="0001080D"/>
    <w:rsid w:val="00010F1A"/>
    <w:rsid w:val="0001163B"/>
    <w:rsid w:val="00013408"/>
    <w:rsid w:val="000154B8"/>
    <w:rsid w:val="00016352"/>
    <w:rsid w:val="00021926"/>
    <w:rsid w:val="00022555"/>
    <w:rsid w:val="000238C6"/>
    <w:rsid w:val="00024638"/>
    <w:rsid w:val="000249EF"/>
    <w:rsid w:val="0002643C"/>
    <w:rsid w:val="0003250D"/>
    <w:rsid w:val="00034D11"/>
    <w:rsid w:val="00035C34"/>
    <w:rsid w:val="00036BB7"/>
    <w:rsid w:val="00041ACF"/>
    <w:rsid w:val="00043E17"/>
    <w:rsid w:val="00044262"/>
    <w:rsid w:val="00045D2F"/>
    <w:rsid w:val="0004755A"/>
    <w:rsid w:val="0005082F"/>
    <w:rsid w:val="00051F4E"/>
    <w:rsid w:val="00053B7C"/>
    <w:rsid w:val="00054096"/>
    <w:rsid w:val="00055F94"/>
    <w:rsid w:val="000573E9"/>
    <w:rsid w:val="000611B7"/>
    <w:rsid w:val="00066657"/>
    <w:rsid w:val="000669D1"/>
    <w:rsid w:val="00072A1F"/>
    <w:rsid w:val="00075290"/>
    <w:rsid w:val="00077D4B"/>
    <w:rsid w:val="00084EE4"/>
    <w:rsid w:val="00091A6F"/>
    <w:rsid w:val="00091F3F"/>
    <w:rsid w:val="0009599A"/>
    <w:rsid w:val="00097DC3"/>
    <w:rsid w:val="000A31BB"/>
    <w:rsid w:val="000A5E1D"/>
    <w:rsid w:val="000A69B3"/>
    <w:rsid w:val="000B4955"/>
    <w:rsid w:val="000B698B"/>
    <w:rsid w:val="000B7A6B"/>
    <w:rsid w:val="000C0CA0"/>
    <w:rsid w:val="000C2226"/>
    <w:rsid w:val="000D0E68"/>
    <w:rsid w:val="000E20F7"/>
    <w:rsid w:val="000E387E"/>
    <w:rsid w:val="000E4048"/>
    <w:rsid w:val="000E4DB8"/>
    <w:rsid w:val="000E534C"/>
    <w:rsid w:val="000F3391"/>
    <w:rsid w:val="000F436B"/>
    <w:rsid w:val="000F45E6"/>
    <w:rsid w:val="00101788"/>
    <w:rsid w:val="00101A14"/>
    <w:rsid w:val="00101D37"/>
    <w:rsid w:val="001020D3"/>
    <w:rsid w:val="00103E0F"/>
    <w:rsid w:val="00105816"/>
    <w:rsid w:val="00106FD6"/>
    <w:rsid w:val="0010711D"/>
    <w:rsid w:val="00107C74"/>
    <w:rsid w:val="001107A3"/>
    <w:rsid w:val="00120277"/>
    <w:rsid w:val="00120631"/>
    <w:rsid w:val="00120EAE"/>
    <w:rsid w:val="00121926"/>
    <w:rsid w:val="00122BC1"/>
    <w:rsid w:val="00127B81"/>
    <w:rsid w:val="00130CA0"/>
    <w:rsid w:val="00130D4A"/>
    <w:rsid w:val="00132798"/>
    <w:rsid w:val="00135C37"/>
    <w:rsid w:val="001425DB"/>
    <w:rsid w:val="00142F60"/>
    <w:rsid w:val="0014511E"/>
    <w:rsid w:val="00150597"/>
    <w:rsid w:val="00155140"/>
    <w:rsid w:val="00157679"/>
    <w:rsid w:val="001708C5"/>
    <w:rsid w:val="00171B0B"/>
    <w:rsid w:val="00174E82"/>
    <w:rsid w:val="00183B13"/>
    <w:rsid w:val="001851C0"/>
    <w:rsid w:val="00186266"/>
    <w:rsid w:val="00192ED4"/>
    <w:rsid w:val="001A1623"/>
    <w:rsid w:val="001C1CED"/>
    <w:rsid w:val="001C209B"/>
    <w:rsid w:val="001D0EBF"/>
    <w:rsid w:val="001D7769"/>
    <w:rsid w:val="001E02BE"/>
    <w:rsid w:val="001E4B0D"/>
    <w:rsid w:val="001E4F21"/>
    <w:rsid w:val="001E5D22"/>
    <w:rsid w:val="001F3999"/>
    <w:rsid w:val="002034EC"/>
    <w:rsid w:val="00205FDD"/>
    <w:rsid w:val="00212C60"/>
    <w:rsid w:val="002135CA"/>
    <w:rsid w:val="00221076"/>
    <w:rsid w:val="0022212E"/>
    <w:rsid w:val="002323B2"/>
    <w:rsid w:val="0023436A"/>
    <w:rsid w:val="00253D3D"/>
    <w:rsid w:val="00255A5C"/>
    <w:rsid w:val="00256E58"/>
    <w:rsid w:val="002610C8"/>
    <w:rsid w:val="00265C86"/>
    <w:rsid w:val="00274A3F"/>
    <w:rsid w:val="00276D84"/>
    <w:rsid w:val="0027768E"/>
    <w:rsid w:val="002848C4"/>
    <w:rsid w:val="00285F74"/>
    <w:rsid w:val="002926D7"/>
    <w:rsid w:val="00294A54"/>
    <w:rsid w:val="0029566B"/>
    <w:rsid w:val="00295AA0"/>
    <w:rsid w:val="002A18EC"/>
    <w:rsid w:val="002A33A3"/>
    <w:rsid w:val="002A45C5"/>
    <w:rsid w:val="002A5462"/>
    <w:rsid w:val="002A6302"/>
    <w:rsid w:val="002A6519"/>
    <w:rsid w:val="002B3A57"/>
    <w:rsid w:val="002B3BD6"/>
    <w:rsid w:val="002B5299"/>
    <w:rsid w:val="002B61E6"/>
    <w:rsid w:val="002B630C"/>
    <w:rsid w:val="002B795D"/>
    <w:rsid w:val="002C6798"/>
    <w:rsid w:val="002C69BC"/>
    <w:rsid w:val="002D3451"/>
    <w:rsid w:val="002D5601"/>
    <w:rsid w:val="002E0C93"/>
    <w:rsid w:val="002E2405"/>
    <w:rsid w:val="002E2A73"/>
    <w:rsid w:val="002E3408"/>
    <w:rsid w:val="002E5692"/>
    <w:rsid w:val="002E7695"/>
    <w:rsid w:val="002E7CA7"/>
    <w:rsid w:val="002F1BBA"/>
    <w:rsid w:val="002F25BF"/>
    <w:rsid w:val="002F78F6"/>
    <w:rsid w:val="00301788"/>
    <w:rsid w:val="00307176"/>
    <w:rsid w:val="00312C76"/>
    <w:rsid w:val="00312E59"/>
    <w:rsid w:val="00315758"/>
    <w:rsid w:val="00323DE5"/>
    <w:rsid w:val="00331522"/>
    <w:rsid w:val="00331D30"/>
    <w:rsid w:val="00334EBB"/>
    <w:rsid w:val="00335837"/>
    <w:rsid w:val="003359DF"/>
    <w:rsid w:val="0033738B"/>
    <w:rsid w:val="003373FB"/>
    <w:rsid w:val="00344AE8"/>
    <w:rsid w:val="00347F18"/>
    <w:rsid w:val="00355447"/>
    <w:rsid w:val="003555FF"/>
    <w:rsid w:val="00356A23"/>
    <w:rsid w:val="00367033"/>
    <w:rsid w:val="00371948"/>
    <w:rsid w:val="00372BAE"/>
    <w:rsid w:val="003747E3"/>
    <w:rsid w:val="003778B4"/>
    <w:rsid w:val="003829AA"/>
    <w:rsid w:val="00383ECC"/>
    <w:rsid w:val="003849D2"/>
    <w:rsid w:val="003874AE"/>
    <w:rsid w:val="003918AC"/>
    <w:rsid w:val="003A1DE9"/>
    <w:rsid w:val="003A212E"/>
    <w:rsid w:val="003A2D93"/>
    <w:rsid w:val="003A3D33"/>
    <w:rsid w:val="003A5794"/>
    <w:rsid w:val="003B25AC"/>
    <w:rsid w:val="003B4CD8"/>
    <w:rsid w:val="003B7326"/>
    <w:rsid w:val="003C3173"/>
    <w:rsid w:val="003C3B42"/>
    <w:rsid w:val="003C3B55"/>
    <w:rsid w:val="003C6152"/>
    <w:rsid w:val="003C7587"/>
    <w:rsid w:val="003D0CEC"/>
    <w:rsid w:val="003D0DC9"/>
    <w:rsid w:val="003D3641"/>
    <w:rsid w:val="003D3E83"/>
    <w:rsid w:val="003D3FEE"/>
    <w:rsid w:val="003E0088"/>
    <w:rsid w:val="003E3C5D"/>
    <w:rsid w:val="003E795E"/>
    <w:rsid w:val="003F5E2E"/>
    <w:rsid w:val="003F6FBA"/>
    <w:rsid w:val="00406483"/>
    <w:rsid w:val="004107B3"/>
    <w:rsid w:val="0042036C"/>
    <w:rsid w:val="00422DA6"/>
    <w:rsid w:val="00425FFD"/>
    <w:rsid w:val="00431E97"/>
    <w:rsid w:val="00432413"/>
    <w:rsid w:val="00434499"/>
    <w:rsid w:val="00437168"/>
    <w:rsid w:val="00441F25"/>
    <w:rsid w:val="00442C02"/>
    <w:rsid w:val="00443DD8"/>
    <w:rsid w:val="00450ECA"/>
    <w:rsid w:val="00452B3E"/>
    <w:rsid w:val="00452E8E"/>
    <w:rsid w:val="00460C1A"/>
    <w:rsid w:val="0047184E"/>
    <w:rsid w:val="00472A2F"/>
    <w:rsid w:val="00475ED7"/>
    <w:rsid w:val="004770B0"/>
    <w:rsid w:val="00482D9C"/>
    <w:rsid w:val="00483121"/>
    <w:rsid w:val="00484204"/>
    <w:rsid w:val="00485A7F"/>
    <w:rsid w:val="00485AA1"/>
    <w:rsid w:val="00487C8A"/>
    <w:rsid w:val="00493AC4"/>
    <w:rsid w:val="00497222"/>
    <w:rsid w:val="004A0068"/>
    <w:rsid w:val="004A6782"/>
    <w:rsid w:val="004A7C3E"/>
    <w:rsid w:val="004B3AFC"/>
    <w:rsid w:val="004B4A71"/>
    <w:rsid w:val="004B51ED"/>
    <w:rsid w:val="004B63DB"/>
    <w:rsid w:val="004B732A"/>
    <w:rsid w:val="004B7D1E"/>
    <w:rsid w:val="004C2256"/>
    <w:rsid w:val="004C2D95"/>
    <w:rsid w:val="004C35C6"/>
    <w:rsid w:val="004C727B"/>
    <w:rsid w:val="004D169B"/>
    <w:rsid w:val="004D2F80"/>
    <w:rsid w:val="004E1F20"/>
    <w:rsid w:val="004E337E"/>
    <w:rsid w:val="004F044F"/>
    <w:rsid w:val="004F6576"/>
    <w:rsid w:val="004F6D22"/>
    <w:rsid w:val="0050440F"/>
    <w:rsid w:val="005106C1"/>
    <w:rsid w:val="00511830"/>
    <w:rsid w:val="005168AA"/>
    <w:rsid w:val="0052309F"/>
    <w:rsid w:val="005254D1"/>
    <w:rsid w:val="005256C8"/>
    <w:rsid w:val="00533ACE"/>
    <w:rsid w:val="00541616"/>
    <w:rsid w:val="00543924"/>
    <w:rsid w:val="00543F52"/>
    <w:rsid w:val="00544F64"/>
    <w:rsid w:val="00551478"/>
    <w:rsid w:val="005515B9"/>
    <w:rsid w:val="005523E0"/>
    <w:rsid w:val="00552B31"/>
    <w:rsid w:val="00553919"/>
    <w:rsid w:val="00557B25"/>
    <w:rsid w:val="005613FB"/>
    <w:rsid w:val="00565FD8"/>
    <w:rsid w:val="00566FFE"/>
    <w:rsid w:val="00571FF2"/>
    <w:rsid w:val="00572BB1"/>
    <w:rsid w:val="0058333D"/>
    <w:rsid w:val="005845E8"/>
    <w:rsid w:val="005918D8"/>
    <w:rsid w:val="00592CB9"/>
    <w:rsid w:val="005942D5"/>
    <w:rsid w:val="005A655E"/>
    <w:rsid w:val="005B0EC7"/>
    <w:rsid w:val="005B16B9"/>
    <w:rsid w:val="005B6A45"/>
    <w:rsid w:val="005C1642"/>
    <w:rsid w:val="005C182D"/>
    <w:rsid w:val="005C2C05"/>
    <w:rsid w:val="005C36A6"/>
    <w:rsid w:val="005D1B19"/>
    <w:rsid w:val="005E123E"/>
    <w:rsid w:val="005E23D6"/>
    <w:rsid w:val="005E6923"/>
    <w:rsid w:val="005F07B7"/>
    <w:rsid w:val="005F17D9"/>
    <w:rsid w:val="00601074"/>
    <w:rsid w:val="006014E4"/>
    <w:rsid w:val="006025D6"/>
    <w:rsid w:val="006038AC"/>
    <w:rsid w:val="00605B48"/>
    <w:rsid w:val="006076E5"/>
    <w:rsid w:val="0061170E"/>
    <w:rsid w:val="006140BC"/>
    <w:rsid w:val="00624474"/>
    <w:rsid w:val="0062697A"/>
    <w:rsid w:val="0063003F"/>
    <w:rsid w:val="0063013D"/>
    <w:rsid w:val="00630C3F"/>
    <w:rsid w:val="00637BAA"/>
    <w:rsid w:val="0064099C"/>
    <w:rsid w:val="00641BD5"/>
    <w:rsid w:val="00643FC6"/>
    <w:rsid w:val="006515DE"/>
    <w:rsid w:val="00663B02"/>
    <w:rsid w:val="006640C7"/>
    <w:rsid w:val="0066666B"/>
    <w:rsid w:val="00676B38"/>
    <w:rsid w:val="006834C1"/>
    <w:rsid w:val="00683522"/>
    <w:rsid w:val="006861C6"/>
    <w:rsid w:val="00687F59"/>
    <w:rsid w:val="006A2834"/>
    <w:rsid w:val="006A4AC3"/>
    <w:rsid w:val="006A4CE2"/>
    <w:rsid w:val="006B36E9"/>
    <w:rsid w:val="006B7B59"/>
    <w:rsid w:val="006C7E9C"/>
    <w:rsid w:val="006D1345"/>
    <w:rsid w:val="006D20DC"/>
    <w:rsid w:val="006D6FB0"/>
    <w:rsid w:val="006E4929"/>
    <w:rsid w:val="006E5C0F"/>
    <w:rsid w:val="006E7F4A"/>
    <w:rsid w:val="006F1483"/>
    <w:rsid w:val="006F22B4"/>
    <w:rsid w:val="006F34BE"/>
    <w:rsid w:val="006F5820"/>
    <w:rsid w:val="00704FCC"/>
    <w:rsid w:val="00712D06"/>
    <w:rsid w:val="00712E3E"/>
    <w:rsid w:val="0071339F"/>
    <w:rsid w:val="00717545"/>
    <w:rsid w:val="00720291"/>
    <w:rsid w:val="00725505"/>
    <w:rsid w:val="00727A70"/>
    <w:rsid w:val="00730EA6"/>
    <w:rsid w:val="0073485D"/>
    <w:rsid w:val="00734C54"/>
    <w:rsid w:val="00740A71"/>
    <w:rsid w:val="0074243E"/>
    <w:rsid w:val="00742898"/>
    <w:rsid w:val="0075177B"/>
    <w:rsid w:val="00752A98"/>
    <w:rsid w:val="00755067"/>
    <w:rsid w:val="00763005"/>
    <w:rsid w:val="00763226"/>
    <w:rsid w:val="00763AB3"/>
    <w:rsid w:val="007717BE"/>
    <w:rsid w:val="00771857"/>
    <w:rsid w:val="00774DD0"/>
    <w:rsid w:val="007854A5"/>
    <w:rsid w:val="00786885"/>
    <w:rsid w:val="00790CD0"/>
    <w:rsid w:val="007934E3"/>
    <w:rsid w:val="007950F0"/>
    <w:rsid w:val="00797346"/>
    <w:rsid w:val="007A5C8E"/>
    <w:rsid w:val="007B0E88"/>
    <w:rsid w:val="007B2154"/>
    <w:rsid w:val="007C0A62"/>
    <w:rsid w:val="007C20BE"/>
    <w:rsid w:val="007C29F5"/>
    <w:rsid w:val="007C4CF3"/>
    <w:rsid w:val="007C590E"/>
    <w:rsid w:val="007C62A9"/>
    <w:rsid w:val="007D44AF"/>
    <w:rsid w:val="007D72C5"/>
    <w:rsid w:val="007E3873"/>
    <w:rsid w:val="007E56BE"/>
    <w:rsid w:val="007E56C2"/>
    <w:rsid w:val="007E6788"/>
    <w:rsid w:val="007E7324"/>
    <w:rsid w:val="007F2916"/>
    <w:rsid w:val="007F3582"/>
    <w:rsid w:val="007F7212"/>
    <w:rsid w:val="008058F8"/>
    <w:rsid w:val="0081092D"/>
    <w:rsid w:val="00814645"/>
    <w:rsid w:val="00814BAA"/>
    <w:rsid w:val="00816E17"/>
    <w:rsid w:val="00820A0F"/>
    <w:rsid w:val="0082649F"/>
    <w:rsid w:val="00830249"/>
    <w:rsid w:val="0083235A"/>
    <w:rsid w:val="0083252C"/>
    <w:rsid w:val="00833D08"/>
    <w:rsid w:val="008342FA"/>
    <w:rsid w:val="0083541F"/>
    <w:rsid w:val="00842490"/>
    <w:rsid w:val="00853790"/>
    <w:rsid w:val="00857402"/>
    <w:rsid w:val="00861B18"/>
    <w:rsid w:val="008650EB"/>
    <w:rsid w:val="00865D1D"/>
    <w:rsid w:val="00865EAE"/>
    <w:rsid w:val="008707FE"/>
    <w:rsid w:val="00871D77"/>
    <w:rsid w:val="00875981"/>
    <w:rsid w:val="00875FDF"/>
    <w:rsid w:val="00877592"/>
    <w:rsid w:val="0088621A"/>
    <w:rsid w:val="00886E03"/>
    <w:rsid w:val="008A144D"/>
    <w:rsid w:val="008A3890"/>
    <w:rsid w:val="008B59CE"/>
    <w:rsid w:val="008C0E36"/>
    <w:rsid w:val="008C3E3E"/>
    <w:rsid w:val="008C44EF"/>
    <w:rsid w:val="008C7901"/>
    <w:rsid w:val="008D402F"/>
    <w:rsid w:val="008E2574"/>
    <w:rsid w:val="008E60B2"/>
    <w:rsid w:val="008E656A"/>
    <w:rsid w:val="008E70D8"/>
    <w:rsid w:val="008E7DAA"/>
    <w:rsid w:val="008F0193"/>
    <w:rsid w:val="008F094A"/>
    <w:rsid w:val="008F2B76"/>
    <w:rsid w:val="008F4DB6"/>
    <w:rsid w:val="008F6F18"/>
    <w:rsid w:val="0090003D"/>
    <w:rsid w:val="009033F9"/>
    <w:rsid w:val="00903D43"/>
    <w:rsid w:val="009042D4"/>
    <w:rsid w:val="00905943"/>
    <w:rsid w:val="00906E09"/>
    <w:rsid w:val="009077AA"/>
    <w:rsid w:val="00907D2A"/>
    <w:rsid w:val="00912768"/>
    <w:rsid w:val="00920639"/>
    <w:rsid w:val="009243CF"/>
    <w:rsid w:val="0093278B"/>
    <w:rsid w:val="00936822"/>
    <w:rsid w:val="00946E5F"/>
    <w:rsid w:val="00951EAC"/>
    <w:rsid w:val="0095308F"/>
    <w:rsid w:val="0095441A"/>
    <w:rsid w:val="009545EB"/>
    <w:rsid w:val="00955C79"/>
    <w:rsid w:val="00955E45"/>
    <w:rsid w:val="00965763"/>
    <w:rsid w:val="00966A03"/>
    <w:rsid w:val="00970BB6"/>
    <w:rsid w:val="00970F0B"/>
    <w:rsid w:val="00974082"/>
    <w:rsid w:val="00975C33"/>
    <w:rsid w:val="00980AD3"/>
    <w:rsid w:val="009833BF"/>
    <w:rsid w:val="00983A81"/>
    <w:rsid w:val="00985FF6"/>
    <w:rsid w:val="00986B7F"/>
    <w:rsid w:val="00996068"/>
    <w:rsid w:val="0099626E"/>
    <w:rsid w:val="00997E03"/>
    <w:rsid w:val="009A19D2"/>
    <w:rsid w:val="009A21BB"/>
    <w:rsid w:val="009A730B"/>
    <w:rsid w:val="009B09A7"/>
    <w:rsid w:val="009B4D0E"/>
    <w:rsid w:val="009C06A6"/>
    <w:rsid w:val="009C4D2F"/>
    <w:rsid w:val="009C7900"/>
    <w:rsid w:val="009D20F8"/>
    <w:rsid w:val="009D306F"/>
    <w:rsid w:val="009D3A9F"/>
    <w:rsid w:val="009E1419"/>
    <w:rsid w:val="009E5D94"/>
    <w:rsid w:val="009F1D2A"/>
    <w:rsid w:val="009F38E2"/>
    <w:rsid w:val="009F53FC"/>
    <w:rsid w:val="009F75BC"/>
    <w:rsid w:val="00A00B41"/>
    <w:rsid w:val="00A0386A"/>
    <w:rsid w:val="00A07DDB"/>
    <w:rsid w:val="00A111CE"/>
    <w:rsid w:val="00A12B07"/>
    <w:rsid w:val="00A173F8"/>
    <w:rsid w:val="00A17ED4"/>
    <w:rsid w:val="00A23563"/>
    <w:rsid w:val="00A3045C"/>
    <w:rsid w:val="00A32342"/>
    <w:rsid w:val="00A42A40"/>
    <w:rsid w:val="00A44061"/>
    <w:rsid w:val="00A452AD"/>
    <w:rsid w:val="00A479AF"/>
    <w:rsid w:val="00A5023A"/>
    <w:rsid w:val="00A528E8"/>
    <w:rsid w:val="00A54008"/>
    <w:rsid w:val="00A56A97"/>
    <w:rsid w:val="00A606F2"/>
    <w:rsid w:val="00A63E4F"/>
    <w:rsid w:val="00A63FC5"/>
    <w:rsid w:val="00A77BB6"/>
    <w:rsid w:val="00A77DBE"/>
    <w:rsid w:val="00A974EF"/>
    <w:rsid w:val="00AB23CA"/>
    <w:rsid w:val="00AB30F0"/>
    <w:rsid w:val="00AB441E"/>
    <w:rsid w:val="00AB4EAC"/>
    <w:rsid w:val="00AB7428"/>
    <w:rsid w:val="00AC123A"/>
    <w:rsid w:val="00AC1F74"/>
    <w:rsid w:val="00AC52B4"/>
    <w:rsid w:val="00AC71BC"/>
    <w:rsid w:val="00AC7E89"/>
    <w:rsid w:val="00AD06DA"/>
    <w:rsid w:val="00AD665A"/>
    <w:rsid w:val="00AD673A"/>
    <w:rsid w:val="00AE3D1D"/>
    <w:rsid w:val="00AE509B"/>
    <w:rsid w:val="00AE5859"/>
    <w:rsid w:val="00AE77DA"/>
    <w:rsid w:val="00AE7858"/>
    <w:rsid w:val="00AF0D42"/>
    <w:rsid w:val="00AF4BB9"/>
    <w:rsid w:val="00AF5BDB"/>
    <w:rsid w:val="00AF7F08"/>
    <w:rsid w:val="00B02C95"/>
    <w:rsid w:val="00B04D8C"/>
    <w:rsid w:val="00B05A9A"/>
    <w:rsid w:val="00B05EBE"/>
    <w:rsid w:val="00B202F1"/>
    <w:rsid w:val="00B21E76"/>
    <w:rsid w:val="00B221BE"/>
    <w:rsid w:val="00B31DD0"/>
    <w:rsid w:val="00B35C89"/>
    <w:rsid w:val="00B40411"/>
    <w:rsid w:val="00B41181"/>
    <w:rsid w:val="00B4145F"/>
    <w:rsid w:val="00B42860"/>
    <w:rsid w:val="00B45748"/>
    <w:rsid w:val="00B46B5A"/>
    <w:rsid w:val="00B47556"/>
    <w:rsid w:val="00B501A5"/>
    <w:rsid w:val="00B56878"/>
    <w:rsid w:val="00B5707B"/>
    <w:rsid w:val="00B57253"/>
    <w:rsid w:val="00B6009D"/>
    <w:rsid w:val="00B61D68"/>
    <w:rsid w:val="00B66501"/>
    <w:rsid w:val="00B70589"/>
    <w:rsid w:val="00B776C0"/>
    <w:rsid w:val="00B80BC5"/>
    <w:rsid w:val="00B823D0"/>
    <w:rsid w:val="00B9011D"/>
    <w:rsid w:val="00B935F7"/>
    <w:rsid w:val="00BA14DF"/>
    <w:rsid w:val="00BA2D40"/>
    <w:rsid w:val="00BA2F3B"/>
    <w:rsid w:val="00BA5BFB"/>
    <w:rsid w:val="00BA62B8"/>
    <w:rsid w:val="00BA7D2A"/>
    <w:rsid w:val="00BB2535"/>
    <w:rsid w:val="00BB533F"/>
    <w:rsid w:val="00BC6059"/>
    <w:rsid w:val="00BD0133"/>
    <w:rsid w:val="00BD4972"/>
    <w:rsid w:val="00BD6CCC"/>
    <w:rsid w:val="00BE6761"/>
    <w:rsid w:val="00BE7E4A"/>
    <w:rsid w:val="00BF349D"/>
    <w:rsid w:val="00BF573D"/>
    <w:rsid w:val="00BF686D"/>
    <w:rsid w:val="00BF6E9D"/>
    <w:rsid w:val="00C03EC7"/>
    <w:rsid w:val="00C04571"/>
    <w:rsid w:val="00C13300"/>
    <w:rsid w:val="00C200A3"/>
    <w:rsid w:val="00C20427"/>
    <w:rsid w:val="00C25297"/>
    <w:rsid w:val="00C267DB"/>
    <w:rsid w:val="00C27068"/>
    <w:rsid w:val="00C409E7"/>
    <w:rsid w:val="00C47FBD"/>
    <w:rsid w:val="00C5165E"/>
    <w:rsid w:val="00C53AFA"/>
    <w:rsid w:val="00C560F1"/>
    <w:rsid w:val="00C57324"/>
    <w:rsid w:val="00C6465C"/>
    <w:rsid w:val="00C65529"/>
    <w:rsid w:val="00C659F4"/>
    <w:rsid w:val="00C72B53"/>
    <w:rsid w:val="00C75B58"/>
    <w:rsid w:val="00C76E2D"/>
    <w:rsid w:val="00C85168"/>
    <w:rsid w:val="00CA0D92"/>
    <w:rsid w:val="00CA185C"/>
    <w:rsid w:val="00CA2F94"/>
    <w:rsid w:val="00CA31B9"/>
    <w:rsid w:val="00CA34A1"/>
    <w:rsid w:val="00CA66E6"/>
    <w:rsid w:val="00CA7B2A"/>
    <w:rsid w:val="00CB02C6"/>
    <w:rsid w:val="00CB058F"/>
    <w:rsid w:val="00CB08AB"/>
    <w:rsid w:val="00CB2957"/>
    <w:rsid w:val="00CC0751"/>
    <w:rsid w:val="00CC32FA"/>
    <w:rsid w:val="00CC7296"/>
    <w:rsid w:val="00CD42CE"/>
    <w:rsid w:val="00CD65D3"/>
    <w:rsid w:val="00CD7812"/>
    <w:rsid w:val="00CE3779"/>
    <w:rsid w:val="00CE3AF1"/>
    <w:rsid w:val="00CE414F"/>
    <w:rsid w:val="00CE4622"/>
    <w:rsid w:val="00CE6360"/>
    <w:rsid w:val="00CE6E1F"/>
    <w:rsid w:val="00CF3049"/>
    <w:rsid w:val="00D01F01"/>
    <w:rsid w:val="00D064AD"/>
    <w:rsid w:val="00D15851"/>
    <w:rsid w:val="00D15BE4"/>
    <w:rsid w:val="00D21310"/>
    <w:rsid w:val="00D222E4"/>
    <w:rsid w:val="00D25ADE"/>
    <w:rsid w:val="00D2720D"/>
    <w:rsid w:val="00D30F30"/>
    <w:rsid w:val="00D30FD5"/>
    <w:rsid w:val="00D4424D"/>
    <w:rsid w:val="00D44D5F"/>
    <w:rsid w:val="00D44E71"/>
    <w:rsid w:val="00D45288"/>
    <w:rsid w:val="00D473EA"/>
    <w:rsid w:val="00D558CA"/>
    <w:rsid w:val="00D576BD"/>
    <w:rsid w:val="00D63242"/>
    <w:rsid w:val="00D66382"/>
    <w:rsid w:val="00D72B21"/>
    <w:rsid w:val="00D72D8B"/>
    <w:rsid w:val="00D762EE"/>
    <w:rsid w:val="00D80BC3"/>
    <w:rsid w:val="00D824B5"/>
    <w:rsid w:val="00D8414B"/>
    <w:rsid w:val="00D86697"/>
    <w:rsid w:val="00D952D4"/>
    <w:rsid w:val="00DA2E50"/>
    <w:rsid w:val="00DA4327"/>
    <w:rsid w:val="00DA6807"/>
    <w:rsid w:val="00DB2157"/>
    <w:rsid w:val="00DB2DE9"/>
    <w:rsid w:val="00DB3335"/>
    <w:rsid w:val="00DB7B00"/>
    <w:rsid w:val="00DC04F8"/>
    <w:rsid w:val="00DC626E"/>
    <w:rsid w:val="00DD2D68"/>
    <w:rsid w:val="00DD2F05"/>
    <w:rsid w:val="00DD7F67"/>
    <w:rsid w:val="00DE08FE"/>
    <w:rsid w:val="00DE367F"/>
    <w:rsid w:val="00DE7788"/>
    <w:rsid w:val="00DF1C9A"/>
    <w:rsid w:val="00DF37B0"/>
    <w:rsid w:val="00DF4CE5"/>
    <w:rsid w:val="00E027D9"/>
    <w:rsid w:val="00E0532D"/>
    <w:rsid w:val="00E0607C"/>
    <w:rsid w:val="00E06BA7"/>
    <w:rsid w:val="00E114D5"/>
    <w:rsid w:val="00E14D97"/>
    <w:rsid w:val="00E202F0"/>
    <w:rsid w:val="00E23052"/>
    <w:rsid w:val="00E302BB"/>
    <w:rsid w:val="00E3035A"/>
    <w:rsid w:val="00E30A2A"/>
    <w:rsid w:val="00E415F4"/>
    <w:rsid w:val="00E4202B"/>
    <w:rsid w:val="00E4392B"/>
    <w:rsid w:val="00E52FC7"/>
    <w:rsid w:val="00E530E9"/>
    <w:rsid w:val="00E55FB3"/>
    <w:rsid w:val="00E61A55"/>
    <w:rsid w:val="00E657A6"/>
    <w:rsid w:val="00E705BF"/>
    <w:rsid w:val="00E73CC9"/>
    <w:rsid w:val="00E74A1F"/>
    <w:rsid w:val="00E77B97"/>
    <w:rsid w:val="00E831E1"/>
    <w:rsid w:val="00E839D0"/>
    <w:rsid w:val="00E83B2D"/>
    <w:rsid w:val="00EA1A72"/>
    <w:rsid w:val="00EA3016"/>
    <w:rsid w:val="00EA485A"/>
    <w:rsid w:val="00EA4DE0"/>
    <w:rsid w:val="00EA5A90"/>
    <w:rsid w:val="00EA5AD5"/>
    <w:rsid w:val="00EB3B18"/>
    <w:rsid w:val="00EB48E2"/>
    <w:rsid w:val="00EC3790"/>
    <w:rsid w:val="00EC4D9F"/>
    <w:rsid w:val="00EC4F3E"/>
    <w:rsid w:val="00EC6D3E"/>
    <w:rsid w:val="00ED0078"/>
    <w:rsid w:val="00ED0E8B"/>
    <w:rsid w:val="00ED56E4"/>
    <w:rsid w:val="00EF36CB"/>
    <w:rsid w:val="00EF37E6"/>
    <w:rsid w:val="00EF4E88"/>
    <w:rsid w:val="00EF74ED"/>
    <w:rsid w:val="00F0595C"/>
    <w:rsid w:val="00F062E0"/>
    <w:rsid w:val="00F0718B"/>
    <w:rsid w:val="00F07904"/>
    <w:rsid w:val="00F14779"/>
    <w:rsid w:val="00F27182"/>
    <w:rsid w:val="00F433E0"/>
    <w:rsid w:val="00F451F8"/>
    <w:rsid w:val="00F51C66"/>
    <w:rsid w:val="00F51FF4"/>
    <w:rsid w:val="00F54C83"/>
    <w:rsid w:val="00F562C8"/>
    <w:rsid w:val="00F57ED3"/>
    <w:rsid w:val="00F61B2F"/>
    <w:rsid w:val="00F6567B"/>
    <w:rsid w:val="00F66434"/>
    <w:rsid w:val="00F66AB6"/>
    <w:rsid w:val="00F723C3"/>
    <w:rsid w:val="00F73B4E"/>
    <w:rsid w:val="00F741DF"/>
    <w:rsid w:val="00F75106"/>
    <w:rsid w:val="00F766B2"/>
    <w:rsid w:val="00F76C2A"/>
    <w:rsid w:val="00F84F3F"/>
    <w:rsid w:val="00F914D7"/>
    <w:rsid w:val="00F965AC"/>
    <w:rsid w:val="00FA69CC"/>
    <w:rsid w:val="00FB2BE0"/>
    <w:rsid w:val="00FB7DC2"/>
    <w:rsid w:val="00FC4DF7"/>
    <w:rsid w:val="00FD158E"/>
    <w:rsid w:val="00FD1652"/>
    <w:rsid w:val="00FD6D6E"/>
    <w:rsid w:val="00FE3DFD"/>
    <w:rsid w:val="00FF05BE"/>
    <w:rsid w:val="00FF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7AC2063"/>
  <w15:docId w15:val="{5A35E8B5-1427-468C-82C0-7628E4FF6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23B2"/>
    <w:pPr>
      <w:widowControl w:val="0"/>
      <w:suppressAutoHyphens/>
    </w:pPr>
    <w:rPr>
      <w:lang w:eastAsia="ar-SA"/>
    </w:rPr>
  </w:style>
  <w:style w:type="paragraph" w:styleId="Titolo1">
    <w:name w:val="heading 1"/>
    <w:basedOn w:val="Heading"/>
    <w:next w:val="Corpotesto"/>
    <w:qFormat/>
    <w:rsid w:val="002323B2"/>
    <w:pPr>
      <w:numPr>
        <w:numId w:val="1"/>
      </w:numPr>
      <w:outlineLvl w:val="0"/>
    </w:pPr>
  </w:style>
  <w:style w:type="paragraph" w:styleId="Titolo2">
    <w:name w:val="heading 2"/>
    <w:basedOn w:val="Normale"/>
    <w:next w:val="Corpotesto"/>
    <w:qFormat/>
    <w:rsid w:val="002323B2"/>
    <w:pPr>
      <w:keepNext/>
      <w:keepLines/>
      <w:numPr>
        <w:ilvl w:val="1"/>
        <w:numId w:val="1"/>
      </w:numPr>
      <w:spacing w:before="200"/>
      <w:outlineLvl w:val="1"/>
    </w:pPr>
  </w:style>
  <w:style w:type="paragraph" w:styleId="Titolo3">
    <w:name w:val="heading 3"/>
    <w:basedOn w:val="Normale"/>
    <w:next w:val="Corpotesto"/>
    <w:qFormat/>
    <w:rsid w:val="002323B2"/>
    <w:pPr>
      <w:keepNext/>
      <w:keepLines/>
      <w:numPr>
        <w:ilvl w:val="2"/>
        <w:numId w:val="1"/>
      </w:numPr>
      <w:spacing w:before="200"/>
      <w:outlineLvl w:val="2"/>
    </w:pPr>
  </w:style>
  <w:style w:type="paragraph" w:styleId="Titolo4">
    <w:name w:val="heading 4"/>
    <w:basedOn w:val="Normale"/>
    <w:next w:val="Corpotesto"/>
    <w:qFormat/>
    <w:rsid w:val="002323B2"/>
    <w:pPr>
      <w:keepNext/>
      <w:keepLines/>
      <w:widowControl/>
      <w:numPr>
        <w:ilvl w:val="3"/>
        <w:numId w:val="1"/>
      </w:numPr>
      <w:suppressAutoHyphens w:val="0"/>
      <w:spacing w:before="200"/>
      <w:outlineLvl w:val="3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2323B2"/>
    <w:rPr>
      <w:rFonts w:ascii="Symbol" w:hAnsi="Symbol" w:cs="Symbol"/>
    </w:rPr>
  </w:style>
  <w:style w:type="character" w:customStyle="1" w:styleId="WW8Num1z1">
    <w:name w:val="WW8Num1z1"/>
    <w:rsid w:val="002323B2"/>
  </w:style>
  <w:style w:type="character" w:customStyle="1" w:styleId="WW8Num1z2">
    <w:name w:val="WW8Num1z2"/>
    <w:rsid w:val="002323B2"/>
    <w:rPr>
      <w:rFonts w:ascii="Courier New" w:hAnsi="Courier New" w:cs="Courier New"/>
    </w:rPr>
  </w:style>
  <w:style w:type="character" w:customStyle="1" w:styleId="WW8Num1z3">
    <w:name w:val="WW8Num1z3"/>
    <w:rsid w:val="002323B2"/>
    <w:rPr>
      <w:rFonts w:ascii="Wingdings" w:hAnsi="Wingdings" w:cs="Wingdings"/>
    </w:rPr>
  </w:style>
  <w:style w:type="character" w:customStyle="1" w:styleId="WW8Num1z4">
    <w:name w:val="WW8Num1z4"/>
    <w:rsid w:val="002323B2"/>
  </w:style>
  <w:style w:type="character" w:customStyle="1" w:styleId="WW8Num1z5">
    <w:name w:val="WW8Num1z5"/>
    <w:rsid w:val="002323B2"/>
  </w:style>
  <w:style w:type="character" w:customStyle="1" w:styleId="WW8Num1z6">
    <w:name w:val="WW8Num1z6"/>
    <w:rsid w:val="002323B2"/>
  </w:style>
  <w:style w:type="character" w:customStyle="1" w:styleId="WW8Num1z7">
    <w:name w:val="WW8Num1z7"/>
    <w:rsid w:val="002323B2"/>
  </w:style>
  <w:style w:type="character" w:customStyle="1" w:styleId="WW8Num1z8">
    <w:name w:val="WW8Num1z8"/>
    <w:rsid w:val="002323B2"/>
  </w:style>
  <w:style w:type="character" w:customStyle="1" w:styleId="Carpredefinitoparagrafo17">
    <w:name w:val="Car. predefinito paragrafo17"/>
    <w:rsid w:val="002323B2"/>
  </w:style>
  <w:style w:type="character" w:customStyle="1" w:styleId="Caratterepredefinitoparagrafo">
    <w:name w:val="Carattere predefinito paragrafo"/>
    <w:rsid w:val="002323B2"/>
  </w:style>
  <w:style w:type="character" w:customStyle="1" w:styleId="Carpredefinitoparagrafo16">
    <w:name w:val="Car. predefinito paragrafo16"/>
    <w:rsid w:val="002323B2"/>
  </w:style>
  <w:style w:type="character" w:customStyle="1" w:styleId="Carpredefinitoparagrafo15">
    <w:name w:val="Car. predefinito paragrafo15"/>
    <w:rsid w:val="002323B2"/>
  </w:style>
  <w:style w:type="character" w:customStyle="1" w:styleId="Carpredefinitoparagrafo14">
    <w:name w:val="Car. predefinito paragrafo14"/>
    <w:rsid w:val="002323B2"/>
  </w:style>
  <w:style w:type="character" w:customStyle="1" w:styleId="Carpredefinitoparagrafo13">
    <w:name w:val="Car. predefinito paragrafo13"/>
    <w:rsid w:val="002323B2"/>
  </w:style>
  <w:style w:type="character" w:customStyle="1" w:styleId="Carpredefinitoparagrafo12">
    <w:name w:val="Car. predefinito paragrafo12"/>
    <w:rsid w:val="002323B2"/>
  </w:style>
  <w:style w:type="character" w:customStyle="1" w:styleId="Carpredefinitoparagrafo11">
    <w:name w:val="Car. predefinito paragrafo11"/>
    <w:rsid w:val="002323B2"/>
  </w:style>
  <w:style w:type="character" w:customStyle="1" w:styleId="WW8Num2z0">
    <w:name w:val="WW8Num2z0"/>
    <w:rsid w:val="002323B2"/>
    <w:rPr>
      <w:rFonts w:ascii="Symbol" w:hAnsi="Symbol" w:cs="Symbol"/>
    </w:rPr>
  </w:style>
  <w:style w:type="character" w:customStyle="1" w:styleId="WW8Num2z1">
    <w:name w:val="WW8Num2z1"/>
    <w:rsid w:val="002323B2"/>
    <w:rPr>
      <w:rFonts w:ascii="Courier New" w:hAnsi="Courier New" w:cs="Courier New"/>
    </w:rPr>
  </w:style>
  <w:style w:type="character" w:customStyle="1" w:styleId="WW8Num2z3">
    <w:name w:val="WW8Num2z3"/>
    <w:rsid w:val="002323B2"/>
    <w:rPr>
      <w:rFonts w:ascii="Symbol" w:hAnsi="Symbol" w:cs="Symbol"/>
    </w:rPr>
  </w:style>
  <w:style w:type="character" w:customStyle="1" w:styleId="Carpredefinitoparagrafo1">
    <w:name w:val="Car. predefinito paragrafo1"/>
    <w:rsid w:val="002323B2"/>
  </w:style>
  <w:style w:type="character" w:customStyle="1" w:styleId="WW-DefaultParagraphFont">
    <w:name w:val="WW-Default Paragraph Font"/>
    <w:rsid w:val="002323B2"/>
  </w:style>
  <w:style w:type="character" w:customStyle="1" w:styleId="Carpredefinitoparagrafo10">
    <w:name w:val="Car. predefinito paragrafo10"/>
    <w:rsid w:val="002323B2"/>
  </w:style>
  <w:style w:type="character" w:customStyle="1" w:styleId="Carpredefinitoparagrafo9">
    <w:name w:val="Car. predefinito paragrafo9"/>
    <w:rsid w:val="002323B2"/>
  </w:style>
  <w:style w:type="character" w:customStyle="1" w:styleId="WW8Num2z2">
    <w:name w:val="WW8Num2z2"/>
    <w:rsid w:val="002323B2"/>
    <w:rPr>
      <w:rFonts w:ascii="Wingdings" w:hAnsi="Wingdings" w:cs="Wingdings"/>
    </w:rPr>
  </w:style>
  <w:style w:type="character" w:customStyle="1" w:styleId="WW8Num2z4">
    <w:name w:val="WW8Num2z4"/>
    <w:rsid w:val="002323B2"/>
  </w:style>
  <w:style w:type="character" w:customStyle="1" w:styleId="WW8Num2z5">
    <w:name w:val="WW8Num2z5"/>
    <w:rsid w:val="002323B2"/>
  </w:style>
  <w:style w:type="character" w:customStyle="1" w:styleId="WW8Num2z6">
    <w:name w:val="WW8Num2z6"/>
    <w:rsid w:val="002323B2"/>
  </w:style>
  <w:style w:type="character" w:customStyle="1" w:styleId="WW8Num2z7">
    <w:name w:val="WW8Num2z7"/>
    <w:rsid w:val="002323B2"/>
  </w:style>
  <w:style w:type="character" w:customStyle="1" w:styleId="WW8Num2z8">
    <w:name w:val="WW8Num2z8"/>
    <w:rsid w:val="002323B2"/>
  </w:style>
  <w:style w:type="character" w:customStyle="1" w:styleId="Caratterepredefinitoparagrafo1">
    <w:name w:val="Carattere predefinito paragrafo1"/>
    <w:rsid w:val="002323B2"/>
  </w:style>
  <w:style w:type="character" w:customStyle="1" w:styleId="DefaultParagraphFont2">
    <w:name w:val="Default Paragraph Font2"/>
    <w:rsid w:val="002323B2"/>
  </w:style>
  <w:style w:type="character" w:customStyle="1" w:styleId="Carpredefinitoparagrafo8">
    <w:name w:val="Car. predefinito paragrafo8"/>
    <w:rsid w:val="002323B2"/>
  </w:style>
  <w:style w:type="character" w:customStyle="1" w:styleId="Carpredefinitoparagrafo7">
    <w:name w:val="Car. predefinito paragrafo7"/>
    <w:rsid w:val="002323B2"/>
  </w:style>
  <w:style w:type="character" w:customStyle="1" w:styleId="Carpredefinitoparagrafo6">
    <w:name w:val="Car. predefinito paragrafo6"/>
    <w:rsid w:val="002323B2"/>
  </w:style>
  <w:style w:type="character" w:customStyle="1" w:styleId="Carpredefinitoparagrafo18">
    <w:name w:val="Car. predefinito paragrafo1"/>
    <w:rsid w:val="002323B2"/>
  </w:style>
  <w:style w:type="character" w:customStyle="1" w:styleId="Absatz-Standardschriftart">
    <w:name w:val="Absatz-Standardschriftart"/>
    <w:rsid w:val="002323B2"/>
  </w:style>
  <w:style w:type="character" w:customStyle="1" w:styleId="WW8Num3z0">
    <w:name w:val="WW8Num3z0"/>
    <w:rsid w:val="002323B2"/>
    <w:rPr>
      <w:rFonts w:ascii="Wingdings 2" w:hAnsi="Wingdings 2" w:cs="OpenSymbol"/>
    </w:rPr>
  </w:style>
  <w:style w:type="character" w:customStyle="1" w:styleId="WW8Num3z1">
    <w:name w:val="WW8Num3z1"/>
    <w:rsid w:val="002323B2"/>
    <w:rPr>
      <w:rFonts w:ascii="OpenSymbol" w:hAnsi="OpenSymbol" w:cs="OpenSymbol"/>
    </w:rPr>
  </w:style>
  <w:style w:type="character" w:customStyle="1" w:styleId="WW8Num4z0">
    <w:name w:val="WW8Num4z0"/>
    <w:rsid w:val="002323B2"/>
    <w:rPr>
      <w:rFonts w:ascii="Wingdings 2" w:hAnsi="Wingdings 2" w:cs="OpenSymbol"/>
    </w:rPr>
  </w:style>
  <w:style w:type="character" w:customStyle="1" w:styleId="WW8Num4z1">
    <w:name w:val="WW8Num4z1"/>
    <w:rsid w:val="002323B2"/>
    <w:rPr>
      <w:rFonts w:ascii="OpenSymbol" w:hAnsi="OpenSymbol" w:cs="OpenSymbol"/>
    </w:rPr>
  </w:style>
  <w:style w:type="character" w:customStyle="1" w:styleId="WW8Num5z0">
    <w:name w:val="WW8Num5z0"/>
    <w:rsid w:val="002323B2"/>
  </w:style>
  <w:style w:type="character" w:customStyle="1" w:styleId="WW8Num5z1">
    <w:name w:val="WW8Num5z1"/>
    <w:rsid w:val="002323B2"/>
    <w:rPr>
      <w:rFonts w:ascii="Courier New" w:hAnsi="Courier New" w:cs="Courier New"/>
    </w:rPr>
  </w:style>
  <w:style w:type="character" w:customStyle="1" w:styleId="WW8Num3z2">
    <w:name w:val="WW8Num3z2"/>
    <w:rsid w:val="002323B2"/>
    <w:rPr>
      <w:rFonts w:ascii="Wingdings" w:hAnsi="Wingdings" w:cs="Wingdings"/>
    </w:rPr>
  </w:style>
  <w:style w:type="character" w:customStyle="1" w:styleId="WW8Num3z3">
    <w:name w:val="WW8Num3z3"/>
    <w:rsid w:val="002323B2"/>
    <w:rPr>
      <w:rFonts w:ascii="Symbol" w:hAnsi="Symbol" w:cs="Symbol"/>
    </w:rPr>
  </w:style>
  <w:style w:type="character" w:customStyle="1" w:styleId="WW8Num4z2">
    <w:name w:val="WW8Num4z2"/>
    <w:rsid w:val="002323B2"/>
    <w:rPr>
      <w:rFonts w:ascii="Wingdings" w:hAnsi="Wingdings" w:cs="Wingdings"/>
    </w:rPr>
  </w:style>
  <w:style w:type="character" w:customStyle="1" w:styleId="WW8Num4z3">
    <w:name w:val="WW8Num4z3"/>
    <w:rsid w:val="002323B2"/>
    <w:rPr>
      <w:rFonts w:ascii="Symbol" w:hAnsi="Symbol" w:cs="Symbol"/>
    </w:rPr>
  </w:style>
  <w:style w:type="character" w:customStyle="1" w:styleId="WW8Num5z2">
    <w:name w:val="WW8Num5z2"/>
    <w:rsid w:val="002323B2"/>
    <w:rPr>
      <w:rFonts w:ascii="Wingdings" w:hAnsi="Wingdings" w:cs="Wingdings"/>
    </w:rPr>
  </w:style>
  <w:style w:type="character" w:customStyle="1" w:styleId="WW8Num5z3">
    <w:name w:val="WW8Num5z3"/>
    <w:rsid w:val="002323B2"/>
    <w:rPr>
      <w:rFonts w:ascii="Symbol" w:hAnsi="Symbol" w:cs="Symbol"/>
    </w:rPr>
  </w:style>
  <w:style w:type="character" w:customStyle="1" w:styleId="WW8Num7z0">
    <w:name w:val="WW8Num7z0"/>
    <w:rsid w:val="002323B2"/>
    <w:rPr>
      <w:rFonts w:ascii="Symbol" w:hAnsi="Symbol" w:cs="Symbol"/>
    </w:rPr>
  </w:style>
  <w:style w:type="character" w:customStyle="1" w:styleId="WW8Num7z1">
    <w:name w:val="WW8Num7z1"/>
    <w:rsid w:val="002323B2"/>
    <w:rPr>
      <w:rFonts w:ascii="Courier New" w:hAnsi="Courier New" w:cs="Courier New"/>
    </w:rPr>
  </w:style>
  <w:style w:type="character" w:customStyle="1" w:styleId="WW8Num7z2">
    <w:name w:val="WW8Num7z2"/>
    <w:rsid w:val="002323B2"/>
    <w:rPr>
      <w:rFonts w:ascii="Wingdings" w:hAnsi="Wingdings" w:cs="Wingdings"/>
    </w:rPr>
  </w:style>
  <w:style w:type="character" w:customStyle="1" w:styleId="WW-Caratterepredefinitoparagrafo">
    <w:name w:val="WW-Carattere predefinito paragrafo"/>
    <w:rsid w:val="002323B2"/>
  </w:style>
  <w:style w:type="character" w:customStyle="1" w:styleId="Carpredefinitoparagrafo5">
    <w:name w:val="Car. predefinito paragrafo5"/>
    <w:rsid w:val="002323B2"/>
  </w:style>
  <w:style w:type="character" w:customStyle="1" w:styleId="WW-Absatz-Standardschriftart">
    <w:name w:val="WW-Absatz-Standardschriftart"/>
    <w:rsid w:val="002323B2"/>
  </w:style>
  <w:style w:type="character" w:customStyle="1" w:styleId="WW-Absatz-Standardschriftart1">
    <w:name w:val="WW-Absatz-Standardschriftart1"/>
    <w:rsid w:val="002323B2"/>
  </w:style>
  <w:style w:type="character" w:customStyle="1" w:styleId="WW-Absatz-Standardschriftart11">
    <w:name w:val="WW-Absatz-Standardschriftart11"/>
    <w:rsid w:val="002323B2"/>
  </w:style>
  <w:style w:type="character" w:customStyle="1" w:styleId="Carpredefinitoparagrafo4">
    <w:name w:val="Car. predefinito paragrafo4"/>
    <w:rsid w:val="002323B2"/>
  </w:style>
  <w:style w:type="character" w:customStyle="1" w:styleId="WW-Absatz-Standardschriftart111">
    <w:name w:val="WW-Absatz-Standardschriftart111"/>
    <w:rsid w:val="002323B2"/>
  </w:style>
  <w:style w:type="character" w:customStyle="1" w:styleId="WW-Absatz-Standardschriftart1111">
    <w:name w:val="WW-Absatz-Standardschriftart1111"/>
    <w:rsid w:val="002323B2"/>
  </w:style>
  <w:style w:type="character" w:customStyle="1" w:styleId="Carpredefinitoparagrafo3">
    <w:name w:val="Car. predefinito paragrafo3"/>
    <w:rsid w:val="002323B2"/>
  </w:style>
  <w:style w:type="character" w:customStyle="1" w:styleId="WW-Absatz-Standardschriftart11111">
    <w:name w:val="WW-Absatz-Standardschriftart11111"/>
    <w:rsid w:val="002323B2"/>
  </w:style>
  <w:style w:type="character" w:customStyle="1" w:styleId="WW-Absatz-Standardschriftart111111">
    <w:name w:val="WW-Absatz-Standardschriftart111111"/>
    <w:rsid w:val="002323B2"/>
  </w:style>
  <w:style w:type="character" w:customStyle="1" w:styleId="WW-Absatz-Standardschriftart1111111">
    <w:name w:val="WW-Absatz-Standardschriftart1111111"/>
    <w:rsid w:val="002323B2"/>
  </w:style>
  <w:style w:type="character" w:customStyle="1" w:styleId="WW-Absatz-Standardschriftart11111111">
    <w:name w:val="WW-Absatz-Standardschriftart11111111"/>
    <w:rsid w:val="002323B2"/>
  </w:style>
  <w:style w:type="character" w:customStyle="1" w:styleId="WW-Absatz-Standardschriftart111111111">
    <w:name w:val="WW-Absatz-Standardschriftart111111111"/>
    <w:rsid w:val="002323B2"/>
  </w:style>
  <w:style w:type="character" w:customStyle="1" w:styleId="WW-Absatz-Standardschriftart1111111111">
    <w:name w:val="WW-Absatz-Standardschriftart1111111111"/>
    <w:rsid w:val="002323B2"/>
  </w:style>
  <w:style w:type="character" w:customStyle="1" w:styleId="WW-Absatz-Standardschriftart11111111111">
    <w:name w:val="WW-Absatz-Standardschriftart11111111111"/>
    <w:rsid w:val="002323B2"/>
  </w:style>
  <w:style w:type="character" w:customStyle="1" w:styleId="Carpredefinitoparagrafo2">
    <w:name w:val="Car. predefinito paragrafo2"/>
    <w:rsid w:val="002323B2"/>
  </w:style>
  <w:style w:type="character" w:customStyle="1" w:styleId="WW-Absatz-Standardschriftart111111111111">
    <w:name w:val="WW-Absatz-Standardschriftart111111111111"/>
    <w:rsid w:val="002323B2"/>
  </w:style>
  <w:style w:type="character" w:customStyle="1" w:styleId="WW-Absatz-Standardschriftart1111111111111">
    <w:name w:val="WW-Absatz-Standardschriftart1111111111111"/>
    <w:rsid w:val="002323B2"/>
  </w:style>
  <w:style w:type="character" w:customStyle="1" w:styleId="WW-Absatz-Standardschriftart11111111111111">
    <w:name w:val="WW-Absatz-Standardschriftart11111111111111"/>
    <w:rsid w:val="002323B2"/>
  </w:style>
  <w:style w:type="character" w:customStyle="1" w:styleId="WW-Absatz-Standardschriftart111111111111111">
    <w:name w:val="WW-Absatz-Standardschriftart111111111111111"/>
    <w:rsid w:val="002323B2"/>
  </w:style>
  <w:style w:type="character" w:customStyle="1" w:styleId="WW-Absatz-Standardschriftart1111111111111111">
    <w:name w:val="WW-Absatz-Standardschriftart1111111111111111"/>
    <w:rsid w:val="002323B2"/>
  </w:style>
  <w:style w:type="character" w:customStyle="1" w:styleId="WW-Absatz-Standardschriftart11111111111111111">
    <w:name w:val="WW-Absatz-Standardschriftart11111111111111111"/>
    <w:rsid w:val="002323B2"/>
  </w:style>
  <w:style w:type="character" w:customStyle="1" w:styleId="WW-Absatz-Standardschriftart111111111111111111">
    <w:name w:val="WW-Absatz-Standardschriftart111111111111111111"/>
    <w:rsid w:val="002323B2"/>
  </w:style>
  <w:style w:type="character" w:customStyle="1" w:styleId="WW-Absatz-Standardschriftart1111111111111111111">
    <w:name w:val="WW-Absatz-Standardschriftart1111111111111111111"/>
    <w:rsid w:val="002323B2"/>
  </w:style>
  <w:style w:type="character" w:customStyle="1" w:styleId="WW-Absatz-Standardschriftart11111111111111111111">
    <w:name w:val="WW-Absatz-Standardschriftart11111111111111111111"/>
    <w:rsid w:val="002323B2"/>
  </w:style>
  <w:style w:type="character" w:customStyle="1" w:styleId="WW-Absatz-Standardschriftart111111111111111111111">
    <w:name w:val="WW-Absatz-Standardschriftart111111111111111111111"/>
    <w:rsid w:val="002323B2"/>
  </w:style>
  <w:style w:type="character" w:customStyle="1" w:styleId="WW-Absatz-Standardschriftart1111111111111111111111">
    <w:name w:val="WW-Absatz-Standardschriftart1111111111111111111111"/>
    <w:rsid w:val="002323B2"/>
  </w:style>
  <w:style w:type="character" w:customStyle="1" w:styleId="WW-Absatz-Standardschriftart11111111111111111111111">
    <w:name w:val="WW-Absatz-Standardschriftart11111111111111111111111"/>
    <w:rsid w:val="002323B2"/>
  </w:style>
  <w:style w:type="character" w:customStyle="1" w:styleId="WW-Absatz-Standardschriftart111111111111111111111111">
    <w:name w:val="WW-Absatz-Standardschriftart111111111111111111111111"/>
    <w:rsid w:val="002323B2"/>
  </w:style>
  <w:style w:type="character" w:customStyle="1" w:styleId="WW-Absatz-Standardschriftart1111111111111111111111111">
    <w:name w:val="WW-Absatz-Standardschriftart1111111111111111111111111"/>
    <w:rsid w:val="002323B2"/>
  </w:style>
  <w:style w:type="character" w:customStyle="1" w:styleId="WW-Absatz-Standardschriftart11111111111111111111111111">
    <w:name w:val="WW-Absatz-Standardschriftart11111111111111111111111111"/>
    <w:rsid w:val="002323B2"/>
  </w:style>
  <w:style w:type="character" w:customStyle="1" w:styleId="DefaultParagraphFont1">
    <w:name w:val="Default Paragraph Font1"/>
    <w:rsid w:val="002323B2"/>
  </w:style>
  <w:style w:type="character" w:customStyle="1" w:styleId="Titolo4Carattere">
    <w:name w:val="Titolo 4 Carattere"/>
    <w:rsid w:val="002323B2"/>
  </w:style>
  <w:style w:type="character" w:customStyle="1" w:styleId="A9">
    <w:name w:val="A9"/>
    <w:rsid w:val="002323B2"/>
  </w:style>
  <w:style w:type="character" w:customStyle="1" w:styleId="TestofumettoCarattere">
    <w:name w:val="Testo fumetto Carattere"/>
    <w:rsid w:val="002323B2"/>
  </w:style>
  <w:style w:type="character" w:customStyle="1" w:styleId="A5">
    <w:name w:val="A5"/>
    <w:rsid w:val="002323B2"/>
    <w:rPr>
      <w:color w:val="000000"/>
    </w:rPr>
  </w:style>
  <w:style w:type="character" w:customStyle="1" w:styleId="IntestazioneCarattere">
    <w:name w:val="Intestazione Carattere"/>
    <w:rsid w:val="002323B2"/>
    <w:rPr>
      <w:rFonts w:ascii="Times New Roman" w:hAnsi="Times New Roman" w:cs="Times New Roman"/>
      <w:lang w:eastAsia="ar-SA" w:bidi="ar-SA"/>
    </w:rPr>
  </w:style>
  <w:style w:type="character" w:customStyle="1" w:styleId="PidipaginaCarattere">
    <w:name w:val="Piè di pagina Carattere"/>
    <w:rsid w:val="002323B2"/>
    <w:rPr>
      <w:rFonts w:ascii="Times New Roman" w:hAnsi="Times New Roman" w:cs="Times New Roman"/>
      <w:lang w:eastAsia="ar-SA" w:bidi="ar-SA"/>
    </w:rPr>
  </w:style>
  <w:style w:type="character" w:customStyle="1" w:styleId="Numeropagina1">
    <w:name w:val="Numero pagina1"/>
    <w:rsid w:val="002323B2"/>
    <w:rPr>
      <w:rFonts w:cs="Times New Roman"/>
    </w:rPr>
  </w:style>
  <w:style w:type="character" w:customStyle="1" w:styleId="Rimandocommento1">
    <w:name w:val="Rimando commento1"/>
    <w:rsid w:val="002323B2"/>
    <w:rPr>
      <w:rFonts w:cs="Times New Roman"/>
      <w:sz w:val="16"/>
      <w:szCs w:val="16"/>
    </w:rPr>
  </w:style>
  <w:style w:type="character" w:customStyle="1" w:styleId="TestocommentoCarattere">
    <w:name w:val="Testo commento Carattere"/>
    <w:uiPriority w:val="99"/>
    <w:rsid w:val="002323B2"/>
  </w:style>
  <w:style w:type="character" w:customStyle="1" w:styleId="SoggettocommentoCarattere">
    <w:name w:val="Soggetto commento Carattere"/>
    <w:rsid w:val="002323B2"/>
  </w:style>
  <w:style w:type="character" w:customStyle="1" w:styleId="journal-content-article">
    <w:name w:val="journal-content-article"/>
    <w:rsid w:val="002323B2"/>
    <w:rPr>
      <w:rFonts w:cs="Times New Roman"/>
    </w:rPr>
  </w:style>
  <w:style w:type="character" w:customStyle="1" w:styleId="ListLabel1">
    <w:name w:val="ListLabel 1"/>
    <w:rsid w:val="002323B2"/>
    <w:rPr>
      <w:rFonts w:cs="Times New Roman"/>
    </w:rPr>
  </w:style>
  <w:style w:type="character" w:customStyle="1" w:styleId="Rimandonotaapidipagina1">
    <w:name w:val="Rimando nota a piè di pagina1"/>
    <w:rsid w:val="002323B2"/>
    <w:rPr>
      <w:rFonts w:cs="Times New Roman"/>
      <w:vertAlign w:val="superscript"/>
    </w:rPr>
  </w:style>
  <w:style w:type="character" w:customStyle="1" w:styleId="ListLabel2">
    <w:name w:val="ListLabel 2"/>
    <w:rsid w:val="002323B2"/>
    <w:rPr>
      <w:rFonts w:cs="Courier New"/>
    </w:rPr>
  </w:style>
  <w:style w:type="character" w:customStyle="1" w:styleId="Rimandonotaapidipagina2">
    <w:name w:val="Rimando nota a piè di pagina2"/>
    <w:rsid w:val="002323B2"/>
    <w:rPr>
      <w:vertAlign w:val="superscript"/>
    </w:rPr>
  </w:style>
  <w:style w:type="character" w:customStyle="1" w:styleId="TestofumettoCarattere1">
    <w:name w:val="Testo fumetto Carattere1"/>
    <w:rsid w:val="002323B2"/>
  </w:style>
  <w:style w:type="character" w:customStyle="1" w:styleId="Rimandonotaapidipagina3">
    <w:name w:val="Rimando nota a piè di pagina3"/>
    <w:rsid w:val="002323B2"/>
    <w:rPr>
      <w:vertAlign w:val="superscript"/>
    </w:rPr>
  </w:style>
  <w:style w:type="character" w:customStyle="1" w:styleId="Caratterenotadichiusura">
    <w:name w:val="Carattere nota di chiusura"/>
    <w:rsid w:val="002323B2"/>
    <w:rPr>
      <w:vertAlign w:val="superscript"/>
    </w:rPr>
  </w:style>
  <w:style w:type="character" w:customStyle="1" w:styleId="WW-Caratterenotadichiusura">
    <w:name w:val="WW-Carattere nota di chiusura"/>
    <w:rsid w:val="002323B2"/>
  </w:style>
  <w:style w:type="character" w:customStyle="1" w:styleId="TestocommentoCarattere1">
    <w:name w:val="Testo commento Carattere1"/>
    <w:rsid w:val="002323B2"/>
  </w:style>
  <w:style w:type="character" w:customStyle="1" w:styleId="SoggettocommentoCarattere1">
    <w:name w:val="Soggetto commento Carattere1"/>
    <w:rsid w:val="002323B2"/>
  </w:style>
  <w:style w:type="character" w:customStyle="1" w:styleId="TestocommentoCarattere2">
    <w:name w:val="Testo commento Carattere2"/>
    <w:rsid w:val="002323B2"/>
  </w:style>
  <w:style w:type="character" w:customStyle="1" w:styleId="Rimandocommento2">
    <w:name w:val="Rimando commento2"/>
    <w:rsid w:val="002323B2"/>
    <w:rPr>
      <w:sz w:val="18"/>
      <w:szCs w:val="18"/>
    </w:rPr>
  </w:style>
  <w:style w:type="character" w:customStyle="1" w:styleId="Rimandonotaapidipagina4">
    <w:name w:val="Rimando nota a piè di pagina4"/>
    <w:rsid w:val="002323B2"/>
    <w:rPr>
      <w:vertAlign w:val="superscript"/>
    </w:rPr>
  </w:style>
  <w:style w:type="character" w:customStyle="1" w:styleId="Rimandonotadichiusura1">
    <w:name w:val="Rimando nota di chiusura1"/>
    <w:rsid w:val="002323B2"/>
    <w:rPr>
      <w:vertAlign w:val="superscript"/>
    </w:rPr>
  </w:style>
  <w:style w:type="character" w:styleId="Collegamentoipertestuale">
    <w:name w:val="Hyperlink"/>
    <w:rsid w:val="002323B2"/>
  </w:style>
  <w:style w:type="character" w:customStyle="1" w:styleId="FollowedHyperlink1">
    <w:name w:val="FollowedHyperlink1"/>
    <w:rsid w:val="002323B2"/>
  </w:style>
  <w:style w:type="character" w:customStyle="1" w:styleId="RTFNum21">
    <w:name w:val="RTF_Num 2 1"/>
    <w:rsid w:val="002323B2"/>
  </w:style>
  <w:style w:type="character" w:customStyle="1" w:styleId="Rimandocommento3">
    <w:name w:val="Rimando commento3"/>
    <w:rsid w:val="002323B2"/>
    <w:rPr>
      <w:sz w:val="16"/>
      <w:szCs w:val="16"/>
    </w:rPr>
  </w:style>
  <w:style w:type="character" w:customStyle="1" w:styleId="TestocommentoCarattere3">
    <w:name w:val="Testo commento Carattere3"/>
    <w:rsid w:val="002323B2"/>
  </w:style>
  <w:style w:type="character" w:customStyle="1" w:styleId="Punti">
    <w:name w:val="Punti"/>
    <w:rsid w:val="002323B2"/>
  </w:style>
  <w:style w:type="character" w:customStyle="1" w:styleId="ListLabel4">
    <w:name w:val="ListLabel 4"/>
    <w:rsid w:val="002323B2"/>
    <w:rPr>
      <w:rFonts w:eastAsia="Arial Unicode MS" w:cs="Times New Roman"/>
    </w:rPr>
  </w:style>
  <w:style w:type="character" w:customStyle="1" w:styleId="ListLabel3">
    <w:name w:val="ListLabel 3"/>
    <w:rsid w:val="002323B2"/>
    <w:rPr>
      <w:rFonts w:cs="Courier New"/>
    </w:rPr>
  </w:style>
  <w:style w:type="character" w:customStyle="1" w:styleId="Rimandonotaapidipagina5">
    <w:name w:val="Rimando nota a piè di pagina5"/>
    <w:rsid w:val="002323B2"/>
    <w:rPr>
      <w:vertAlign w:val="superscript"/>
    </w:rPr>
  </w:style>
  <w:style w:type="character" w:customStyle="1" w:styleId="ListLabel7">
    <w:name w:val="ListLabel 7"/>
    <w:rsid w:val="002323B2"/>
    <w:rPr>
      <w:i/>
    </w:rPr>
  </w:style>
  <w:style w:type="character" w:customStyle="1" w:styleId="Rimandonotaapidipagina6">
    <w:name w:val="Rimando nota a piè di pagina6"/>
    <w:rsid w:val="002323B2"/>
    <w:rPr>
      <w:vertAlign w:val="superscript"/>
    </w:rPr>
  </w:style>
  <w:style w:type="character" w:customStyle="1" w:styleId="Rimandocommento4">
    <w:name w:val="Rimando commento4"/>
    <w:rsid w:val="002323B2"/>
    <w:rPr>
      <w:sz w:val="16"/>
      <w:szCs w:val="16"/>
    </w:rPr>
  </w:style>
  <w:style w:type="character" w:customStyle="1" w:styleId="TestocommentoCarattere4">
    <w:name w:val="Testo commento Carattere4"/>
    <w:rsid w:val="002323B2"/>
  </w:style>
  <w:style w:type="character" w:customStyle="1" w:styleId="ListLabel8">
    <w:name w:val="ListLabel 8"/>
    <w:rsid w:val="002323B2"/>
    <w:rPr>
      <w:rFonts w:cs="Wingdings"/>
    </w:rPr>
  </w:style>
  <w:style w:type="character" w:styleId="Enfasigrassetto">
    <w:name w:val="Strong"/>
    <w:uiPriority w:val="22"/>
    <w:qFormat/>
    <w:rsid w:val="002323B2"/>
    <w:rPr>
      <w:b/>
      <w:bCs/>
    </w:rPr>
  </w:style>
  <w:style w:type="character" w:styleId="Enfasicorsivo">
    <w:name w:val="Emphasis"/>
    <w:qFormat/>
    <w:rsid w:val="002323B2"/>
    <w:rPr>
      <w:i/>
      <w:iCs/>
    </w:rPr>
  </w:style>
  <w:style w:type="character" w:customStyle="1" w:styleId="Rimandocommento40">
    <w:name w:val="Rimando commento4"/>
    <w:rsid w:val="002323B2"/>
    <w:rPr>
      <w:sz w:val="16"/>
      <w:szCs w:val="16"/>
    </w:rPr>
  </w:style>
  <w:style w:type="character" w:customStyle="1" w:styleId="TestocommentoCarattere5">
    <w:name w:val="Testo commento Carattere5"/>
    <w:rsid w:val="002323B2"/>
  </w:style>
  <w:style w:type="character" w:customStyle="1" w:styleId="SoggettocommentoCarattere2">
    <w:name w:val="Soggetto commento Carattere2"/>
    <w:rsid w:val="002323B2"/>
  </w:style>
  <w:style w:type="character" w:customStyle="1" w:styleId="TestofumettoCarattere2">
    <w:name w:val="Testo fumetto Carattere2"/>
    <w:rsid w:val="002323B2"/>
  </w:style>
  <w:style w:type="character" w:customStyle="1" w:styleId="Caratteredellanota">
    <w:name w:val="Carattere della nota"/>
    <w:rsid w:val="002323B2"/>
  </w:style>
  <w:style w:type="character" w:customStyle="1" w:styleId="Rimandonotaapidipagina7">
    <w:name w:val="Rimando nota a piè di pagina7"/>
    <w:rsid w:val="002323B2"/>
    <w:rPr>
      <w:vertAlign w:val="superscript"/>
    </w:rPr>
  </w:style>
  <w:style w:type="character" w:customStyle="1" w:styleId="Rimandonotadichiusura2">
    <w:name w:val="Rimando nota di chiusura2"/>
    <w:rsid w:val="002323B2"/>
    <w:rPr>
      <w:vertAlign w:val="superscript"/>
    </w:rPr>
  </w:style>
  <w:style w:type="character" w:customStyle="1" w:styleId="FootnoteCharacters">
    <w:name w:val="Footnote Characters"/>
    <w:rsid w:val="002323B2"/>
    <w:rPr>
      <w:vertAlign w:val="superscript"/>
    </w:rPr>
  </w:style>
  <w:style w:type="character" w:customStyle="1" w:styleId="EndnoteCharacters">
    <w:name w:val="Endnote Characters"/>
    <w:rsid w:val="002323B2"/>
    <w:rPr>
      <w:vertAlign w:val="superscript"/>
    </w:rPr>
  </w:style>
  <w:style w:type="character" w:customStyle="1" w:styleId="Rimandonotaapidipagina8">
    <w:name w:val="Rimando nota a piè di pagina8"/>
    <w:rsid w:val="002323B2"/>
    <w:rPr>
      <w:vertAlign w:val="superscript"/>
    </w:rPr>
  </w:style>
  <w:style w:type="character" w:customStyle="1" w:styleId="Rimandonotadichiusura3">
    <w:name w:val="Rimando nota di chiusura3"/>
    <w:rsid w:val="002323B2"/>
    <w:rPr>
      <w:vertAlign w:val="superscript"/>
    </w:rPr>
  </w:style>
  <w:style w:type="character" w:customStyle="1" w:styleId="NumberingSymbols">
    <w:name w:val="Numbering Symbols"/>
    <w:rsid w:val="002323B2"/>
  </w:style>
  <w:style w:type="character" w:customStyle="1" w:styleId="Bullets">
    <w:name w:val="Bullets"/>
    <w:rsid w:val="002323B2"/>
  </w:style>
  <w:style w:type="character" w:customStyle="1" w:styleId="WW-RTFNum21">
    <w:name w:val="WW-RTF_Num 2 1"/>
    <w:rsid w:val="002323B2"/>
  </w:style>
  <w:style w:type="character" w:customStyle="1" w:styleId="RTFNum31">
    <w:name w:val="RTF_Num 3 1"/>
    <w:rsid w:val="002323B2"/>
  </w:style>
  <w:style w:type="character" w:customStyle="1" w:styleId="RTFNum41">
    <w:name w:val="RTF_Num 4 1"/>
    <w:rsid w:val="002323B2"/>
  </w:style>
  <w:style w:type="character" w:customStyle="1" w:styleId="RTFNum51">
    <w:name w:val="RTF_Num 5 1"/>
    <w:rsid w:val="002323B2"/>
  </w:style>
  <w:style w:type="character" w:customStyle="1" w:styleId="RTFNum61">
    <w:name w:val="RTF_Num 6 1"/>
    <w:rsid w:val="002323B2"/>
  </w:style>
  <w:style w:type="character" w:customStyle="1" w:styleId="RTFNum71">
    <w:name w:val="RTF_Num 7 1"/>
    <w:rsid w:val="002323B2"/>
  </w:style>
  <w:style w:type="character" w:customStyle="1" w:styleId="RTFNum81">
    <w:name w:val="RTF_Num 8 1"/>
    <w:rsid w:val="002323B2"/>
  </w:style>
  <w:style w:type="character" w:customStyle="1" w:styleId="RTFNum91">
    <w:name w:val="RTF_Num 9 1"/>
    <w:rsid w:val="002323B2"/>
  </w:style>
  <w:style w:type="character" w:customStyle="1" w:styleId="TestofumettoCarattere3">
    <w:name w:val="Testo fumetto Carattere3"/>
    <w:rsid w:val="002323B2"/>
  </w:style>
  <w:style w:type="character" w:customStyle="1" w:styleId="ListLabel9">
    <w:name w:val="ListLabel 9"/>
    <w:rsid w:val="002323B2"/>
    <w:rPr>
      <w:rFonts w:cs="Courier New"/>
    </w:rPr>
  </w:style>
  <w:style w:type="character" w:customStyle="1" w:styleId="ListLabel10">
    <w:name w:val="ListLabel 10"/>
    <w:rsid w:val="002323B2"/>
    <w:rPr>
      <w:rFonts w:cs="Wingdings"/>
    </w:rPr>
  </w:style>
  <w:style w:type="character" w:customStyle="1" w:styleId="Rimandonotaapidipagina80">
    <w:name w:val="Rimando nota a piè di pagina8"/>
    <w:rsid w:val="002323B2"/>
    <w:rPr>
      <w:vertAlign w:val="superscript"/>
    </w:rPr>
  </w:style>
  <w:style w:type="character" w:customStyle="1" w:styleId="Rimandonotaapidipagina81">
    <w:name w:val="Rimando nota a piè di pagina8"/>
    <w:rsid w:val="002323B2"/>
    <w:rPr>
      <w:vertAlign w:val="superscript"/>
    </w:rPr>
  </w:style>
  <w:style w:type="character" w:customStyle="1" w:styleId="Rimandonotadichiusura30">
    <w:name w:val="Rimando nota di chiusura3"/>
    <w:rsid w:val="002323B2"/>
    <w:rPr>
      <w:vertAlign w:val="superscript"/>
    </w:rPr>
  </w:style>
  <w:style w:type="character" w:customStyle="1" w:styleId="InternetLink">
    <w:name w:val="Internet Link"/>
    <w:rsid w:val="002323B2"/>
  </w:style>
  <w:style w:type="character" w:customStyle="1" w:styleId="ListLabel5">
    <w:name w:val="ListLabel 5"/>
    <w:rsid w:val="002323B2"/>
    <w:rPr>
      <w:rFonts w:cs="Wingdings"/>
    </w:rPr>
  </w:style>
  <w:style w:type="character" w:customStyle="1" w:styleId="ListLabel6">
    <w:name w:val="ListLabel 6"/>
    <w:rsid w:val="002323B2"/>
  </w:style>
  <w:style w:type="character" w:customStyle="1" w:styleId="A16">
    <w:name w:val="A16"/>
    <w:rsid w:val="002323B2"/>
  </w:style>
  <w:style w:type="character" w:customStyle="1" w:styleId="Rimandocommento5">
    <w:name w:val="Rimando commento5"/>
    <w:rsid w:val="002323B2"/>
    <w:rPr>
      <w:sz w:val="16"/>
      <w:szCs w:val="16"/>
    </w:rPr>
  </w:style>
  <w:style w:type="character" w:customStyle="1" w:styleId="TestocommentoCarattere6">
    <w:name w:val="Testo commento Carattere6"/>
    <w:rsid w:val="002323B2"/>
    <w:rPr>
      <w:lang w:val="en-US"/>
    </w:rPr>
  </w:style>
  <w:style w:type="character" w:customStyle="1" w:styleId="SoggettocommentoCarattere3">
    <w:name w:val="Soggetto commento Carattere3"/>
    <w:rsid w:val="002323B2"/>
  </w:style>
  <w:style w:type="character" w:customStyle="1" w:styleId="Rimandonotaapidipagina9">
    <w:name w:val="Rimando nota a piè di pagina9"/>
    <w:rsid w:val="002323B2"/>
    <w:rPr>
      <w:vertAlign w:val="superscript"/>
    </w:rPr>
  </w:style>
  <w:style w:type="character" w:customStyle="1" w:styleId="A4">
    <w:name w:val="A4"/>
    <w:rsid w:val="002323B2"/>
  </w:style>
  <w:style w:type="character" w:customStyle="1" w:styleId="CorpodeltestoCarattere">
    <w:name w:val="Corpo del testo Carattere"/>
    <w:rsid w:val="002323B2"/>
    <w:rPr>
      <w:lang w:val="en-US"/>
    </w:rPr>
  </w:style>
  <w:style w:type="character" w:customStyle="1" w:styleId="Rimandocommento6">
    <w:name w:val="Rimando commento6"/>
    <w:rsid w:val="002323B2"/>
    <w:rPr>
      <w:sz w:val="18"/>
      <w:szCs w:val="18"/>
    </w:rPr>
  </w:style>
  <w:style w:type="character" w:customStyle="1" w:styleId="TestocommentoCarattere7">
    <w:name w:val="Testo commento Carattere7"/>
    <w:rsid w:val="002323B2"/>
    <w:rPr>
      <w:sz w:val="24"/>
      <w:szCs w:val="24"/>
    </w:rPr>
  </w:style>
  <w:style w:type="paragraph" w:customStyle="1" w:styleId="Intestazione23">
    <w:name w:val="Intestazione23"/>
    <w:basedOn w:val="Normale"/>
    <w:next w:val="Corpotesto"/>
    <w:rsid w:val="002323B2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otesto">
    <w:name w:val="Body Text"/>
    <w:basedOn w:val="Normale"/>
    <w:rsid w:val="002323B2"/>
    <w:pPr>
      <w:spacing w:after="120"/>
    </w:pPr>
  </w:style>
  <w:style w:type="paragraph" w:styleId="Elenco">
    <w:name w:val="List"/>
    <w:basedOn w:val="Corpotesto"/>
    <w:rsid w:val="002323B2"/>
  </w:style>
  <w:style w:type="paragraph" w:customStyle="1" w:styleId="Didascalia21">
    <w:name w:val="Didascalia21"/>
    <w:basedOn w:val="Normale"/>
    <w:rsid w:val="002323B2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rsid w:val="002323B2"/>
    <w:pPr>
      <w:suppressLineNumbers/>
    </w:pPr>
  </w:style>
  <w:style w:type="paragraph" w:customStyle="1" w:styleId="Heading">
    <w:name w:val="Heading"/>
    <w:basedOn w:val="Normale"/>
    <w:next w:val="Corpotesto"/>
    <w:rsid w:val="002323B2"/>
    <w:pPr>
      <w:keepNext/>
      <w:spacing w:before="240" w:after="120"/>
    </w:pPr>
  </w:style>
  <w:style w:type="paragraph" w:customStyle="1" w:styleId="Intestazione22">
    <w:name w:val="Intestazione22"/>
    <w:basedOn w:val="Normale"/>
    <w:next w:val="Corpotesto"/>
    <w:rsid w:val="002323B2"/>
    <w:pPr>
      <w:keepNext/>
      <w:spacing w:before="240" w:after="120"/>
    </w:pPr>
  </w:style>
  <w:style w:type="paragraph" w:customStyle="1" w:styleId="Didascalia20">
    <w:name w:val="Didascalia20"/>
    <w:basedOn w:val="Normale"/>
    <w:rsid w:val="002323B2"/>
    <w:pPr>
      <w:suppressLineNumbers/>
      <w:spacing w:before="120" w:after="120"/>
    </w:pPr>
  </w:style>
  <w:style w:type="paragraph" w:customStyle="1" w:styleId="Intestazione21">
    <w:name w:val="Intestazione21"/>
    <w:basedOn w:val="Normale"/>
    <w:next w:val="Corpotesto"/>
    <w:rsid w:val="002323B2"/>
    <w:pPr>
      <w:keepNext/>
      <w:spacing w:before="240" w:after="120"/>
    </w:pPr>
  </w:style>
  <w:style w:type="paragraph" w:customStyle="1" w:styleId="Didascalia19">
    <w:name w:val="Didascalia19"/>
    <w:basedOn w:val="Normale"/>
    <w:rsid w:val="002323B2"/>
    <w:pPr>
      <w:suppressLineNumbers/>
      <w:spacing w:before="120" w:after="120"/>
    </w:pPr>
  </w:style>
  <w:style w:type="paragraph" w:customStyle="1" w:styleId="Intestazione20">
    <w:name w:val="Intestazione20"/>
    <w:basedOn w:val="Normale"/>
    <w:next w:val="Corpotesto"/>
    <w:rsid w:val="002323B2"/>
    <w:pPr>
      <w:keepNext/>
      <w:spacing w:before="240" w:after="120"/>
    </w:pPr>
  </w:style>
  <w:style w:type="paragraph" w:customStyle="1" w:styleId="Didascalia18">
    <w:name w:val="Didascalia18"/>
    <w:basedOn w:val="Normale"/>
    <w:rsid w:val="002323B2"/>
    <w:pPr>
      <w:suppressLineNumbers/>
      <w:spacing w:before="120" w:after="120"/>
    </w:pPr>
  </w:style>
  <w:style w:type="paragraph" w:customStyle="1" w:styleId="Intestazione19">
    <w:name w:val="Intestazione19"/>
    <w:basedOn w:val="Normale"/>
    <w:next w:val="Corpotesto"/>
    <w:rsid w:val="002323B2"/>
    <w:pPr>
      <w:keepNext/>
      <w:spacing w:before="240" w:after="120"/>
    </w:pPr>
  </w:style>
  <w:style w:type="paragraph" w:customStyle="1" w:styleId="Didascalia17">
    <w:name w:val="Didascalia17"/>
    <w:basedOn w:val="Normale"/>
    <w:rsid w:val="002323B2"/>
    <w:pPr>
      <w:suppressLineNumbers/>
      <w:spacing w:before="120" w:after="120"/>
    </w:pPr>
  </w:style>
  <w:style w:type="paragraph" w:customStyle="1" w:styleId="Intestazione18">
    <w:name w:val="Intestazione18"/>
    <w:basedOn w:val="Normale"/>
    <w:next w:val="Corpotesto"/>
    <w:rsid w:val="002323B2"/>
    <w:pPr>
      <w:keepNext/>
      <w:spacing w:before="240" w:after="120"/>
    </w:pPr>
  </w:style>
  <w:style w:type="paragraph" w:customStyle="1" w:styleId="Didascalia16">
    <w:name w:val="Didascalia16"/>
    <w:basedOn w:val="Normale"/>
    <w:rsid w:val="002323B2"/>
    <w:pPr>
      <w:suppressLineNumbers/>
      <w:spacing w:before="120" w:after="120"/>
    </w:pPr>
  </w:style>
  <w:style w:type="paragraph" w:customStyle="1" w:styleId="Intestazione17">
    <w:name w:val="Intestazione17"/>
    <w:basedOn w:val="Normale"/>
    <w:next w:val="Corpotesto"/>
    <w:rsid w:val="002323B2"/>
    <w:pPr>
      <w:keepNext/>
      <w:spacing w:before="240" w:after="120"/>
    </w:pPr>
  </w:style>
  <w:style w:type="paragraph" w:customStyle="1" w:styleId="Didascalia15">
    <w:name w:val="Didascalia15"/>
    <w:basedOn w:val="Normale"/>
    <w:rsid w:val="002323B2"/>
    <w:pPr>
      <w:suppressLineNumbers/>
      <w:spacing w:before="120" w:after="120"/>
    </w:pPr>
  </w:style>
  <w:style w:type="paragraph" w:customStyle="1" w:styleId="Didascalia1">
    <w:name w:val="Didascalia1"/>
    <w:basedOn w:val="Normale"/>
    <w:rsid w:val="002323B2"/>
    <w:pPr>
      <w:suppressLineNumbers/>
      <w:spacing w:before="120" w:after="120"/>
    </w:pPr>
  </w:style>
  <w:style w:type="paragraph" w:customStyle="1" w:styleId="Index">
    <w:name w:val="Index"/>
    <w:basedOn w:val="Normale"/>
    <w:rsid w:val="002323B2"/>
    <w:pPr>
      <w:suppressLineNumbers/>
    </w:pPr>
  </w:style>
  <w:style w:type="paragraph" w:customStyle="1" w:styleId="Caption1">
    <w:name w:val="Caption1"/>
    <w:basedOn w:val="Normale"/>
    <w:rsid w:val="002323B2"/>
    <w:pPr>
      <w:suppressLineNumbers/>
      <w:spacing w:before="120" w:after="120"/>
    </w:pPr>
  </w:style>
  <w:style w:type="paragraph" w:customStyle="1" w:styleId="Intestazione16">
    <w:name w:val="Intestazione16"/>
    <w:basedOn w:val="Normale"/>
    <w:next w:val="Corpotesto"/>
    <w:rsid w:val="002323B2"/>
    <w:pPr>
      <w:keepNext/>
      <w:spacing w:before="240" w:after="120"/>
    </w:pPr>
  </w:style>
  <w:style w:type="paragraph" w:customStyle="1" w:styleId="Didascalia14">
    <w:name w:val="Didascalia14"/>
    <w:basedOn w:val="Normale"/>
    <w:rsid w:val="002323B2"/>
    <w:pPr>
      <w:suppressLineNumbers/>
      <w:spacing w:before="120" w:after="120"/>
    </w:pPr>
  </w:style>
  <w:style w:type="paragraph" w:customStyle="1" w:styleId="Intestazione15">
    <w:name w:val="Intestazione15"/>
    <w:basedOn w:val="Normale"/>
    <w:next w:val="Corpotesto"/>
    <w:rsid w:val="002323B2"/>
    <w:pPr>
      <w:keepNext/>
      <w:spacing w:before="240" w:after="120"/>
    </w:pPr>
  </w:style>
  <w:style w:type="paragraph" w:customStyle="1" w:styleId="Didascalia13">
    <w:name w:val="Didascalia13"/>
    <w:basedOn w:val="Normale"/>
    <w:rsid w:val="002323B2"/>
    <w:pPr>
      <w:suppressLineNumbers/>
      <w:spacing w:before="120" w:after="120"/>
    </w:pPr>
  </w:style>
  <w:style w:type="paragraph" w:customStyle="1" w:styleId="Intestazione14">
    <w:name w:val="Intestazione14"/>
    <w:basedOn w:val="Normale"/>
    <w:next w:val="Corpotesto"/>
    <w:rsid w:val="002323B2"/>
    <w:pPr>
      <w:keepNext/>
      <w:spacing w:before="240" w:after="120"/>
    </w:pPr>
  </w:style>
  <w:style w:type="paragraph" w:customStyle="1" w:styleId="Didascalia12">
    <w:name w:val="Didascalia12"/>
    <w:basedOn w:val="Normale"/>
    <w:rsid w:val="002323B2"/>
    <w:pPr>
      <w:suppressLineNumbers/>
      <w:spacing w:before="120" w:after="120"/>
    </w:pPr>
  </w:style>
  <w:style w:type="paragraph" w:customStyle="1" w:styleId="Intestazione13">
    <w:name w:val="Intestazione13"/>
    <w:basedOn w:val="Normale"/>
    <w:next w:val="Corpotesto"/>
    <w:rsid w:val="002323B2"/>
    <w:pPr>
      <w:keepNext/>
      <w:spacing w:before="240" w:after="120"/>
    </w:pPr>
  </w:style>
  <w:style w:type="paragraph" w:customStyle="1" w:styleId="Didascalia11">
    <w:name w:val="Didascalia11"/>
    <w:basedOn w:val="Normale"/>
    <w:rsid w:val="002323B2"/>
    <w:pPr>
      <w:suppressLineNumbers/>
      <w:spacing w:before="120" w:after="120"/>
    </w:pPr>
  </w:style>
  <w:style w:type="paragraph" w:customStyle="1" w:styleId="Intestazione12">
    <w:name w:val="Intestazione12"/>
    <w:basedOn w:val="Normale"/>
    <w:rsid w:val="002323B2"/>
    <w:pPr>
      <w:keepNext/>
      <w:spacing w:before="240" w:after="120"/>
    </w:pPr>
  </w:style>
  <w:style w:type="paragraph" w:customStyle="1" w:styleId="Didascalia10">
    <w:name w:val="Didascalia10"/>
    <w:basedOn w:val="Normale"/>
    <w:rsid w:val="002323B2"/>
    <w:pPr>
      <w:suppressLineNumbers/>
      <w:spacing w:before="120" w:after="120"/>
    </w:pPr>
  </w:style>
  <w:style w:type="paragraph" w:customStyle="1" w:styleId="Intestazione11">
    <w:name w:val="Intestazione11"/>
    <w:basedOn w:val="Normale"/>
    <w:rsid w:val="002323B2"/>
    <w:pPr>
      <w:keepNext/>
      <w:spacing w:before="240" w:after="120"/>
    </w:pPr>
  </w:style>
  <w:style w:type="paragraph" w:customStyle="1" w:styleId="Didascalia9">
    <w:name w:val="Didascalia9"/>
    <w:basedOn w:val="Normale"/>
    <w:rsid w:val="002323B2"/>
    <w:pPr>
      <w:suppressLineNumbers/>
      <w:spacing w:before="120" w:after="120"/>
    </w:pPr>
  </w:style>
  <w:style w:type="paragraph" w:customStyle="1" w:styleId="Intestazione10">
    <w:name w:val="Intestazione10"/>
    <w:basedOn w:val="Normale"/>
    <w:rsid w:val="002323B2"/>
    <w:pPr>
      <w:keepNext/>
      <w:spacing w:before="240" w:after="120"/>
    </w:pPr>
  </w:style>
  <w:style w:type="paragraph" w:customStyle="1" w:styleId="Didascalia8">
    <w:name w:val="Didascalia8"/>
    <w:basedOn w:val="Normale"/>
    <w:rsid w:val="002323B2"/>
    <w:pPr>
      <w:suppressLineNumbers/>
      <w:spacing w:before="120" w:after="120"/>
    </w:pPr>
  </w:style>
  <w:style w:type="paragraph" w:customStyle="1" w:styleId="Intestazione9">
    <w:name w:val="Intestazione9"/>
    <w:basedOn w:val="Normale"/>
    <w:rsid w:val="002323B2"/>
    <w:pPr>
      <w:keepNext/>
      <w:spacing w:before="240" w:after="120"/>
    </w:pPr>
  </w:style>
  <w:style w:type="paragraph" w:customStyle="1" w:styleId="Didascalia7">
    <w:name w:val="Didascalia7"/>
    <w:basedOn w:val="Normale"/>
    <w:rsid w:val="002323B2"/>
    <w:pPr>
      <w:suppressLineNumbers/>
      <w:spacing w:before="120" w:after="120"/>
    </w:pPr>
  </w:style>
  <w:style w:type="paragraph" w:customStyle="1" w:styleId="Intestazione8">
    <w:name w:val="Intestazione8"/>
    <w:basedOn w:val="Normale"/>
    <w:rsid w:val="002323B2"/>
    <w:pPr>
      <w:keepNext/>
      <w:spacing w:before="240" w:after="120"/>
    </w:pPr>
  </w:style>
  <w:style w:type="paragraph" w:customStyle="1" w:styleId="Didascalia6">
    <w:name w:val="Didascalia6"/>
    <w:basedOn w:val="Normale"/>
    <w:rsid w:val="002323B2"/>
    <w:pPr>
      <w:suppressLineNumbers/>
      <w:spacing w:before="120" w:after="120"/>
    </w:pPr>
  </w:style>
  <w:style w:type="paragraph" w:customStyle="1" w:styleId="Intestazione7">
    <w:name w:val="Intestazione7"/>
    <w:basedOn w:val="Normale"/>
    <w:rsid w:val="002323B2"/>
    <w:pPr>
      <w:keepNext/>
      <w:spacing w:before="240" w:after="120"/>
    </w:pPr>
  </w:style>
  <w:style w:type="paragraph" w:customStyle="1" w:styleId="Didascalia5">
    <w:name w:val="Didascalia5"/>
    <w:basedOn w:val="Normale"/>
    <w:rsid w:val="002323B2"/>
    <w:pPr>
      <w:suppressLineNumbers/>
      <w:spacing w:before="120" w:after="120"/>
    </w:pPr>
  </w:style>
  <w:style w:type="paragraph" w:customStyle="1" w:styleId="Intestazione6">
    <w:name w:val="Intestazione6"/>
    <w:basedOn w:val="Normale"/>
    <w:rsid w:val="002323B2"/>
    <w:pPr>
      <w:keepNext/>
      <w:spacing w:before="240" w:after="120"/>
    </w:pPr>
  </w:style>
  <w:style w:type="paragraph" w:customStyle="1" w:styleId="Didascalia4">
    <w:name w:val="Didascalia4"/>
    <w:basedOn w:val="Normale"/>
    <w:rsid w:val="002323B2"/>
    <w:pPr>
      <w:suppressLineNumbers/>
      <w:spacing w:before="120" w:after="120"/>
    </w:pPr>
  </w:style>
  <w:style w:type="paragraph" w:customStyle="1" w:styleId="Intestazione5">
    <w:name w:val="Intestazione5"/>
    <w:basedOn w:val="Normale"/>
    <w:rsid w:val="002323B2"/>
    <w:pPr>
      <w:keepNext/>
      <w:spacing w:before="240" w:after="120"/>
    </w:pPr>
  </w:style>
  <w:style w:type="paragraph" w:customStyle="1" w:styleId="Didascalia3">
    <w:name w:val="Didascalia3"/>
    <w:basedOn w:val="Normale"/>
    <w:rsid w:val="002323B2"/>
    <w:pPr>
      <w:suppressLineNumbers/>
      <w:spacing w:before="120" w:after="120"/>
    </w:pPr>
  </w:style>
  <w:style w:type="paragraph" w:customStyle="1" w:styleId="Intestazione4">
    <w:name w:val="Intestazione4"/>
    <w:basedOn w:val="Normale"/>
    <w:rsid w:val="002323B2"/>
    <w:pPr>
      <w:keepNext/>
      <w:spacing w:before="240" w:after="120"/>
    </w:pPr>
  </w:style>
  <w:style w:type="paragraph" w:customStyle="1" w:styleId="Didascalia2">
    <w:name w:val="Didascalia2"/>
    <w:basedOn w:val="Normale"/>
    <w:rsid w:val="002323B2"/>
    <w:pPr>
      <w:suppressLineNumbers/>
      <w:spacing w:before="120" w:after="120"/>
    </w:pPr>
  </w:style>
  <w:style w:type="paragraph" w:customStyle="1" w:styleId="Intestazione3">
    <w:name w:val="Intestazione3"/>
    <w:basedOn w:val="Normale"/>
    <w:rsid w:val="002323B2"/>
    <w:pPr>
      <w:keepNext/>
      <w:spacing w:before="240" w:after="120"/>
    </w:pPr>
  </w:style>
  <w:style w:type="paragraph" w:customStyle="1" w:styleId="Didascalia1a">
    <w:name w:val="Didascalia1"/>
    <w:basedOn w:val="Normale"/>
    <w:rsid w:val="002323B2"/>
    <w:pPr>
      <w:suppressLineNumbers/>
      <w:spacing w:before="120" w:after="120"/>
    </w:pPr>
  </w:style>
  <w:style w:type="paragraph" w:customStyle="1" w:styleId="BalloonText1">
    <w:name w:val="Balloon Text1"/>
    <w:basedOn w:val="Normale"/>
    <w:rsid w:val="002323B2"/>
  </w:style>
  <w:style w:type="paragraph" w:customStyle="1" w:styleId="Pa12">
    <w:name w:val="Pa12"/>
    <w:basedOn w:val="Normale"/>
    <w:rsid w:val="002323B2"/>
    <w:pPr>
      <w:suppressAutoHyphens w:val="0"/>
      <w:spacing w:line="217" w:lineRule="atLeast"/>
    </w:pPr>
    <w:rPr>
      <w:rFonts w:ascii="Minion Pro" w:hAnsi="Minion Pro" w:cs="Minion Pro"/>
    </w:rPr>
  </w:style>
  <w:style w:type="paragraph" w:customStyle="1" w:styleId="Pa15">
    <w:name w:val="Pa15"/>
    <w:basedOn w:val="Normale"/>
    <w:rsid w:val="002323B2"/>
    <w:pPr>
      <w:suppressAutoHyphens w:val="0"/>
      <w:spacing w:line="217" w:lineRule="atLeast"/>
    </w:pPr>
    <w:rPr>
      <w:rFonts w:ascii="Minion Pro" w:hAnsi="Minion Pro" w:cs="Minion Pro"/>
    </w:rPr>
  </w:style>
  <w:style w:type="paragraph" w:customStyle="1" w:styleId="ListParagraph1">
    <w:name w:val="List Paragraph1"/>
    <w:basedOn w:val="Normale"/>
    <w:rsid w:val="002323B2"/>
    <w:pPr>
      <w:ind w:left="720"/>
    </w:pPr>
  </w:style>
  <w:style w:type="paragraph" w:customStyle="1" w:styleId="WW-Default">
    <w:name w:val="WW-Default"/>
    <w:rsid w:val="002323B2"/>
    <w:pPr>
      <w:widowControl w:val="0"/>
      <w:suppressAutoHyphens/>
    </w:pPr>
    <w:rPr>
      <w:lang w:eastAsia="ar-SA"/>
    </w:rPr>
  </w:style>
  <w:style w:type="paragraph" w:styleId="Intestazione">
    <w:name w:val="header"/>
    <w:basedOn w:val="Normale"/>
    <w:rsid w:val="002323B2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323B2"/>
    <w:pPr>
      <w:suppressLineNumbers/>
      <w:tabs>
        <w:tab w:val="center" w:pos="4819"/>
        <w:tab w:val="right" w:pos="9638"/>
      </w:tabs>
    </w:pPr>
  </w:style>
  <w:style w:type="paragraph" w:customStyle="1" w:styleId="Testocommento1">
    <w:name w:val="Testo commento1"/>
    <w:basedOn w:val="Normale"/>
    <w:rsid w:val="002323B2"/>
    <w:rPr>
      <w:rFonts w:cs="Mangal"/>
      <w:szCs w:val="18"/>
    </w:rPr>
  </w:style>
  <w:style w:type="paragraph" w:customStyle="1" w:styleId="Soggettocommento1">
    <w:name w:val="Soggetto commento1"/>
    <w:basedOn w:val="Testocommento1"/>
    <w:rsid w:val="002323B2"/>
    <w:rPr>
      <w:b/>
      <w:bCs/>
    </w:rPr>
  </w:style>
  <w:style w:type="paragraph" w:customStyle="1" w:styleId="NormalWeb1">
    <w:name w:val="Normal (Web)1"/>
    <w:basedOn w:val="Normale"/>
    <w:rsid w:val="002323B2"/>
    <w:pPr>
      <w:widowControl/>
      <w:suppressAutoHyphens w:val="0"/>
      <w:spacing w:before="28" w:after="28" w:line="210" w:lineRule="atLeast"/>
    </w:pPr>
  </w:style>
  <w:style w:type="paragraph" w:customStyle="1" w:styleId="msolistparagraph0">
    <w:name w:val="msolistparagraph"/>
    <w:basedOn w:val="Normale"/>
    <w:rsid w:val="002323B2"/>
    <w:pPr>
      <w:widowControl/>
      <w:suppressAutoHyphens w:val="0"/>
      <w:spacing w:before="28" w:after="28"/>
    </w:pPr>
    <w:rPr>
      <w:rFonts w:eastAsia="MS Minngs"/>
    </w:rPr>
  </w:style>
  <w:style w:type="paragraph" w:customStyle="1" w:styleId="Oggettoconpuntadifreccia">
    <w:name w:val="Oggetto con punta di freccia"/>
    <w:basedOn w:val="Normale"/>
    <w:rsid w:val="002323B2"/>
  </w:style>
  <w:style w:type="paragraph" w:customStyle="1" w:styleId="Oggettoconombra">
    <w:name w:val="Oggetto con ombra"/>
    <w:basedOn w:val="Normale"/>
    <w:rsid w:val="002323B2"/>
  </w:style>
  <w:style w:type="paragraph" w:customStyle="1" w:styleId="Oggettosenzariempimento">
    <w:name w:val="Oggetto senza riempimento"/>
    <w:basedOn w:val="Normale"/>
    <w:rsid w:val="002323B2"/>
  </w:style>
  <w:style w:type="paragraph" w:customStyle="1" w:styleId="Testo">
    <w:name w:val="Testo"/>
    <w:basedOn w:val="Didascalia1a"/>
    <w:rsid w:val="002323B2"/>
  </w:style>
  <w:style w:type="paragraph" w:customStyle="1" w:styleId="Corpotestogiustificato">
    <w:name w:val="Corpo testo giustificato"/>
    <w:basedOn w:val="Normale"/>
    <w:rsid w:val="002323B2"/>
  </w:style>
  <w:style w:type="paragraph" w:styleId="Rientrocorpodeltesto">
    <w:name w:val="Body Text Indent"/>
    <w:basedOn w:val="Corpotesto"/>
    <w:rsid w:val="002323B2"/>
    <w:pPr>
      <w:ind w:left="283"/>
    </w:pPr>
  </w:style>
  <w:style w:type="paragraph" w:styleId="Titolo">
    <w:name w:val="Title"/>
    <w:basedOn w:val="Intestazione3"/>
    <w:next w:val="Sottotitolo"/>
    <w:qFormat/>
    <w:rsid w:val="002323B2"/>
    <w:pPr>
      <w:jc w:val="center"/>
    </w:pPr>
  </w:style>
  <w:style w:type="paragraph" w:styleId="Sottotitolo">
    <w:name w:val="Subtitle"/>
    <w:basedOn w:val="Intestazione3"/>
    <w:next w:val="Corpotesto"/>
    <w:qFormat/>
    <w:rsid w:val="002323B2"/>
    <w:pPr>
      <w:jc w:val="center"/>
    </w:pPr>
  </w:style>
  <w:style w:type="paragraph" w:customStyle="1" w:styleId="Titolo10">
    <w:name w:val="Titolo1"/>
    <w:basedOn w:val="Normale"/>
    <w:rsid w:val="002323B2"/>
    <w:pPr>
      <w:jc w:val="center"/>
    </w:pPr>
  </w:style>
  <w:style w:type="paragraph" w:customStyle="1" w:styleId="Titolo20">
    <w:name w:val="Titolo2"/>
    <w:basedOn w:val="Normale"/>
    <w:rsid w:val="002323B2"/>
    <w:pPr>
      <w:spacing w:before="57" w:after="57"/>
      <w:ind w:right="113"/>
      <w:jc w:val="center"/>
    </w:pPr>
  </w:style>
  <w:style w:type="paragraph" w:customStyle="1" w:styleId="Intestazione1">
    <w:name w:val="Intestazione1"/>
    <w:basedOn w:val="Normale"/>
    <w:rsid w:val="002323B2"/>
    <w:pPr>
      <w:spacing w:before="238" w:after="119"/>
    </w:pPr>
  </w:style>
  <w:style w:type="paragraph" w:customStyle="1" w:styleId="Intestazione2">
    <w:name w:val="Intestazione2"/>
    <w:basedOn w:val="Normale"/>
    <w:rsid w:val="002323B2"/>
    <w:pPr>
      <w:spacing w:before="238" w:after="119"/>
    </w:pPr>
  </w:style>
  <w:style w:type="paragraph" w:customStyle="1" w:styleId="Lineadiquotatura">
    <w:name w:val="Linea di quotatura"/>
    <w:basedOn w:val="Normale"/>
    <w:rsid w:val="002323B2"/>
  </w:style>
  <w:style w:type="paragraph" w:customStyle="1" w:styleId="PredefinitoLTGliederung1">
    <w:name w:val="Predefinito~LT~Gliederung 1"/>
    <w:rsid w:val="002323B2"/>
    <w:pPr>
      <w:widowControl w:val="0"/>
      <w:tabs>
        <w:tab w:val="left" w:pos="840"/>
        <w:tab w:val="left" w:pos="2280"/>
        <w:tab w:val="left" w:pos="3720"/>
        <w:tab w:val="left" w:pos="5160"/>
        <w:tab w:val="left" w:pos="6600"/>
        <w:tab w:val="left" w:pos="8040"/>
        <w:tab w:val="left" w:pos="9480"/>
        <w:tab w:val="left" w:pos="10920"/>
        <w:tab w:val="left" w:pos="12360"/>
        <w:tab w:val="left" w:pos="13800"/>
        <w:tab w:val="left" w:pos="15240"/>
      </w:tabs>
      <w:suppressAutoHyphens/>
      <w:spacing w:before="175" w:line="216" w:lineRule="auto"/>
    </w:pPr>
    <w:rPr>
      <w:lang w:eastAsia="ar-SA"/>
    </w:rPr>
  </w:style>
  <w:style w:type="paragraph" w:customStyle="1" w:styleId="PredefinitoLTGliederung2">
    <w:name w:val="Predefinito~LT~Gliederung 2"/>
    <w:basedOn w:val="PredefinitoLTGliederung1"/>
    <w:rsid w:val="002323B2"/>
    <w:pPr>
      <w:tabs>
        <w:tab w:val="clear" w:pos="840"/>
        <w:tab w:val="clear" w:pos="2280"/>
        <w:tab w:val="clear" w:pos="3720"/>
        <w:tab w:val="clear" w:pos="5160"/>
        <w:tab w:val="clear" w:pos="6600"/>
        <w:tab w:val="clear" w:pos="8040"/>
        <w:tab w:val="clear" w:pos="9480"/>
        <w:tab w:val="clear" w:pos="10920"/>
        <w:tab w:val="clear" w:pos="12360"/>
        <w:tab w:val="clear" w:pos="13800"/>
        <w:tab w:val="clear" w:pos="15240"/>
        <w:tab w:val="left" w:pos="162"/>
        <w:tab w:val="left" w:pos="1602"/>
        <w:tab w:val="left" w:pos="3042"/>
        <w:tab w:val="left" w:pos="4482"/>
        <w:tab w:val="left" w:pos="5922"/>
        <w:tab w:val="left" w:pos="7362"/>
        <w:tab w:val="left" w:pos="8802"/>
        <w:tab w:val="left" w:pos="10242"/>
        <w:tab w:val="left" w:pos="11682"/>
        <w:tab w:val="left" w:pos="13122"/>
        <w:tab w:val="left" w:pos="14562"/>
      </w:tabs>
      <w:spacing w:before="0" w:line="336" w:lineRule="auto"/>
    </w:pPr>
  </w:style>
  <w:style w:type="paragraph" w:customStyle="1" w:styleId="PredefinitoLTGliederung3">
    <w:name w:val="Predefinito~LT~Gliederung 3"/>
    <w:basedOn w:val="PredefinitoLTGliederung2"/>
    <w:rsid w:val="002323B2"/>
    <w:pPr>
      <w:tabs>
        <w:tab w:val="clear" w:pos="162"/>
        <w:tab w:val="clear" w:pos="1602"/>
        <w:tab w:val="clear" w:pos="3042"/>
        <w:tab w:val="clear" w:pos="4482"/>
        <w:tab w:val="clear" w:pos="5922"/>
        <w:tab w:val="clear" w:pos="7362"/>
        <w:tab w:val="clear" w:pos="8802"/>
        <w:tab w:val="clear" w:pos="10242"/>
        <w:tab w:val="clear" w:pos="11682"/>
        <w:tab w:val="clear" w:pos="13122"/>
        <w:tab w:val="clear" w:pos="14562"/>
        <w:tab w:val="left" w:pos="1125"/>
        <w:tab w:val="left" w:pos="2565"/>
        <w:tab w:val="left" w:pos="4005"/>
        <w:tab w:val="left" w:pos="5445"/>
        <w:tab w:val="left" w:pos="6885"/>
        <w:tab w:val="left" w:pos="8325"/>
        <w:tab w:val="left" w:pos="9765"/>
        <w:tab w:val="left" w:pos="11205"/>
        <w:tab w:val="left" w:pos="12645"/>
        <w:tab w:val="left" w:pos="14085"/>
      </w:tabs>
      <w:spacing w:line="312" w:lineRule="auto"/>
    </w:pPr>
    <w:rPr>
      <w:sz w:val="36"/>
      <w:szCs w:val="36"/>
    </w:rPr>
  </w:style>
  <w:style w:type="paragraph" w:customStyle="1" w:styleId="PredefinitoLTGliederung4">
    <w:name w:val="Predefinito~LT~Gliederung 4"/>
    <w:basedOn w:val="PredefinitoLTGliederung3"/>
    <w:rsid w:val="002323B2"/>
    <w:pPr>
      <w:tabs>
        <w:tab w:val="clear" w:pos="1125"/>
        <w:tab w:val="clear" w:pos="2565"/>
        <w:tab w:val="clear" w:pos="4005"/>
        <w:tab w:val="clear" w:pos="5445"/>
        <w:tab w:val="clear" w:pos="6885"/>
        <w:tab w:val="clear" w:pos="8325"/>
        <w:tab w:val="clear" w:pos="9765"/>
        <w:tab w:val="clear" w:pos="11205"/>
        <w:tab w:val="clear" w:pos="12645"/>
        <w:tab w:val="clear" w:pos="14085"/>
        <w:tab w:val="left" w:pos="600"/>
        <w:tab w:val="left" w:pos="2040"/>
        <w:tab w:val="left" w:pos="3480"/>
        <w:tab w:val="left" w:pos="4920"/>
        <w:tab w:val="left" w:pos="6360"/>
        <w:tab w:val="left" w:pos="7800"/>
        <w:tab w:val="left" w:pos="9240"/>
        <w:tab w:val="left" w:pos="10680"/>
        <w:tab w:val="left" w:pos="12120"/>
        <w:tab w:val="left" w:pos="13560"/>
      </w:tabs>
      <w:spacing w:line="100" w:lineRule="atLeast"/>
    </w:pPr>
  </w:style>
  <w:style w:type="paragraph" w:customStyle="1" w:styleId="PredefinitoLTGliederung5">
    <w:name w:val="Predefinito~LT~Gliederung 5"/>
    <w:basedOn w:val="PredefinitoLTGliederung4"/>
    <w:rsid w:val="002323B2"/>
    <w:pPr>
      <w:tabs>
        <w:tab w:val="clear" w:pos="600"/>
        <w:tab w:val="clear" w:pos="2040"/>
        <w:tab w:val="clear" w:pos="3480"/>
        <w:tab w:val="clear" w:pos="4920"/>
        <w:tab w:val="clear" w:pos="6360"/>
        <w:tab w:val="clear" w:pos="7800"/>
        <w:tab w:val="clear" w:pos="9240"/>
        <w:tab w:val="clear" w:pos="10680"/>
        <w:tab w:val="clear" w:pos="12120"/>
        <w:tab w:val="clear" w:pos="13560"/>
        <w:tab w:val="left" w:pos="45"/>
        <w:tab w:val="left" w:pos="1485"/>
        <w:tab w:val="left" w:pos="2925"/>
        <w:tab w:val="left" w:pos="4365"/>
        <w:tab w:val="left" w:pos="5805"/>
        <w:tab w:val="left" w:pos="7245"/>
        <w:tab w:val="left" w:pos="8685"/>
        <w:tab w:val="left" w:pos="10125"/>
        <w:tab w:val="left" w:pos="11565"/>
        <w:tab w:val="left" w:pos="13005"/>
      </w:tabs>
    </w:pPr>
    <w:rPr>
      <w:sz w:val="24"/>
      <w:szCs w:val="24"/>
    </w:rPr>
  </w:style>
  <w:style w:type="paragraph" w:customStyle="1" w:styleId="PredefinitoLTGliederung6">
    <w:name w:val="Predefinito~LT~Gliederung 6"/>
    <w:basedOn w:val="PredefinitoLTGliederung5"/>
    <w:rsid w:val="002323B2"/>
  </w:style>
  <w:style w:type="paragraph" w:customStyle="1" w:styleId="PredefinitoLTGliederung7">
    <w:name w:val="Predefinito~LT~Gliederung 7"/>
    <w:basedOn w:val="PredefinitoLTGliederung6"/>
    <w:rsid w:val="002323B2"/>
  </w:style>
  <w:style w:type="paragraph" w:customStyle="1" w:styleId="PredefinitoLTGliederung8">
    <w:name w:val="Predefinito~LT~Gliederung 8"/>
    <w:basedOn w:val="PredefinitoLTGliederung7"/>
    <w:rsid w:val="002323B2"/>
  </w:style>
  <w:style w:type="paragraph" w:customStyle="1" w:styleId="PredefinitoLTGliederung9">
    <w:name w:val="Predefinito~LT~Gliederung 9"/>
    <w:basedOn w:val="PredefinitoLTGliederung8"/>
    <w:rsid w:val="002323B2"/>
  </w:style>
  <w:style w:type="paragraph" w:customStyle="1" w:styleId="PredefinitoLTTitel">
    <w:name w:val="Predefinito~LT~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PredefinitoLTUntertitel">
    <w:name w:val="Predefinito~LT~Unter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75" w:line="216" w:lineRule="auto"/>
      <w:jc w:val="center"/>
    </w:pPr>
    <w:rPr>
      <w:lang w:eastAsia="ar-SA"/>
    </w:rPr>
  </w:style>
  <w:style w:type="paragraph" w:customStyle="1" w:styleId="PredefinitoLTNotizen">
    <w:name w:val="Predefinito~LT~Notizen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/>
    </w:pPr>
    <w:rPr>
      <w:lang w:eastAsia="ar-SA"/>
    </w:rPr>
  </w:style>
  <w:style w:type="paragraph" w:customStyle="1" w:styleId="PredefinitoLTHintergrundobjekte">
    <w:name w:val="Predefinito~LT~Hintergrundobjekte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</w:pPr>
    <w:rPr>
      <w:lang w:eastAsia="ar-SA"/>
    </w:rPr>
  </w:style>
  <w:style w:type="paragraph" w:customStyle="1" w:styleId="PredefinitoLTHintergrund">
    <w:name w:val="Predefinito~LT~Hintergrund"/>
    <w:rsid w:val="002323B2"/>
    <w:pPr>
      <w:widowControl w:val="0"/>
      <w:suppressAutoHyphens/>
      <w:jc w:val="center"/>
    </w:pPr>
    <w:rPr>
      <w:lang w:eastAsia="ar-SA"/>
    </w:rPr>
  </w:style>
  <w:style w:type="paragraph" w:customStyle="1" w:styleId="default">
    <w:name w:val="default"/>
    <w:rsid w:val="002323B2"/>
    <w:pPr>
      <w:widowControl w:val="0"/>
      <w:suppressAutoHyphens/>
      <w:spacing w:line="200" w:lineRule="atLeast"/>
    </w:pPr>
    <w:rPr>
      <w:lang w:eastAsia="ar-SA"/>
    </w:rPr>
  </w:style>
  <w:style w:type="paragraph" w:customStyle="1" w:styleId="blue1">
    <w:name w:val="blue1"/>
    <w:basedOn w:val="default"/>
    <w:rsid w:val="002323B2"/>
  </w:style>
  <w:style w:type="paragraph" w:customStyle="1" w:styleId="blue2">
    <w:name w:val="blue2"/>
    <w:basedOn w:val="default"/>
    <w:rsid w:val="002323B2"/>
  </w:style>
  <w:style w:type="paragraph" w:customStyle="1" w:styleId="blue3">
    <w:name w:val="blue3"/>
    <w:basedOn w:val="default"/>
    <w:rsid w:val="002323B2"/>
  </w:style>
  <w:style w:type="paragraph" w:customStyle="1" w:styleId="bw1">
    <w:name w:val="bw1"/>
    <w:basedOn w:val="default"/>
    <w:rsid w:val="002323B2"/>
  </w:style>
  <w:style w:type="paragraph" w:customStyle="1" w:styleId="bw2">
    <w:name w:val="bw2"/>
    <w:basedOn w:val="default"/>
    <w:rsid w:val="002323B2"/>
  </w:style>
  <w:style w:type="paragraph" w:customStyle="1" w:styleId="bw3">
    <w:name w:val="bw3"/>
    <w:basedOn w:val="default"/>
    <w:rsid w:val="002323B2"/>
  </w:style>
  <w:style w:type="paragraph" w:customStyle="1" w:styleId="orange1">
    <w:name w:val="orange1"/>
    <w:basedOn w:val="default"/>
    <w:rsid w:val="002323B2"/>
  </w:style>
  <w:style w:type="paragraph" w:customStyle="1" w:styleId="orange2">
    <w:name w:val="orange2"/>
    <w:basedOn w:val="default"/>
    <w:rsid w:val="002323B2"/>
  </w:style>
  <w:style w:type="paragraph" w:customStyle="1" w:styleId="orange3">
    <w:name w:val="orange3"/>
    <w:basedOn w:val="default"/>
    <w:rsid w:val="002323B2"/>
  </w:style>
  <w:style w:type="paragraph" w:customStyle="1" w:styleId="turquise1">
    <w:name w:val="turquise1"/>
    <w:basedOn w:val="default"/>
    <w:rsid w:val="002323B2"/>
  </w:style>
  <w:style w:type="paragraph" w:customStyle="1" w:styleId="turquise2">
    <w:name w:val="turquise2"/>
    <w:basedOn w:val="default"/>
    <w:rsid w:val="002323B2"/>
  </w:style>
  <w:style w:type="paragraph" w:customStyle="1" w:styleId="turquise3">
    <w:name w:val="turquise3"/>
    <w:basedOn w:val="default"/>
    <w:rsid w:val="002323B2"/>
  </w:style>
  <w:style w:type="paragraph" w:customStyle="1" w:styleId="gray1">
    <w:name w:val="gray1"/>
    <w:basedOn w:val="default"/>
    <w:rsid w:val="002323B2"/>
  </w:style>
  <w:style w:type="paragraph" w:customStyle="1" w:styleId="gray2">
    <w:name w:val="gray2"/>
    <w:basedOn w:val="default"/>
    <w:rsid w:val="002323B2"/>
  </w:style>
  <w:style w:type="paragraph" w:customStyle="1" w:styleId="gray3">
    <w:name w:val="gray3"/>
    <w:basedOn w:val="default"/>
    <w:rsid w:val="002323B2"/>
  </w:style>
  <w:style w:type="paragraph" w:customStyle="1" w:styleId="sun1">
    <w:name w:val="sun1"/>
    <w:basedOn w:val="default"/>
    <w:rsid w:val="002323B2"/>
  </w:style>
  <w:style w:type="paragraph" w:customStyle="1" w:styleId="sun2">
    <w:name w:val="sun2"/>
    <w:basedOn w:val="default"/>
    <w:rsid w:val="002323B2"/>
  </w:style>
  <w:style w:type="paragraph" w:customStyle="1" w:styleId="sun3">
    <w:name w:val="sun3"/>
    <w:basedOn w:val="default"/>
    <w:rsid w:val="002323B2"/>
  </w:style>
  <w:style w:type="paragraph" w:customStyle="1" w:styleId="earth1">
    <w:name w:val="earth1"/>
    <w:basedOn w:val="default"/>
    <w:rsid w:val="002323B2"/>
  </w:style>
  <w:style w:type="paragraph" w:customStyle="1" w:styleId="earth2">
    <w:name w:val="earth2"/>
    <w:basedOn w:val="default"/>
    <w:rsid w:val="002323B2"/>
  </w:style>
  <w:style w:type="paragraph" w:customStyle="1" w:styleId="earth3">
    <w:name w:val="earth3"/>
    <w:basedOn w:val="default"/>
    <w:rsid w:val="002323B2"/>
  </w:style>
  <w:style w:type="paragraph" w:customStyle="1" w:styleId="green1">
    <w:name w:val="green1"/>
    <w:basedOn w:val="default"/>
    <w:rsid w:val="002323B2"/>
  </w:style>
  <w:style w:type="paragraph" w:customStyle="1" w:styleId="green2">
    <w:name w:val="green2"/>
    <w:basedOn w:val="default"/>
    <w:rsid w:val="002323B2"/>
  </w:style>
  <w:style w:type="paragraph" w:customStyle="1" w:styleId="green3">
    <w:name w:val="green3"/>
    <w:basedOn w:val="default"/>
    <w:rsid w:val="002323B2"/>
  </w:style>
  <w:style w:type="paragraph" w:customStyle="1" w:styleId="seetang1">
    <w:name w:val="seetang1"/>
    <w:basedOn w:val="default"/>
    <w:rsid w:val="002323B2"/>
  </w:style>
  <w:style w:type="paragraph" w:customStyle="1" w:styleId="seetang2">
    <w:name w:val="seetang2"/>
    <w:basedOn w:val="default"/>
    <w:rsid w:val="002323B2"/>
  </w:style>
  <w:style w:type="paragraph" w:customStyle="1" w:styleId="seetang3">
    <w:name w:val="seetang3"/>
    <w:basedOn w:val="default"/>
    <w:rsid w:val="002323B2"/>
  </w:style>
  <w:style w:type="paragraph" w:customStyle="1" w:styleId="lightblue1">
    <w:name w:val="lightblue1"/>
    <w:basedOn w:val="default"/>
    <w:rsid w:val="002323B2"/>
  </w:style>
  <w:style w:type="paragraph" w:customStyle="1" w:styleId="lightblue2">
    <w:name w:val="lightblue2"/>
    <w:basedOn w:val="default"/>
    <w:rsid w:val="002323B2"/>
  </w:style>
  <w:style w:type="paragraph" w:customStyle="1" w:styleId="lightblue3">
    <w:name w:val="lightblue3"/>
    <w:basedOn w:val="default"/>
    <w:rsid w:val="002323B2"/>
  </w:style>
  <w:style w:type="paragraph" w:customStyle="1" w:styleId="yellow1">
    <w:name w:val="yellow1"/>
    <w:basedOn w:val="default"/>
    <w:rsid w:val="002323B2"/>
  </w:style>
  <w:style w:type="paragraph" w:customStyle="1" w:styleId="yellow2">
    <w:name w:val="yellow2"/>
    <w:basedOn w:val="default"/>
    <w:rsid w:val="002323B2"/>
  </w:style>
  <w:style w:type="paragraph" w:customStyle="1" w:styleId="yellow3">
    <w:name w:val="yellow3"/>
    <w:basedOn w:val="default"/>
    <w:rsid w:val="002323B2"/>
  </w:style>
  <w:style w:type="paragraph" w:customStyle="1" w:styleId="WW-Titolo">
    <w:name w:val="WW-Titolo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Oggettidisfondo">
    <w:name w:val="Oggetti di sfondo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</w:pPr>
    <w:rPr>
      <w:lang w:eastAsia="ar-SA"/>
    </w:rPr>
  </w:style>
  <w:style w:type="paragraph" w:customStyle="1" w:styleId="Sfondo">
    <w:name w:val="Sfondo"/>
    <w:rsid w:val="002323B2"/>
    <w:pPr>
      <w:widowControl w:val="0"/>
      <w:suppressAutoHyphens/>
      <w:jc w:val="center"/>
    </w:pPr>
    <w:rPr>
      <w:lang w:eastAsia="ar-SA"/>
    </w:rPr>
  </w:style>
  <w:style w:type="paragraph" w:customStyle="1" w:styleId="Note">
    <w:name w:val="Note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/>
    </w:pPr>
    <w:rPr>
      <w:lang w:eastAsia="ar-SA"/>
    </w:rPr>
  </w:style>
  <w:style w:type="paragraph" w:customStyle="1" w:styleId="Struttura1">
    <w:name w:val="Struttura 1"/>
    <w:rsid w:val="002323B2"/>
    <w:pPr>
      <w:widowControl w:val="0"/>
      <w:tabs>
        <w:tab w:val="left" w:pos="840"/>
        <w:tab w:val="left" w:pos="2280"/>
        <w:tab w:val="left" w:pos="3720"/>
        <w:tab w:val="left" w:pos="5160"/>
        <w:tab w:val="left" w:pos="6600"/>
        <w:tab w:val="left" w:pos="8040"/>
        <w:tab w:val="left" w:pos="9480"/>
        <w:tab w:val="left" w:pos="10920"/>
        <w:tab w:val="left" w:pos="12360"/>
        <w:tab w:val="left" w:pos="13800"/>
        <w:tab w:val="left" w:pos="15240"/>
      </w:tabs>
      <w:suppressAutoHyphens/>
      <w:spacing w:before="175" w:line="216" w:lineRule="auto"/>
    </w:pPr>
    <w:rPr>
      <w:lang w:eastAsia="ar-SA"/>
    </w:rPr>
  </w:style>
  <w:style w:type="paragraph" w:customStyle="1" w:styleId="Struttura2">
    <w:name w:val="Struttura 2"/>
    <w:basedOn w:val="Struttura1"/>
    <w:rsid w:val="002323B2"/>
    <w:pPr>
      <w:tabs>
        <w:tab w:val="clear" w:pos="840"/>
        <w:tab w:val="clear" w:pos="2280"/>
        <w:tab w:val="clear" w:pos="3720"/>
        <w:tab w:val="clear" w:pos="5160"/>
        <w:tab w:val="clear" w:pos="6600"/>
        <w:tab w:val="clear" w:pos="8040"/>
        <w:tab w:val="clear" w:pos="9480"/>
        <w:tab w:val="clear" w:pos="10920"/>
        <w:tab w:val="clear" w:pos="12360"/>
        <w:tab w:val="clear" w:pos="13800"/>
        <w:tab w:val="clear" w:pos="15240"/>
        <w:tab w:val="left" w:pos="162"/>
        <w:tab w:val="left" w:pos="1602"/>
        <w:tab w:val="left" w:pos="3042"/>
        <w:tab w:val="left" w:pos="4482"/>
        <w:tab w:val="left" w:pos="5922"/>
        <w:tab w:val="left" w:pos="7362"/>
        <w:tab w:val="left" w:pos="8802"/>
        <w:tab w:val="left" w:pos="10242"/>
        <w:tab w:val="left" w:pos="11682"/>
        <w:tab w:val="left" w:pos="13122"/>
        <w:tab w:val="left" w:pos="14562"/>
      </w:tabs>
      <w:spacing w:before="0" w:line="336" w:lineRule="auto"/>
    </w:pPr>
  </w:style>
  <w:style w:type="paragraph" w:customStyle="1" w:styleId="Struttura3">
    <w:name w:val="Struttura 3"/>
    <w:basedOn w:val="Struttura2"/>
    <w:rsid w:val="002323B2"/>
    <w:pPr>
      <w:tabs>
        <w:tab w:val="clear" w:pos="162"/>
        <w:tab w:val="clear" w:pos="1602"/>
        <w:tab w:val="clear" w:pos="3042"/>
        <w:tab w:val="clear" w:pos="4482"/>
        <w:tab w:val="clear" w:pos="5922"/>
        <w:tab w:val="clear" w:pos="7362"/>
        <w:tab w:val="clear" w:pos="8802"/>
        <w:tab w:val="clear" w:pos="10242"/>
        <w:tab w:val="clear" w:pos="11682"/>
        <w:tab w:val="clear" w:pos="13122"/>
        <w:tab w:val="clear" w:pos="14562"/>
        <w:tab w:val="left" w:pos="1125"/>
        <w:tab w:val="left" w:pos="2565"/>
        <w:tab w:val="left" w:pos="4005"/>
        <w:tab w:val="left" w:pos="5445"/>
        <w:tab w:val="left" w:pos="6885"/>
        <w:tab w:val="left" w:pos="8325"/>
        <w:tab w:val="left" w:pos="9765"/>
        <w:tab w:val="left" w:pos="11205"/>
        <w:tab w:val="left" w:pos="12645"/>
        <w:tab w:val="left" w:pos="14085"/>
      </w:tabs>
      <w:spacing w:line="312" w:lineRule="auto"/>
    </w:pPr>
    <w:rPr>
      <w:sz w:val="36"/>
      <w:szCs w:val="36"/>
    </w:rPr>
  </w:style>
  <w:style w:type="paragraph" w:customStyle="1" w:styleId="Struttura4">
    <w:name w:val="Struttura 4"/>
    <w:basedOn w:val="Struttura3"/>
    <w:rsid w:val="002323B2"/>
    <w:pPr>
      <w:tabs>
        <w:tab w:val="clear" w:pos="1125"/>
        <w:tab w:val="clear" w:pos="2565"/>
        <w:tab w:val="clear" w:pos="4005"/>
        <w:tab w:val="clear" w:pos="5445"/>
        <w:tab w:val="clear" w:pos="6885"/>
        <w:tab w:val="clear" w:pos="8325"/>
        <w:tab w:val="clear" w:pos="9765"/>
        <w:tab w:val="clear" w:pos="11205"/>
        <w:tab w:val="clear" w:pos="12645"/>
        <w:tab w:val="clear" w:pos="14085"/>
        <w:tab w:val="left" w:pos="600"/>
        <w:tab w:val="left" w:pos="2040"/>
        <w:tab w:val="left" w:pos="3480"/>
        <w:tab w:val="left" w:pos="4920"/>
        <w:tab w:val="left" w:pos="6360"/>
        <w:tab w:val="left" w:pos="7800"/>
        <w:tab w:val="left" w:pos="9240"/>
        <w:tab w:val="left" w:pos="10680"/>
        <w:tab w:val="left" w:pos="12120"/>
        <w:tab w:val="left" w:pos="13560"/>
      </w:tabs>
      <w:spacing w:line="100" w:lineRule="atLeast"/>
    </w:pPr>
  </w:style>
  <w:style w:type="paragraph" w:customStyle="1" w:styleId="Struttura5">
    <w:name w:val="Struttura 5"/>
    <w:basedOn w:val="Struttura4"/>
    <w:rsid w:val="002323B2"/>
    <w:pPr>
      <w:tabs>
        <w:tab w:val="clear" w:pos="600"/>
        <w:tab w:val="clear" w:pos="2040"/>
        <w:tab w:val="clear" w:pos="3480"/>
        <w:tab w:val="clear" w:pos="4920"/>
        <w:tab w:val="clear" w:pos="6360"/>
        <w:tab w:val="clear" w:pos="7800"/>
        <w:tab w:val="clear" w:pos="9240"/>
        <w:tab w:val="clear" w:pos="10680"/>
        <w:tab w:val="clear" w:pos="12120"/>
        <w:tab w:val="clear" w:pos="13560"/>
        <w:tab w:val="left" w:pos="45"/>
        <w:tab w:val="left" w:pos="1485"/>
        <w:tab w:val="left" w:pos="2925"/>
        <w:tab w:val="left" w:pos="4365"/>
        <w:tab w:val="left" w:pos="5805"/>
        <w:tab w:val="left" w:pos="7245"/>
        <w:tab w:val="left" w:pos="8685"/>
        <w:tab w:val="left" w:pos="10125"/>
        <w:tab w:val="left" w:pos="11565"/>
        <w:tab w:val="left" w:pos="13005"/>
      </w:tabs>
    </w:pPr>
    <w:rPr>
      <w:sz w:val="24"/>
      <w:szCs w:val="24"/>
    </w:rPr>
  </w:style>
  <w:style w:type="paragraph" w:customStyle="1" w:styleId="Struttura6">
    <w:name w:val="Struttura 6"/>
    <w:basedOn w:val="Struttura5"/>
    <w:rsid w:val="002323B2"/>
  </w:style>
  <w:style w:type="paragraph" w:customStyle="1" w:styleId="Struttura7">
    <w:name w:val="Struttura 7"/>
    <w:basedOn w:val="Struttura6"/>
    <w:rsid w:val="002323B2"/>
  </w:style>
  <w:style w:type="paragraph" w:customStyle="1" w:styleId="Struttura8">
    <w:name w:val="Struttura 8"/>
    <w:basedOn w:val="Struttura7"/>
    <w:rsid w:val="002323B2"/>
  </w:style>
  <w:style w:type="paragraph" w:customStyle="1" w:styleId="Struttura9">
    <w:name w:val="Struttura 9"/>
    <w:basedOn w:val="Struttura8"/>
    <w:rsid w:val="002323B2"/>
  </w:style>
  <w:style w:type="paragraph" w:customStyle="1" w:styleId="Titolo1LTGliederung1">
    <w:name w:val="Titolo1~LT~Gliederung 1"/>
    <w:rsid w:val="002323B2"/>
    <w:pPr>
      <w:widowControl w:val="0"/>
      <w:tabs>
        <w:tab w:val="left" w:pos="840"/>
        <w:tab w:val="left" w:pos="2280"/>
        <w:tab w:val="left" w:pos="3720"/>
        <w:tab w:val="left" w:pos="5160"/>
        <w:tab w:val="left" w:pos="6600"/>
        <w:tab w:val="left" w:pos="8040"/>
        <w:tab w:val="left" w:pos="9480"/>
        <w:tab w:val="left" w:pos="10920"/>
        <w:tab w:val="left" w:pos="12360"/>
        <w:tab w:val="left" w:pos="13800"/>
        <w:tab w:val="left" w:pos="15240"/>
      </w:tabs>
      <w:suppressAutoHyphens/>
      <w:spacing w:before="175" w:line="216" w:lineRule="auto"/>
    </w:pPr>
    <w:rPr>
      <w:lang w:eastAsia="ar-SA"/>
    </w:rPr>
  </w:style>
  <w:style w:type="paragraph" w:customStyle="1" w:styleId="Titolo1LTGliederung2">
    <w:name w:val="Titolo1~LT~Gliederung 2"/>
    <w:basedOn w:val="Titolo1LTGliederung1"/>
    <w:rsid w:val="002323B2"/>
    <w:pPr>
      <w:tabs>
        <w:tab w:val="clear" w:pos="840"/>
        <w:tab w:val="clear" w:pos="2280"/>
        <w:tab w:val="clear" w:pos="3720"/>
        <w:tab w:val="clear" w:pos="5160"/>
        <w:tab w:val="clear" w:pos="6600"/>
        <w:tab w:val="clear" w:pos="8040"/>
        <w:tab w:val="clear" w:pos="9480"/>
        <w:tab w:val="clear" w:pos="10920"/>
        <w:tab w:val="clear" w:pos="12360"/>
        <w:tab w:val="clear" w:pos="13800"/>
        <w:tab w:val="clear" w:pos="15240"/>
        <w:tab w:val="left" w:pos="162"/>
        <w:tab w:val="left" w:pos="1602"/>
        <w:tab w:val="left" w:pos="3042"/>
        <w:tab w:val="left" w:pos="4482"/>
        <w:tab w:val="left" w:pos="5922"/>
        <w:tab w:val="left" w:pos="7362"/>
        <w:tab w:val="left" w:pos="8802"/>
        <w:tab w:val="left" w:pos="10242"/>
        <w:tab w:val="left" w:pos="11682"/>
        <w:tab w:val="left" w:pos="13122"/>
        <w:tab w:val="left" w:pos="14562"/>
      </w:tabs>
      <w:spacing w:before="0" w:line="336" w:lineRule="auto"/>
    </w:pPr>
  </w:style>
  <w:style w:type="paragraph" w:customStyle="1" w:styleId="Titolo1LTGliederung3">
    <w:name w:val="Titolo1~LT~Gliederung 3"/>
    <w:basedOn w:val="Titolo1LTGliederung2"/>
    <w:rsid w:val="002323B2"/>
    <w:pPr>
      <w:tabs>
        <w:tab w:val="clear" w:pos="162"/>
        <w:tab w:val="clear" w:pos="1602"/>
        <w:tab w:val="clear" w:pos="3042"/>
        <w:tab w:val="clear" w:pos="4482"/>
        <w:tab w:val="clear" w:pos="5922"/>
        <w:tab w:val="clear" w:pos="7362"/>
        <w:tab w:val="clear" w:pos="8802"/>
        <w:tab w:val="clear" w:pos="10242"/>
        <w:tab w:val="clear" w:pos="11682"/>
        <w:tab w:val="clear" w:pos="13122"/>
        <w:tab w:val="clear" w:pos="14562"/>
        <w:tab w:val="left" w:pos="1125"/>
        <w:tab w:val="left" w:pos="2565"/>
        <w:tab w:val="left" w:pos="4005"/>
        <w:tab w:val="left" w:pos="5445"/>
        <w:tab w:val="left" w:pos="6885"/>
        <w:tab w:val="left" w:pos="8325"/>
        <w:tab w:val="left" w:pos="9765"/>
        <w:tab w:val="left" w:pos="11205"/>
        <w:tab w:val="left" w:pos="12645"/>
        <w:tab w:val="left" w:pos="14085"/>
      </w:tabs>
      <w:spacing w:line="312" w:lineRule="auto"/>
    </w:pPr>
    <w:rPr>
      <w:sz w:val="36"/>
      <w:szCs w:val="36"/>
    </w:rPr>
  </w:style>
  <w:style w:type="paragraph" w:customStyle="1" w:styleId="Titolo1LTGliederung4">
    <w:name w:val="Titolo1~LT~Gliederung 4"/>
    <w:basedOn w:val="Titolo1LTGliederung3"/>
    <w:rsid w:val="002323B2"/>
    <w:pPr>
      <w:tabs>
        <w:tab w:val="clear" w:pos="1125"/>
        <w:tab w:val="clear" w:pos="2565"/>
        <w:tab w:val="clear" w:pos="4005"/>
        <w:tab w:val="clear" w:pos="5445"/>
        <w:tab w:val="clear" w:pos="6885"/>
        <w:tab w:val="clear" w:pos="8325"/>
        <w:tab w:val="clear" w:pos="9765"/>
        <w:tab w:val="clear" w:pos="11205"/>
        <w:tab w:val="clear" w:pos="12645"/>
        <w:tab w:val="clear" w:pos="14085"/>
        <w:tab w:val="left" w:pos="600"/>
        <w:tab w:val="left" w:pos="2040"/>
        <w:tab w:val="left" w:pos="3480"/>
        <w:tab w:val="left" w:pos="4920"/>
        <w:tab w:val="left" w:pos="6360"/>
        <w:tab w:val="left" w:pos="7800"/>
        <w:tab w:val="left" w:pos="9240"/>
        <w:tab w:val="left" w:pos="10680"/>
        <w:tab w:val="left" w:pos="12120"/>
        <w:tab w:val="left" w:pos="13560"/>
      </w:tabs>
      <w:spacing w:line="100" w:lineRule="atLeast"/>
    </w:pPr>
  </w:style>
  <w:style w:type="paragraph" w:customStyle="1" w:styleId="Titolo1LTGliederung5">
    <w:name w:val="Titolo1~LT~Gliederung 5"/>
    <w:basedOn w:val="Titolo1LTGliederung4"/>
    <w:rsid w:val="002323B2"/>
    <w:pPr>
      <w:tabs>
        <w:tab w:val="clear" w:pos="600"/>
        <w:tab w:val="clear" w:pos="2040"/>
        <w:tab w:val="clear" w:pos="3480"/>
        <w:tab w:val="clear" w:pos="4920"/>
        <w:tab w:val="clear" w:pos="6360"/>
        <w:tab w:val="clear" w:pos="7800"/>
        <w:tab w:val="clear" w:pos="9240"/>
        <w:tab w:val="clear" w:pos="10680"/>
        <w:tab w:val="clear" w:pos="12120"/>
        <w:tab w:val="clear" w:pos="13560"/>
        <w:tab w:val="left" w:pos="45"/>
        <w:tab w:val="left" w:pos="1485"/>
        <w:tab w:val="left" w:pos="2925"/>
        <w:tab w:val="left" w:pos="4365"/>
        <w:tab w:val="left" w:pos="5805"/>
        <w:tab w:val="left" w:pos="7245"/>
        <w:tab w:val="left" w:pos="8685"/>
        <w:tab w:val="left" w:pos="10125"/>
        <w:tab w:val="left" w:pos="11565"/>
        <w:tab w:val="left" w:pos="13005"/>
      </w:tabs>
    </w:pPr>
    <w:rPr>
      <w:sz w:val="24"/>
      <w:szCs w:val="24"/>
    </w:rPr>
  </w:style>
  <w:style w:type="paragraph" w:customStyle="1" w:styleId="Titolo1LTGliederung6">
    <w:name w:val="Titolo1~LT~Gliederung 6"/>
    <w:basedOn w:val="Titolo1LTGliederung5"/>
    <w:rsid w:val="002323B2"/>
  </w:style>
  <w:style w:type="paragraph" w:customStyle="1" w:styleId="Titolo1LTGliederung7">
    <w:name w:val="Titolo1~LT~Gliederung 7"/>
    <w:basedOn w:val="Titolo1LTGliederung6"/>
    <w:rsid w:val="002323B2"/>
  </w:style>
  <w:style w:type="paragraph" w:customStyle="1" w:styleId="Titolo1LTGliederung8">
    <w:name w:val="Titolo1~LT~Gliederung 8"/>
    <w:basedOn w:val="Titolo1LTGliederung7"/>
    <w:rsid w:val="002323B2"/>
  </w:style>
  <w:style w:type="paragraph" w:customStyle="1" w:styleId="Titolo1LTGliederung9">
    <w:name w:val="Titolo1~LT~Gliederung 9"/>
    <w:basedOn w:val="Titolo1LTGliederung8"/>
    <w:rsid w:val="002323B2"/>
  </w:style>
  <w:style w:type="paragraph" w:customStyle="1" w:styleId="Titolo1LTTitel">
    <w:name w:val="Titolo1~LT~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Titolo1LTUntertitel">
    <w:name w:val="Titolo1~LT~Unter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75" w:line="216" w:lineRule="auto"/>
      <w:jc w:val="center"/>
    </w:pPr>
    <w:rPr>
      <w:lang w:eastAsia="ar-SA"/>
    </w:rPr>
  </w:style>
  <w:style w:type="paragraph" w:customStyle="1" w:styleId="Titolo1LTNotizen">
    <w:name w:val="Titolo1~LT~Notizen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/>
    </w:pPr>
    <w:rPr>
      <w:lang w:eastAsia="ar-SA"/>
    </w:rPr>
  </w:style>
  <w:style w:type="paragraph" w:customStyle="1" w:styleId="Titolo1LTHintergrundobjekte">
    <w:name w:val="Titolo1~LT~Hintergrundobjekte"/>
    <w:rsid w:val="002323B2"/>
    <w:pPr>
      <w:widowControl w:val="0"/>
      <w:suppressAutoHyphens/>
    </w:pPr>
    <w:rPr>
      <w:lang w:eastAsia="ar-SA"/>
    </w:rPr>
  </w:style>
  <w:style w:type="paragraph" w:customStyle="1" w:styleId="Titolo1LTHintergrund">
    <w:name w:val="Titolo1~LT~Hintergrund"/>
    <w:rsid w:val="002323B2"/>
    <w:pPr>
      <w:widowControl w:val="0"/>
      <w:suppressAutoHyphens/>
      <w:jc w:val="center"/>
    </w:pPr>
    <w:rPr>
      <w:lang w:eastAsia="ar-SA"/>
    </w:rPr>
  </w:style>
  <w:style w:type="paragraph" w:customStyle="1" w:styleId="Titolo2LTGliederung1">
    <w:name w:val="Titolo2~LT~Gliederung 1"/>
    <w:rsid w:val="002323B2"/>
    <w:pPr>
      <w:widowControl w:val="0"/>
      <w:tabs>
        <w:tab w:val="left" w:pos="840"/>
        <w:tab w:val="left" w:pos="2280"/>
        <w:tab w:val="left" w:pos="3720"/>
        <w:tab w:val="left" w:pos="5160"/>
        <w:tab w:val="left" w:pos="6600"/>
        <w:tab w:val="left" w:pos="8040"/>
        <w:tab w:val="left" w:pos="9480"/>
        <w:tab w:val="left" w:pos="10920"/>
        <w:tab w:val="left" w:pos="12360"/>
        <w:tab w:val="left" w:pos="13800"/>
        <w:tab w:val="left" w:pos="15240"/>
      </w:tabs>
      <w:suppressAutoHyphens/>
      <w:spacing w:before="175" w:line="216" w:lineRule="auto"/>
    </w:pPr>
    <w:rPr>
      <w:lang w:eastAsia="ar-SA"/>
    </w:rPr>
  </w:style>
  <w:style w:type="paragraph" w:customStyle="1" w:styleId="Titolo2LTGliederung2">
    <w:name w:val="Titolo2~LT~Gliederung 2"/>
    <w:basedOn w:val="Titolo2LTGliederung1"/>
    <w:rsid w:val="002323B2"/>
    <w:pPr>
      <w:tabs>
        <w:tab w:val="clear" w:pos="840"/>
        <w:tab w:val="clear" w:pos="2280"/>
        <w:tab w:val="clear" w:pos="3720"/>
        <w:tab w:val="clear" w:pos="5160"/>
        <w:tab w:val="clear" w:pos="6600"/>
        <w:tab w:val="clear" w:pos="8040"/>
        <w:tab w:val="clear" w:pos="9480"/>
        <w:tab w:val="clear" w:pos="10920"/>
        <w:tab w:val="clear" w:pos="12360"/>
        <w:tab w:val="clear" w:pos="13800"/>
        <w:tab w:val="clear" w:pos="15240"/>
        <w:tab w:val="left" w:pos="162"/>
        <w:tab w:val="left" w:pos="1602"/>
        <w:tab w:val="left" w:pos="3042"/>
        <w:tab w:val="left" w:pos="4482"/>
        <w:tab w:val="left" w:pos="5922"/>
        <w:tab w:val="left" w:pos="7362"/>
        <w:tab w:val="left" w:pos="8802"/>
        <w:tab w:val="left" w:pos="10242"/>
        <w:tab w:val="left" w:pos="11682"/>
        <w:tab w:val="left" w:pos="13122"/>
        <w:tab w:val="left" w:pos="14562"/>
      </w:tabs>
      <w:spacing w:before="0" w:line="336" w:lineRule="auto"/>
    </w:pPr>
  </w:style>
  <w:style w:type="paragraph" w:customStyle="1" w:styleId="Titolo2LTGliederung3">
    <w:name w:val="Titolo2~LT~Gliederung 3"/>
    <w:basedOn w:val="Titolo2LTGliederung2"/>
    <w:rsid w:val="002323B2"/>
    <w:pPr>
      <w:tabs>
        <w:tab w:val="clear" w:pos="162"/>
        <w:tab w:val="clear" w:pos="1602"/>
        <w:tab w:val="clear" w:pos="3042"/>
        <w:tab w:val="clear" w:pos="4482"/>
        <w:tab w:val="clear" w:pos="5922"/>
        <w:tab w:val="clear" w:pos="7362"/>
        <w:tab w:val="clear" w:pos="8802"/>
        <w:tab w:val="clear" w:pos="10242"/>
        <w:tab w:val="clear" w:pos="11682"/>
        <w:tab w:val="clear" w:pos="13122"/>
        <w:tab w:val="clear" w:pos="14562"/>
        <w:tab w:val="left" w:pos="1125"/>
        <w:tab w:val="left" w:pos="2565"/>
        <w:tab w:val="left" w:pos="4005"/>
        <w:tab w:val="left" w:pos="5445"/>
        <w:tab w:val="left" w:pos="6885"/>
        <w:tab w:val="left" w:pos="8325"/>
        <w:tab w:val="left" w:pos="9765"/>
        <w:tab w:val="left" w:pos="11205"/>
        <w:tab w:val="left" w:pos="12645"/>
        <w:tab w:val="left" w:pos="14085"/>
      </w:tabs>
      <w:spacing w:line="312" w:lineRule="auto"/>
    </w:pPr>
    <w:rPr>
      <w:sz w:val="36"/>
      <w:szCs w:val="36"/>
    </w:rPr>
  </w:style>
  <w:style w:type="paragraph" w:customStyle="1" w:styleId="Titolo2LTGliederung4">
    <w:name w:val="Titolo2~LT~Gliederung 4"/>
    <w:basedOn w:val="Titolo2LTGliederung3"/>
    <w:rsid w:val="002323B2"/>
    <w:pPr>
      <w:tabs>
        <w:tab w:val="clear" w:pos="1125"/>
        <w:tab w:val="clear" w:pos="2565"/>
        <w:tab w:val="clear" w:pos="4005"/>
        <w:tab w:val="clear" w:pos="5445"/>
        <w:tab w:val="clear" w:pos="6885"/>
        <w:tab w:val="clear" w:pos="8325"/>
        <w:tab w:val="clear" w:pos="9765"/>
        <w:tab w:val="clear" w:pos="11205"/>
        <w:tab w:val="clear" w:pos="12645"/>
        <w:tab w:val="clear" w:pos="14085"/>
        <w:tab w:val="left" w:pos="600"/>
        <w:tab w:val="left" w:pos="2040"/>
        <w:tab w:val="left" w:pos="3480"/>
        <w:tab w:val="left" w:pos="4920"/>
        <w:tab w:val="left" w:pos="6360"/>
        <w:tab w:val="left" w:pos="7800"/>
        <w:tab w:val="left" w:pos="9240"/>
        <w:tab w:val="left" w:pos="10680"/>
        <w:tab w:val="left" w:pos="12120"/>
        <w:tab w:val="left" w:pos="13560"/>
      </w:tabs>
      <w:spacing w:line="100" w:lineRule="atLeast"/>
    </w:pPr>
  </w:style>
  <w:style w:type="paragraph" w:customStyle="1" w:styleId="Titolo2LTGliederung5">
    <w:name w:val="Titolo2~LT~Gliederung 5"/>
    <w:basedOn w:val="Titolo2LTGliederung4"/>
    <w:rsid w:val="002323B2"/>
    <w:pPr>
      <w:tabs>
        <w:tab w:val="clear" w:pos="600"/>
        <w:tab w:val="clear" w:pos="2040"/>
        <w:tab w:val="clear" w:pos="3480"/>
        <w:tab w:val="clear" w:pos="4920"/>
        <w:tab w:val="clear" w:pos="6360"/>
        <w:tab w:val="clear" w:pos="7800"/>
        <w:tab w:val="clear" w:pos="9240"/>
        <w:tab w:val="clear" w:pos="10680"/>
        <w:tab w:val="clear" w:pos="12120"/>
        <w:tab w:val="clear" w:pos="13560"/>
        <w:tab w:val="left" w:pos="45"/>
        <w:tab w:val="left" w:pos="1485"/>
        <w:tab w:val="left" w:pos="2925"/>
        <w:tab w:val="left" w:pos="4365"/>
        <w:tab w:val="left" w:pos="5805"/>
        <w:tab w:val="left" w:pos="7245"/>
        <w:tab w:val="left" w:pos="8685"/>
        <w:tab w:val="left" w:pos="10125"/>
        <w:tab w:val="left" w:pos="11565"/>
        <w:tab w:val="left" w:pos="13005"/>
      </w:tabs>
    </w:pPr>
    <w:rPr>
      <w:sz w:val="24"/>
      <w:szCs w:val="24"/>
    </w:rPr>
  </w:style>
  <w:style w:type="paragraph" w:customStyle="1" w:styleId="Titolo2LTGliederung6">
    <w:name w:val="Titolo2~LT~Gliederung 6"/>
    <w:basedOn w:val="Titolo2LTGliederung5"/>
    <w:rsid w:val="002323B2"/>
  </w:style>
  <w:style w:type="paragraph" w:customStyle="1" w:styleId="Titolo2LTGliederung7">
    <w:name w:val="Titolo2~LT~Gliederung 7"/>
    <w:basedOn w:val="Titolo2LTGliederung6"/>
    <w:rsid w:val="002323B2"/>
  </w:style>
  <w:style w:type="paragraph" w:customStyle="1" w:styleId="Titolo2LTGliederung8">
    <w:name w:val="Titolo2~LT~Gliederung 8"/>
    <w:basedOn w:val="Titolo2LTGliederung7"/>
    <w:rsid w:val="002323B2"/>
  </w:style>
  <w:style w:type="paragraph" w:customStyle="1" w:styleId="Titolo2LTGliederung9">
    <w:name w:val="Titolo2~LT~Gliederung 9"/>
    <w:basedOn w:val="Titolo2LTGliederung8"/>
    <w:rsid w:val="002323B2"/>
  </w:style>
  <w:style w:type="paragraph" w:customStyle="1" w:styleId="Titolo2LTTitel">
    <w:name w:val="Titolo2~LT~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Titolo2LTUntertitel">
    <w:name w:val="Titolo2~LT~Unter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75" w:line="216" w:lineRule="auto"/>
      <w:jc w:val="center"/>
    </w:pPr>
    <w:rPr>
      <w:lang w:eastAsia="ar-SA"/>
    </w:rPr>
  </w:style>
  <w:style w:type="paragraph" w:customStyle="1" w:styleId="Titolo2LTNotizen">
    <w:name w:val="Titolo2~LT~Notizen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/>
    </w:pPr>
    <w:rPr>
      <w:lang w:eastAsia="ar-SA"/>
    </w:rPr>
  </w:style>
  <w:style w:type="paragraph" w:customStyle="1" w:styleId="Titolo2LTHintergrundobjekte">
    <w:name w:val="Titolo2~LT~Hintergrundobjekte"/>
    <w:rsid w:val="002323B2"/>
    <w:pPr>
      <w:widowControl w:val="0"/>
      <w:suppressAutoHyphens/>
    </w:pPr>
    <w:rPr>
      <w:lang w:eastAsia="ar-SA"/>
    </w:rPr>
  </w:style>
  <w:style w:type="paragraph" w:customStyle="1" w:styleId="Titolo2LTHintergrund">
    <w:name w:val="Titolo2~LT~Hintergrund"/>
    <w:rsid w:val="002323B2"/>
    <w:pPr>
      <w:widowControl w:val="0"/>
      <w:suppressAutoHyphens/>
      <w:jc w:val="center"/>
    </w:pPr>
    <w:rPr>
      <w:lang w:eastAsia="ar-SA"/>
    </w:rPr>
  </w:style>
  <w:style w:type="paragraph" w:customStyle="1" w:styleId="Titolo3LTGliederung1">
    <w:name w:val="Titolo3~LT~Gliederung 1"/>
    <w:rsid w:val="002323B2"/>
    <w:pPr>
      <w:widowControl w:val="0"/>
      <w:tabs>
        <w:tab w:val="left" w:pos="840"/>
        <w:tab w:val="left" w:pos="2280"/>
        <w:tab w:val="left" w:pos="3720"/>
        <w:tab w:val="left" w:pos="5160"/>
        <w:tab w:val="left" w:pos="6600"/>
        <w:tab w:val="left" w:pos="8040"/>
        <w:tab w:val="left" w:pos="9480"/>
        <w:tab w:val="left" w:pos="10920"/>
        <w:tab w:val="left" w:pos="12360"/>
        <w:tab w:val="left" w:pos="13800"/>
        <w:tab w:val="left" w:pos="15240"/>
      </w:tabs>
      <w:suppressAutoHyphens/>
      <w:spacing w:before="175" w:line="216" w:lineRule="auto"/>
    </w:pPr>
    <w:rPr>
      <w:lang w:eastAsia="ar-SA"/>
    </w:rPr>
  </w:style>
  <w:style w:type="paragraph" w:customStyle="1" w:styleId="Titolo3LTGliederung2">
    <w:name w:val="Titolo3~LT~Gliederung 2"/>
    <w:basedOn w:val="Titolo3LTGliederung1"/>
    <w:rsid w:val="002323B2"/>
    <w:pPr>
      <w:tabs>
        <w:tab w:val="clear" w:pos="840"/>
        <w:tab w:val="clear" w:pos="2280"/>
        <w:tab w:val="clear" w:pos="3720"/>
        <w:tab w:val="clear" w:pos="5160"/>
        <w:tab w:val="clear" w:pos="6600"/>
        <w:tab w:val="clear" w:pos="8040"/>
        <w:tab w:val="clear" w:pos="9480"/>
        <w:tab w:val="clear" w:pos="10920"/>
        <w:tab w:val="clear" w:pos="12360"/>
        <w:tab w:val="clear" w:pos="13800"/>
        <w:tab w:val="clear" w:pos="15240"/>
        <w:tab w:val="left" w:pos="162"/>
        <w:tab w:val="left" w:pos="1602"/>
        <w:tab w:val="left" w:pos="3042"/>
        <w:tab w:val="left" w:pos="4482"/>
        <w:tab w:val="left" w:pos="5922"/>
        <w:tab w:val="left" w:pos="7362"/>
        <w:tab w:val="left" w:pos="8802"/>
        <w:tab w:val="left" w:pos="10242"/>
        <w:tab w:val="left" w:pos="11682"/>
        <w:tab w:val="left" w:pos="13122"/>
        <w:tab w:val="left" w:pos="14562"/>
      </w:tabs>
      <w:spacing w:before="0" w:line="336" w:lineRule="auto"/>
    </w:pPr>
  </w:style>
  <w:style w:type="paragraph" w:customStyle="1" w:styleId="Titolo3LTGliederung3">
    <w:name w:val="Titolo3~LT~Gliederung 3"/>
    <w:basedOn w:val="Titolo3LTGliederung2"/>
    <w:rsid w:val="002323B2"/>
    <w:pPr>
      <w:tabs>
        <w:tab w:val="clear" w:pos="162"/>
        <w:tab w:val="clear" w:pos="1602"/>
        <w:tab w:val="clear" w:pos="3042"/>
        <w:tab w:val="clear" w:pos="4482"/>
        <w:tab w:val="clear" w:pos="5922"/>
        <w:tab w:val="clear" w:pos="7362"/>
        <w:tab w:val="clear" w:pos="8802"/>
        <w:tab w:val="clear" w:pos="10242"/>
        <w:tab w:val="clear" w:pos="11682"/>
        <w:tab w:val="clear" w:pos="13122"/>
        <w:tab w:val="clear" w:pos="14562"/>
        <w:tab w:val="left" w:pos="1125"/>
        <w:tab w:val="left" w:pos="2565"/>
        <w:tab w:val="left" w:pos="4005"/>
        <w:tab w:val="left" w:pos="5445"/>
        <w:tab w:val="left" w:pos="6885"/>
        <w:tab w:val="left" w:pos="8325"/>
        <w:tab w:val="left" w:pos="9765"/>
        <w:tab w:val="left" w:pos="11205"/>
        <w:tab w:val="left" w:pos="12645"/>
        <w:tab w:val="left" w:pos="14085"/>
      </w:tabs>
      <w:spacing w:line="312" w:lineRule="auto"/>
    </w:pPr>
    <w:rPr>
      <w:sz w:val="36"/>
      <w:szCs w:val="36"/>
    </w:rPr>
  </w:style>
  <w:style w:type="paragraph" w:customStyle="1" w:styleId="Titolo3LTGliederung4">
    <w:name w:val="Titolo3~LT~Gliederung 4"/>
    <w:basedOn w:val="Titolo3LTGliederung3"/>
    <w:rsid w:val="002323B2"/>
    <w:pPr>
      <w:tabs>
        <w:tab w:val="clear" w:pos="1125"/>
        <w:tab w:val="clear" w:pos="2565"/>
        <w:tab w:val="clear" w:pos="4005"/>
        <w:tab w:val="clear" w:pos="5445"/>
        <w:tab w:val="clear" w:pos="6885"/>
        <w:tab w:val="clear" w:pos="8325"/>
        <w:tab w:val="clear" w:pos="9765"/>
        <w:tab w:val="clear" w:pos="11205"/>
        <w:tab w:val="clear" w:pos="12645"/>
        <w:tab w:val="clear" w:pos="14085"/>
        <w:tab w:val="left" w:pos="600"/>
        <w:tab w:val="left" w:pos="2040"/>
        <w:tab w:val="left" w:pos="3480"/>
        <w:tab w:val="left" w:pos="4920"/>
        <w:tab w:val="left" w:pos="6360"/>
        <w:tab w:val="left" w:pos="7800"/>
        <w:tab w:val="left" w:pos="9240"/>
        <w:tab w:val="left" w:pos="10680"/>
        <w:tab w:val="left" w:pos="12120"/>
        <w:tab w:val="left" w:pos="13560"/>
      </w:tabs>
      <w:spacing w:line="100" w:lineRule="atLeast"/>
    </w:pPr>
  </w:style>
  <w:style w:type="paragraph" w:customStyle="1" w:styleId="Titolo3LTGliederung5">
    <w:name w:val="Titolo3~LT~Gliederung 5"/>
    <w:basedOn w:val="Titolo3LTGliederung4"/>
    <w:rsid w:val="002323B2"/>
    <w:pPr>
      <w:tabs>
        <w:tab w:val="clear" w:pos="600"/>
        <w:tab w:val="clear" w:pos="2040"/>
        <w:tab w:val="clear" w:pos="3480"/>
        <w:tab w:val="clear" w:pos="4920"/>
        <w:tab w:val="clear" w:pos="6360"/>
        <w:tab w:val="clear" w:pos="7800"/>
        <w:tab w:val="clear" w:pos="9240"/>
        <w:tab w:val="clear" w:pos="10680"/>
        <w:tab w:val="clear" w:pos="12120"/>
        <w:tab w:val="clear" w:pos="13560"/>
        <w:tab w:val="left" w:pos="45"/>
        <w:tab w:val="left" w:pos="1485"/>
        <w:tab w:val="left" w:pos="2925"/>
        <w:tab w:val="left" w:pos="4365"/>
        <w:tab w:val="left" w:pos="5805"/>
        <w:tab w:val="left" w:pos="7245"/>
        <w:tab w:val="left" w:pos="8685"/>
        <w:tab w:val="left" w:pos="10125"/>
        <w:tab w:val="left" w:pos="11565"/>
        <w:tab w:val="left" w:pos="13005"/>
      </w:tabs>
    </w:pPr>
    <w:rPr>
      <w:sz w:val="24"/>
      <w:szCs w:val="24"/>
    </w:rPr>
  </w:style>
  <w:style w:type="paragraph" w:customStyle="1" w:styleId="Titolo3LTGliederung6">
    <w:name w:val="Titolo3~LT~Gliederung 6"/>
    <w:basedOn w:val="Titolo3LTGliederung5"/>
    <w:rsid w:val="002323B2"/>
  </w:style>
  <w:style w:type="paragraph" w:customStyle="1" w:styleId="Titolo3LTGliederung7">
    <w:name w:val="Titolo3~LT~Gliederung 7"/>
    <w:basedOn w:val="Titolo3LTGliederung6"/>
    <w:rsid w:val="002323B2"/>
  </w:style>
  <w:style w:type="paragraph" w:customStyle="1" w:styleId="Titolo3LTGliederung8">
    <w:name w:val="Titolo3~LT~Gliederung 8"/>
    <w:basedOn w:val="Titolo3LTGliederung7"/>
    <w:rsid w:val="002323B2"/>
  </w:style>
  <w:style w:type="paragraph" w:customStyle="1" w:styleId="Titolo3LTGliederung9">
    <w:name w:val="Titolo3~LT~Gliederung 9"/>
    <w:basedOn w:val="Titolo3LTGliederung8"/>
    <w:rsid w:val="002323B2"/>
  </w:style>
  <w:style w:type="paragraph" w:customStyle="1" w:styleId="Titolo3LTTitel">
    <w:name w:val="Titolo3~LT~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Titolo3LTUntertitel">
    <w:name w:val="Titolo3~LT~Unter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75" w:line="216" w:lineRule="auto"/>
      <w:jc w:val="center"/>
    </w:pPr>
    <w:rPr>
      <w:lang w:eastAsia="ar-SA"/>
    </w:rPr>
  </w:style>
  <w:style w:type="paragraph" w:customStyle="1" w:styleId="Titolo3LTNotizen">
    <w:name w:val="Titolo3~LT~Notizen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/>
    </w:pPr>
    <w:rPr>
      <w:lang w:eastAsia="ar-SA"/>
    </w:rPr>
  </w:style>
  <w:style w:type="paragraph" w:customStyle="1" w:styleId="Titolo3LTHintergrundobjekte">
    <w:name w:val="Titolo3~LT~Hintergrundobjekte"/>
    <w:rsid w:val="002323B2"/>
    <w:pPr>
      <w:widowControl w:val="0"/>
      <w:suppressAutoHyphens/>
    </w:pPr>
    <w:rPr>
      <w:lang w:eastAsia="ar-SA"/>
    </w:rPr>
  </w:style>
  <w:style w:type="paragraph" w:customStyle="1" w:styleId="Titolo3LTHintergrund">
    <w:name w:val="Titolo3~LT~Hintergrund"/>
    <w:rsid w:val="002323B2"/>
    <w:pPr>
      <w:widowControl w:val="0"/>
      <w:suppressAutoHyphens/>
      <w:jc w:val="center"/>
    </w:pPr>
    <w:rPr>
      <w:lang w:eastAsia="ar-SA"/>
    </w:rPr>
  </w:style>
  <w:style w:type="paragraph" w:customStyle="1" w:styleId="Titolo4LTGliederung1">
    <w:name w:val="Titolo4~LT~Gliederung 1"/>
    <w:rsid w:val="002323B2"/>
    <w:pPr>
      <w:widowControl w:val="0"/>
      <w:tabs>
        <w:tab w:val="left" w:pos="840"/>
        <w:tab w:val="left" w:pos="2280"/>
        <w:tab w:val="left" w:pos="3720"/>
        <w:tab w:val="left" w:pos="5160"/>
        <w:tab w:val="left" w:pos="6600"/>
        <w:tab w:val="left" w:pos="8040"/>
        <w:tab w:val="left" w:pos="9480"/>
        <w:tab w:val="left" w:pos="10920"/>
        <w:tab w:val="left" w:pos="12360"/>
        <w:tab w:val="left" w:pos="13800"/>
        <w:tab w:val="left" w:pos="15240"/>
      </w:tabs>
      <w:suppressAutoHyphens/>
      <w:spacing w:before="175" w:line="216" w:lineRule="auto"/>
    </w:pPr>
    <w:rPr>
      <w:lang w:eastAsia="ar-SA"/>
    </w:rPr>
  </w:style>
  <w:style w:type="paragraph" w:customStyle="1" w:styleId="Titolo4LTGliederung2">
    <w:name w:val="Titolo4~LT~Gliederung 2"/>
    <w:basedOn w:val="Titolo4LTGliederung1"/>
    <w:rsid w:val="002323B2"/>
    <w:pPr>
      <w:tabs>
        <w:tab w:val="clear" w:pos="840"/>
        <w:tab w:val="clear" w:pos="2280"/>
        <w:tab w:val="clear" w:pos="3720"/>
        <w:tab w:val="clear" w:pos="5160"/>
        <w:tab w:val="clear" w:pos="6600"/>
        <w:tab w:val="clear" w:pos="8040"/>
        <w:tab w:val="clear" w:pos="9480"/>
        <w:tab w:val="clear" w:pos="10920"/>
        <w:tab w:val="clear" w:pos="12360"/>
        <w:tab w:val="clear" w:pos="13800"/>
        <w:tab w:val="clear" w:pos="15240"/>
        <w:tab w:val="left" w:pos="162"/>
        <w:tab w:val="left" w:pos="1602"/>
        <w:tab w:val="left" w:pos="3042"/>
        <w:tab w:val="left" w:pos="4482"/>
        <w:tab w:val="left" w:pos="5922"/>
        <w:tab w:val="left" w:pos="7362"/>
        <w:tab w:val="left" w:pos="8802"/>
        <w:tab w:val="left" w:pos="10242"/>
        <w:tab w:val="left" w:pos="11682"/>
        <w:tab w:val="left" w:pos="13122"/>
        <w:tab w:val="left" w:pos="14562"/>
      </w:tabs>
      <w:spacing w:before="0" w:line="336" w:lineRule="auto"/>
    </w:pPr>
  </w:style>
  <w:style w:type="paragraph" w:customStyle="1" w:styleId="Titolo4LTGliederung3">
    <w:name w:val="Titolo4~LT~Gliederung 3"/>
    <w:basedOn w:val="Titolo4LTGliederung2"/>
    <w:rsid w:val="002323B2"/>
    <w:pPr>
      <w:tabs>
        <w:tab w:val="clear" w:pos="162"/>
        <w:tab w:val="clear" w:pos="1602"/>
        <w:tab w:val="clear" w:pos="3042"/>
        <w:tab w:val="clear" w:pos="4482"/>
        <w:tab w:val="clear" w:pos="5922"/>
        <w:tab w:val="clear" w:pos="7362"/>
        <w:tab w:val="clear" w:pos="8802"/>
        <w:tab w:val="clear" w:pos="10242"/>
        <w:tab w:val="clear" w:pos="11682"/>
        <w:tab w:val="clear" w:pos="13122"/>
        <w:tab w:val="clear" w:pos="14562"/>
        <w:tab w:val="left" w:pos="1125"/>
        <w:tab w:val="left" w:pos="2565"/>
        <w:tab w:val="left" w:pos="4005"/>
        <w:tab w:val="left" w:pos="5445"/>
        <w:tab w:val="left" w:pos="6885"/>
        <w:tab w:val="left" w:pos="8325"/>
        <w:tab w:val="left" w:pos="9765"/>
        <w:tab w:val="left" w:pos="11205"/>
        <w:tab w:val="left" w:pos="12645"/>
        <w:tab w:val="left" w:pos="14085"/>
      </w:tabs>
      <w:spacing w:line="312" w:lineRule="auto"/>
    </w:pPr>
    <w:rPr>
      <w:sz w:val="36"/>
      <w:szCs w:val="36"/>
    </w:rPr>
  </w:style>
  <w:style w:type="paragraph" w:customStyle="1" w:styleId="Titolo4LTGliederung4">
    <w:name w:val="Titolo4~LT~Gliederung 4"/>
    <w:basedOn w:val="Titolo4LTGliederung3"/>
    <w:rsid w:val="002323B2"/>
    <w:pPr>
      <w:tabs>
        <w:tab w:val="clear" w:pos="1125"/>
        <w:tab w:val="clear" w:pos="2565"/>
        <w:tab w:val="clear" w:pos="4005"/>
        <w:tab w:val="clear" w:pos="5445"/>
        <w:tab w:val="clear" w:pos="6885"/>
        <w:tab w:val="clear" w:pos="8325"/>
        <w:tab w:val="clear" w:pos="9765"/>
        <w:tab w:val="clear" w:pos="11205"/>
        <w:tab w:val="clear" w:pos="12645"/>
        <w:tab w:val="clear" w:pos="14085"/>
        <w:tab w:val="left" w:pos="600"/>
        <w:tab w:val="left" w:pos="2040"/>
        <w:tab w:val="left" w:pos="3480"/>
        <w:tab w:val="left" w:pos="4920"/>
        <w:tab w:val="left" w:pos="6360"/>
        <w:tab w:val="left" w:pos="7800"/>
        <w:tab w:val="left" w:pos="9240"/>
        <w:tab w:val="left" w:pos="10680"/>
        <w:tab w:val="left" w:pos="12120"/>
        <w:tab w:val="left" w:pos="13560"/>
      </w:tabs>
      <w:spacing w:line="100" w:lineRule="atLeast"/>
    </w:pPr>
  </w:style>
  <w:style w:type="paragraph" w:customStyle="1" w:styleId="Titolo4LTGliederung5">
    <w:name w:val="Titolo4~LT~Gliederung 5"/>
    <w:basedOn w:val="Titolo4LTGliederung4"/>
    <w:rsid w:val="002323B2"/>
    <w:pPr>
      <w:tabs>
        <w:tab w:val="clear" w:pos="600"/>
        <w:tab w:val="clear" w:pos="2040"/>
        <w:tab w:val="clear" w:pos="3480"/>
        <w:tab w:val="clear" w:pos="4920"/>
        <w:tab w:val="clear" w:pos="6360"/>
        <w:tab w:val="clear" w:pos="7800"/>
        <w:tab w:val="clear" w:pos="9240"/>
        <w:tab w:val="clear" w:pos="10680"/>
        <w:tab w:val="clear" w:pos="12120"/>
        <w:tab w:val="clear" w:pos="13560"/>
        <w:tab w:val="left" w:pos="45"/>
        <w:tab w:val="left" w:pos="1485"/>
        <w:tab w:val="left" w:pos="2925"/>
        <w:tab w:val="left" w:pos="4365"/>
        <w:tab w:val="left" w:pos="5805"/>
        <w:tab w:val="left" w:pos="7245"/>
        <w:tab w:val="left" w:pos="8685"/>
        <w:tab w:val="left" w:pos="10125"/>
        <w:tab w:val="left" w:pos="11565"/>
        <w:tab w:val="left" w:pos="13005"/>
      </w:tabs>
    </w:pPr>
    <w:rPr>
      <w:sz w:val="24"/>
      <w:szCs w:val="24"/>
    </w:rPr>
  </w:style>
  <w:style w:type="paragraph" w:customStyle="1" w:styleId="Titolo4LTGliederung6">
    <w:name w:val="Titolo4~LT~Gliederung 6"/>
    <w:basedOn w:val="Titolo4LTGliederung5"/>
    <w:rsid w:val="002323B2"/>
  </w:style>
  <w:style w:type="paragraph" w:customStyle="1" w:styleId="Titolo4LTGliederung7">
    <w:name w:val="Titolo4~LT~Gliederung 7"/>
    <w:basedOn w:val="Titolo4LTGliederung6"/>
    <w:rsid w:val="002323B2"/>
  </w:style>
  <w:style w:type="paragraph" w:customStyle="1" w:styleId="Titolo4LTGliederung8">
    <w:name w:val="Titolo4~LT~Gliederung 8"/>
    <w:basedOn w:val="Titolo4LTGliederung7"/>
    <w:rsid w:val="002323B2"/>
  </w:style>
  <w:style w:type="paragraph" w:customStyle="1" w:styleId="Titolo4LTGliederung9">
    <w:name w:val="Titolo4~LT~Gliederung 9"/>
    <w:basedOn w:val="Titolo4LTGliederung8"/>
    <w:rsid w:val="002323B2"/>
  </w:style>
  <w:style w:type="paragraph" w:customStyle="1" w:styleId="Titolo4LTTitel">
    <w:name w:val="Titolo4~LT~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Titolo4LTUntertitel">
    <w:name w:val="Titolo4~LT~Unter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75" w:line="216" w:lineRule="auto"/>
      <w:jc w:val="center"/>
    </w:pPr>
    <w:rPr>
      <w:lang w:eastAsia="ar-SA"/>
    </w:rPr>
  </w:style>
  <w:style w:type="paragraph" w:customStyle="1" w:styleId="Titolo4LTNotizen">
    <w:name w:val="Titolo4~LT~Notizen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/>
    </w:pPr>
    <w:rPr>
      <w:lang w:eastAsia="ar-SA"/>
    </w:rPr>
  </w:style>
  <w:style w:type="paragraph" w:customStyle="1" w:styleId="Titolo4LTHintergrundobjekte">
    <w:name w:val="Titolo4~LT~Hintergrundobjekte"/>
    <w:rsid w:val="002323B2"/>
    <w:pPr>
      <w:widowControl w:val="0"/>
      <w:suppressAutoHyphens/>
    </w:pPr>
    <w:rPr>
      <w:lang w:eastAsia="ar-SA"/>
    </w:rPr>
  </w:style>
  <w:style w:type="paragraph" w:customStyle="1" w:styleId="Titolo4LTHintergrund">
    <w:name w:val="Titolo4~LT~Hintergrund"/>
    <w:rsid w:val="002323B2"/>
    <w:pPr>
      <w:widowControl w:val="0"/>
      <w:suppressAutoHyphens/>
      <w:jc w:val="center"/>
    </w:pPr>
    <w:rPr>
      <w:lang w:eastAsia="ar-SA"/>
    </w:rPr>
  </w:style>
  <w:style w:type="paragraph" w:customStyle="1" w:styleId="Titolo5LTGliederung1">
    <w:name w:val="Titolo5~LT~Gliederung 1"/>
    <w:rsid w:val="002323B2"/>
    <w:pPr>
      <w:widowControl w:val="0"/>
      <w:tabs>
        <w:tab w:val="left" w:pos="840"/>
        <w:tab w:val="left" w:pos="2280"/>
        <w:tab w:val="left" w:pos="3720"/>
        <w:tab w:val="left" w:pos="5160"/>
        <w:tab w:val="left" w:pos="6600"/>
        <w:tab w:val="left" w:pos="8040"/>
        <w:tab w:val="left" w:pos="9480"/>
        <w:tab w:val="left" w:pos="10920"/>
        <w:tab w:val="left" w:pos="12360"/>
        <w:tab w:val="left" w:pos="13800"/>
        <w:tab w:val="left" w:pos="15240"/>
      </w:tabs>
      <w:suppressAutoHyphens/>
      <w:spacing w:before="175" w:line="216" w:lineRule="auto"/>
    </w:pPr>
    <w:rPr>
      <w:lang w:eastAsia="ar-SA"/>
    </w:rPr>
  </w:style>
  <w:style w:type="paragraph" w:customStyle="1" w:styleId="Titolo5LTGliederung2">
    <w:name w:val="Titolo5~LT~Gliederung 2"/>
    <w:basedOn w:val="Titolo5LTGliederung1"/>
    <w:rsid w:val="002323B2"/>
    <w:pPr>
      <w:tabs>
        <w:tab w:val="clear" w:pos="840"/>
        <w:tab w:val="clear" w:pos="2280"/>
        <w:tab w:val="clear" w:pos="3720"/>
        <w:tab w:val="clear" w:pos="5160"/>
        <w:tab w:val="clear" w:pos="6600"/>
        <w:tab w:val="clear" w:pos="8040"/>
        <w:tab w:val="clear" w:pos="9480"/>
        <w:tab w:val="clear" w:pos="10920"/>
        <w:tab w:val="clear" w:pos="12360"/>
        <w:tab w:val="clear" w:pos="13800"/>
        <w:tab w:val="clear" w:pos="15240"/>
        <w:tab w:val="left" w:pos="162"/>
        <w:tab w:val="left" w:pos="1602"/>
        <w:tab w:val="left" w:pos="3042"/>
        <w:tab w:val="left" w:pos="4482"/>
        <w:tab w:val="left" w:pos="5922"/>
        <w:tab w:val="left" w:pos="7362"/>
        <w:tab w:val="left" w:pos="8802"/>
        <w:tab w:val="left" w:pos="10242"/>
        <w:tab w:val="left" w:pos="11682"/>
        <w:tab w:val="left" w:pos="13122"/>
        <w:tab w:val="left" w:pos="14562"/>
      </w:tabs>
      <w:spacing w:before="0" w:line="336" w:lineRule="auto"/>
    </w:pPr>
  </w:style>
  <w:style w:type="paragraph" w:customStyle="1" w:styleId="Titolo5LTGliederung3">
    <w:name w:val="Titolo5~LT~Gliederung 3"/>
    <w:basedOn w:val="Titolo5LTGliederung2"/>
    <w:rsid w:val="002323B2"/>
    <w:pPr>
      <w:tabs>
        <w:tab w:val="clear" w:pos="162"/>
        <w:tab w:val="clear" w:pos="1602"/>
        <w:tab w:val="clear" w:pos="3042"/>
        <w:tab w:val="clear" w:pos="4482"/>
        <w:tab w:val="clear" w:pos="5922"/>
        <w:tab w:val="clear" w:pos="7362"/>
        <w:tab w:val="clear" w:pos="8802"/>
        <w:tab w:val="clear" w:pos="10242"/>
        <w:tab w:val="clear" w:pos="11682"/>
        <w:tab w:val="clear" w:pos="13122"/>
        <w:tab w:val="clear" w:pos="14562"/>
        <w:tab w:val="left" w:pos="1125"/>
        <w:tab w:val="left" w:pos="2565"/>
        <w:tab w:val="left" w:pos="4005"/>
        <w:tab w:val="left" w:pos="5445"/>
        <w:tab w:val="left" w:pos="6885"/>
        <w:tab w:val="left" w:pos="8325"/>
        <w:tab w:val="left" w:pos="9765"/>
        <w:tab w:val="left" w:pos="11205"/>
        <w:tab w:val="left" w:pos="12645"/>
        <w:tab w:val="left" w:pos="14085"/>
      </w:tabs>
      <w:spacing w:line="312" w:lineRule="auto"/>
    </w:pPr>
    <w:rPr>
      <w:sz w:val="36"/>
      <w:szCs w:val="36"/>
    </w:rPr>
  </w:style>
  <w:style w:type="paragraph" w:customStyle="1" w:styleId="Titolo5LTGliederung4">
    <w:name w:val="Titolo5~LT~Gliederung 4"/>
    <w:basedOn w:val="Titolo5LTGliederung3"/>
    <w:rsid w:val="002323B2"/>
    <w:pPr>
      <w:tabs>
        <w:tab w:val="clear" w:pos="1125"/>
        <w:tab w:val="clear" w:pos="2565"/>
        <w:tab w:val="clear" w:pos="4005"/>
        <w:tab w:val="clear" w:pos="5445"/>
        <w:tab w:val="clear" w:pos="6885"/>
        <w:tab w:val="clear" w:pos="8325"/>
        <w:tab w:val="clear" w:pos="9765"/>
        <w:tab w:val="clear" w:pos="11205"/>
        <w:tab w:val="clear" w:pos="12645"/>
        <w:tab w:val="clear" w:pos="14085"/>
        <w:tab w:val="left" w:pos="600"/>
        <w:tab w:val="left" w:pos="2040"/>
        <w:tab w:val="left" w:pos="3480"/>
        <w:tab w:val="left" w:pos="4920"/>
        <w:tab w:val="left" w:pos="6360"/>
        <w:tab w:val="left" w:pos="7800"/>
        <w:tab w:val="left" w:pos="9240"/>
        <w:tab w:val="left" w:pos="10680"/>
        <w:tab w:val="left" w:pos="12120"/>
        <w:tab w:val="left" w:pos="13560"/>
      </w:tabs>
      <w:spacing w:line="100" w:lineRule="atLeast"/>
    </w:pPr>
  </w:style>
  <w:style w:type="paragraph" w:customStyle="1" w:styleId="Titolo5LTGliederung5">
    <w:name w:val="Titolo5~LT~Gliederung 5"/>
    <w:basedOn w:val="Titolo5LTGliederung4"/>
    <w:rsid w:val="002323B2"/>
    <w:pPr>
      <w:tabs>
        <w:tab w:val="clear" w:pos="600"/>
        <w:tab w:val="clear" w:pos="2040"/>
        <w:tab w:val="clear" w:pos="3480"/>
        <w:tab w:val="clear" w:pos="4920"/>
        <w:tab w:val="clear" w:pos="6360"/>
        <w:tab w:val="clear" w:pos="7800"/>
        <w:tab w:val="clear" w:pos="9240"/>
        <w:tab w:val="clear" w:pos="10680"/>
        <w:tab w:val="clear" w:pos="12120"/>
        <w:tab w:val="clear" w:pos="13560"/>
        <w:tab w:val="left" w:pos="45"/>
        <w:tab w:val="left" w:pos="1485"/>
        <w:tab w:val="left" w:pos="2925"/>
        <w:tab w:val="left" w:pos="4365"/>
        <w:tab w:val="left" w:pos="5805"/>
        <w:tab w:val="left" w:pos="7245"/>
        <w:tab w:val="left" w:pos="8685"/>
        <w:tab w:val="left" w:pos="10125"/>
        <w:tab w:val="left" w:pos="11565"/>
        <w:tab w:val="left" w:pos="13005"/>
      </w:tabs>
    </w:pPr>
    <w:rPr>
      <w:sz w:val="24"/>
      <w:szCs w:val="24"/>
    </w:rPr>
  </w:style>
  <w:style w:type="paragraph" w:customStyle="1" w:styleId="Titolo5LTGliederung6">
    <w:name w:val="Titolo5~LT~Gliederung 6"/>
    <w:basedOn w:val="Titolo5LTGliederung5"/>
    <w:rsid w:val="002323B2"/>
  </w:style>
  <w:style w:type="paragraph" w:customStyle="1" w:styleId="Titolo5LTGliederung7">
    <w:name w:val="Titolo5~LT~Gliederung 7"/>
    <w:basedOn w:val="Titolo5LTGliederung6"/>
    <w:rsid w:val="002323B2"/>
  </w:style>
  <w:style w:type="paragraph" w:customStyle="1" w:styleId="Titolo5LTGliederung8">
    <w:name w:val="Titolo5~LT~Gliederung 8"/>
    <w:basedOn w:val="Titolo5LTGliederung7"/>
    <w:rsid w:val="002323B2"/>
  </w:style>
  <w:style w:type="paragraph" w:customStyle="1" w:styleId="Titolo5LTGliederung9">
    <w:name w:val="Titolo5~LT~Gliederung 9"/>
    <w:basedOn w:val="Titolo5LTGliederung8"/>
    <w:rsid w:val="002323B2"/>
  </w:style>
  <w:style w:type="paragraph" w:customStyle="1" w:styleId="Titolo5LTTitel">
    <w:name w:val="Titolo5~LT~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Titolo5LTUntertitel">
    <w:name w:val="Titolo5~LT~Unter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75" w:line="216" w:lineRule="auto"/>
      <w:jc w:val="center"/>
    </w:pPr>
    <w:rPr>
      <w:lang w:eastAsia="ar-SA"/>
    </w:rPr>
  </w:style>
  <w:style w:type="paragraph" w:customStyle="1" w:styleId="Titolo5LTNotizen">
    <w:name w:val="Titolo5~LT~Notizen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/>
    </w:pPr>
    <w:rPr>
      <w:lang w:eastAsia="ar-SA"/>
    </w:rPr>
  </w:style>
  <w:style w:type="paragraph" w:customStyle="1" w:styleId="Titolo5LTHintergrundobjekte">
    <w:name w:val="Titolo5~LT~Hintergrundobjekte"/>
    <w:rsid w:val="002323B2"/>
    <w:pPr>
      <w:widowControl w:val="0"/>
      <w:suppressAutoHyphens/>
    </w:pPr>
    <w:rPr>
      <w:lang w:eastAsia="ar-SA"/>
    </w:rPr>
  </w:style>
  <w:style w:type="paragraph" w:customStyle="1" w:styleId="Titolo5LTHintergrund">
    <w:name w:val="Titolo5~LT~Hintergrund"/>
    <w:rsid w:val="002323B2"/>
    <w:pPr>
      <w:widowControl w:val="0"/>
      <w:suppressAutoHyphens/>
      <w:jc w:val="center"/>
    </w:pPr>
    <w:rPr>
      <w:lang w:eastAsia="ar-SA"/>
    </w:rPr>
  </w:style>
  <w:style w:type="paragraph" w:customStyle="1" w:styleId="StileLatinoTahomanonlatinoTahomaGiustificatoInterline2">
    <w:name w:val="Stile (Latino) Tahoma (non latino) Tahoma Giustificato Interline...2"/>
    <w:basedOn w:val="Normale"/>
    <w:rsid w:val="002323B2"/>
  </w:style>
  <w:style w:type="paragraph" w:customStyle="1" w:styleId="Testonotaapidipagina1">
    <w:name w:val="Testo nota a piè di pagina1"/>
    <w:basedOn w:val="Normale"/>
    <w:rsid w:val="002323B2"/>
    <w:pPr>
      <w:suppressLineNumbers/>
      <w:spacing w:line="100" w:lineRule="atLeast"/>
      <w:ind w:left="283" w:hanging="283"/>
    </w:pPr>
  </w:style>
  <w:style w:type="paragraph" w:customStyle="1" w:styleId="WW-Titolo1">
    <w:name w:val="WW-Titolo1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WW-Titolo12">
    <w:name w:val="WW-Titolo12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WW-Titolo123">
    <w:name w:val="WW-Titolo123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WW-Titolo1234">
    <w:name w:val="WW-Titolo1234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WW-Titolo12345">
    <w:name w:val="WW-Titolo12345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WW-Titolo123456">
    <w:name w:val="WW-Titolo123456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WW-Titolo1234567">
    <w:name w:val="WW-Titolo1234567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WW-Titolo12345678">
    <w:name w:val="WW-Titolo12345678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WW-Titolo123456789">
    <w:name w:val="WW-Titolo123456789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WW-Titolo12345678910">
    <w:name w:val="WW-Titolo12345678910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WW-Titolo1234567891011">
    <w:name w:val="WW-Titolo1234567891011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WW-Titolo123456789101112">
    <w:name w:val="WW-Titolo123456789101112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WW-Titolo12345678910111213">
    <w:name w:val="WW-Titolo12345678910111213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WW-Titolo1234567891011121314">
    <w:name w:val="WW-Titolo1234567891011121314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Contenutotabella">
    <w:name w:val="Contenuto tabella"/>
    <w:basedOn w:val="Normale"/>
    <w:rsid w:val="002323B2"/>
    <w:pPr>
      <w:suppressLineNumbers/>
    </w:pPr>
  </w:style>
  <w:style w:type="paragraph" w:customStyle="1" w:styleId="Intestazionetabella">
    <w:name w:val="Intestazione tabella"/>
    <w:basedOn w:val="Contenutotabella"/>
    <w:rsid w:val="002323B2"/>
    <w:pPr>
      <w:jc w:val="center"/>
    </w:pPr>
    <w:rPr>
      <w:b/>
      <w:bCs/>
    </w:rPr>
  </w:style>
  <w:style w:type="paragraph" w:customStyle="1" w:styleId="BalloonText2">
    <w:name w:val="Balloon Text2"/>
    <w:basedOn w:val="Normale"/>
    <w:rsid w:val="002323B2"/>
  </w:style>
  <w:style w:type="paragraph" w:customStyle="1" w:styleId="WW-Titolo123456789101112131415">
    <w:name w:val="WW-Titolo123456789101112131415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Titolo6LTGliederung1">
    <w:name w:val="Titolo6~LT~Gliederung 1"/>
    <w:rsid w:val="002323B2"/>
    <w:pPr>
      <w:widowControl w:val="0"/>
      <w:tabs>
        <w:tab w:val="left" w:pos="840"/>
        <w:tab w:val="left" w:pos="2280"/>
        <w:tab w:val="left" w:pos="3720"/>
        <w:tab w:val="left" w:pos="5160"/>
        <w:tab w:val="left" w:pos="6600"/>
        <w:tab w:val="left" w:pos="8040"/>
        <w:tab w:val="left" w:pos="9480"/>
        <w:tab w:val="left" w:pos="10920"/>
        <w:tab w:val="left" w:pos="12360"/>
        <w:tab w:val="left" w:pos="13800"/>
        <w:tab w:val="left" w:pos="15240"/>
      </w:tabs>
      <w:suppressAutoHyphens/>
      <w:spacing w:before="175" w:line="216" w:lineRule="auto"/>
    </w:pPr>
    <w:rPr>
      <w:lang w:eastAsia="ar-SA"/>
    </w:rPr>
  </w:style>
  <w:style w:type="paragraph" w:customStyle="1" w:styleId="Titolo6LTGliederung2">
    <w:name w:val="Titolo6~LT~Gliederung 2"/>
    <w:basedOn w:val="Titolo6LTGliederung1"/>
    <w:rsid w:val="002323B2"/>
    <w:pPr>
      <w:tabs>
        <w:tab w:val="clear" w:pos="840"/>
        <w:tab w:val="clear" w:pos="2280"/>
        <w:tab w:val="clear" w:pos="3720"/>
        <w:tab w:val="clear" w:pos="5160"/>
        <w:tab w:val="clear" w:pos="6600"/>
        <w:tab w:val="clear" w:pos="8040"/>
        <w:tab w:val="clear" w:pos="9480"/>
        <w:tab w:val="clear" w:pos="10920"/>
        <w:tab w:val="clear" w:pos="12360"/>
        <w:tab w:val="clear" w:pos="13800"/>
        <w:tab w:val="clear" w:pos="15240"/>
        <w:tab w:val="left" w:pos="162"/>
        <w:tab w:val="left" w:pos="1602"/>
        <w:tab w:val="left" w:pos="3042"/>
        <w:tab w:val="left" w:pos="4482"/>
        <w:tab w:val="left" w:pos="5922"/>
        <w:tab w:val="left" w:pos="7362"/>
        <w:tab w:val="left" w:pos="8802"/>
        <w:tab w:val="left" w:pos="10242"/>
        <w:tab w:val="left" w:pos="11682"/>
        <w:tab w:val="left" w:pos="13122"/>
        <w:tab w:val="left" w:pos="14562"/>
      </w:tabs>
      <w:spacing w:before="0" w:line="336" w:lineRule="auto"/>
    </w:pPr>
  </w:style>
  <w:style w:type="paragraph" w:customStyle="1" w:styleId="Titolo6LTGliederung3">
    <w:name w:val="Titolo6~LT~Gliederung 3"/>
    <w:basedOn w:val="Titolo6LTGliederung2"/>
    <w:rsid w:val="002323B2"/>
    <w:pPr>
      <w:tabs>
        <w:tab w:val="clear" w:pos="162"/>
        <w:tab w:val="clear" w:pos="1602"/>
        <w:tab w:val="clear" w:pos="3042"/>
        <w:tab w:val="clear" w:pos="4482"/>
        <w:tab w:val="clear" w:pos="5922"/>
        <w:tab w:val="clear" w:pos="7362"/>
        <w:tab w:val="clear" w:pos="8802"/>
        <w:tab w:val="clear" w:pos="10242"/>
        <w:tab w:val="clear" w:pos="11682"/>
        <w:tab w:val="clear" w:pos="13122"/>
        <w:tab w:val="clear" w:pos="14562"/>
        <w:tab w:val="left" w:pos="1125"/>
        <w:tab w:val="left" w:pos="2565"/>
        <w:tab w:val="left" w:pos="4005"/>
        <w:tab w:val="left" w:pos="5445"/>
        <w:tab w:val="left" w:pos="6885"/>
        <w:tab w:val="left" w:pos="8325"/>
        <w:tab w:val="left" w:pos="9765"/>
        <w:tab w:val="left" w:pos="11205"/>
        <w:tab w:val="left" w:pos="12645"/>
        <w:tab w:val="left" w:pos="14085"/>
      </w:tabs>
      <w:spacing w:line="312" w:lineRule="auto"/>
    </w:pPr>
    <w:rPr>
      <w:sz w:val="36"/>
      <w:szCs w:val="36"/>
    </w:rPr>
  </w:style>
  <w:style w:type="paragraph" w:customStyle="1" w:styleId="Titolo6LTGliederung4">
    <w:name w:val="Titolo6~LT~Gliederung 4"/>
    <w:basedOn w:val="Titolo6LTGliederung3"/>
    <w:rsid w:val="002323B2"/>
    <w:pPr>
      <w:tabs>
        <w:tab w:val="clear" w:pos="1125"/>
        <w:tab w:val="clear" w:pos="2565"/>
        <w:tab w:val="clear" w:pos="4005"/>
        <w:tab w:val="clear" w:pos="5445"/>
        <w:tab w:val="clear" w:pos="6885"/>
        <w:tab w:val="clear" w:pos="8325"/>
        <w:tab w:val="clear" w:pos="9765"/>
        <w:tab w:val="clear" w:pos="11205"/>
        <w:tab w:val="clear" w:pos="12645"/>
        <w:tab w:val="clear" w:pos="14085"/>
        <w:tab w:val="left" w:pos="600"/>
        <w:tab w:val="left" w:pos="2040"/>
        <w:tab w:val="left" w:pos="3480"/>
        <w:tab w:val="left" w:pos="4920"/>
        <w:tab w:val="left" w:pos="6360"/>
        <w:tab w:val="left" w:pos="7800"/>
        <w:tab w:val="left" w:pos="9240"/>
        <w:tab w:val="left" w:pos="10680"/>
        <w:tab w:val="left" w:pos="12120"/>
        <w:tab w:val="left" w:pos="13560"/>
      </w:tabs>
      <w:spacing w:line="100" w:lineRule="atLeast"/>
    </w:pPr>
  </w:style>
  <w:style w:type="paragraph" w:customStyle="1" w:styleId="Titolo6LTGliederung5">
    <w:name w:val="Titolo6~LT~Gliederung 5"/>
    <w:basedOn w:val="Titolo6LTGliederung4"/>
    <w:rsid w:val="002323B2"/>
    <w:pPr>
      <w:tabs>
        <w:tab w:val="clear" w:pos="600"/>
        <w:tab w:val="clear" w:pos="2040"/>
        <w:tab w:val="clear" w:pos="3480"/>
        <w:tab w:val="clear" w:pos="4920"/>
        <w:tab w:val="clear" w:pos="6360"/>
        <w:tab w:val="clear" w:pos="7800"/>
        <w:tab w:val="clear" w:pos="9240"/>
        <w:tab w:val="clear" w:pos="10680"/>
        <w:tab w:val="clear" w:pos="12120"/>
        <w:tab w:val="clear" w:pos="13560"/>
        <w:tab w:val="left" w:pos="45"/>
        <w:tab w:val="left" w:pos="1485"/>
        <w:tab w:val="left" w:pos="2925"/>
        <w:tab w:val="left" w:pos="4365"/>
        <w:tab w:val="left" w:pos="5805"/>
        <w:tab w:val="left" w:pos="7245"/>
        <w:tab w:val="left" w:pos="8685"/>
        <w:tab w:val="left" w:pos="10125"/>
        <w:tab w:val="left" w:pos="11565"/>
        <w:tab w:val="left" w:pos="13005"/>
      </w:tabs>
    </w:pPr>
    <w:rPr>
      <w:sz w:val="24"/>
      <w:szCs w:val="24"/>
    </w:rPr>
  </w:style>
  <w:style w:type="paragraph" w:customStyle="1" w:styleId="Titolo6LTGliederung6">
    <w:name w:val="Titolo6~LT~Gliederung 6"/>
    <w:basedOn w:val="Titolo6LTGliederung5"/>
    <w:rsid w:val="002323B2"/>
  </w:style>
  <w:style w:type="paragraph" w:customStyle="1" w:styleId="Titolo6LTGliederung7">
    <w:name w:val="Titolo6~LT~Gliederung 7"/>
    <w:basedOn w:val="Titolo6LTGliederung6"/>
    <w:rsid w:val="002323B2"/>
  </w:style>
  <w:style w:type="paragraph" w:customStyle="1" w:styleId="Titolo6LTGliederung8">
    <w:name w:val="Titolo6~LT~Gliederung 8"/>
    <w:basedOn w:val="Titolo6LTGliederung7"/>
    <w:rsid w:val="002323B2"/>
  </w:style>
  <w:style w:type="paragraph" w:customStyle="1" w:styleId="Titolo6LTGliederung9">
    <w:name w:val="Titolo6~LT~Gliederung 9"/>
    <w:basedOn w:val="Titolo6LTGliederung8"/>
    <w:rsid w:val="002323B2"/>
  </w:style>
  <w:style w:type="paragraph" w:customStyle="1" w:styleId="Titolo6LTTitel">
    <w:name w:val="Titolo6~LT~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Titolo6LTUntertitel">
    <w:name w:val="Titolo6~LT~Unter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75" w:line="216" w:lineRule="auto"/>
      <w:jc w:val="center"/>
    </w:pPr>
    <w:rPr>
      <w:lang w:eastAsia="ar-SA"/>
    </w:rPr>
  </w:style>
  <w:style w:type="paragraph" w:customStyle="1" w:styleId="Titolo6LTNotizen">
    <w:name w:val="Titolo6~LT~Notizen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/>
    </w:pPr>
    <w:rPr>
      <w:lang w:eastAsia="ar-SA"/>
    </w:rPr>
  </w:style>
  <w:style w:type="paragraph" w:customStyle="1" w:styleId="Titolo6LTHintergrundobjekte">
    <w:name w:val="Titolo6~LT~Hintergrundobjekte"/>
    <w:rsid w:val="002323B2"/>
    <w:pPr>
      <w:widowControl w:val="0"/>
      <w:suppressAutoHyphens/>
    </w:pPr>
    <w:rPr>
      <w:lang w:eastAsia="ar-SA"/>
    </w:rPr>
  </w:style>
  <w:style w:type="paragraph" w:customStyle="1" w:styleId="Titolo6LTHintergrund">
    <w:name w:val="Titolo6~LT~Hintergrund"/>
    <w:rsid w:val="002323B2"/>
    <w:pPr>
      <w:widowControl w:val="0"/>
      <w:suppressAutoHyphens/>
      <w:jc w:val="center"/>
    </w:pPr>
    <w:rPr>
      <w:lang w:eastAsia="ar-SA"/>
    </w:rPr>
  </w:style>
  <w:style w:type="paragraph" w:customStyle="1" w:styleId="Titolo7LTGliederung1">
    <w:name w:val="Titolo7~LT~Gliederung 1"/>
    <w:rsid w:val="002323B2"/>
    <w:pPr>
      <w:widowControl w:val="0"/>
      <w:tabs>
        <w:tab w:val="left" w:pos="840"/>
        <w:tab w:val="left" w:pos="2280"/>
        <w:tab w:val="left" w:pos="3720"/>
        <w:tab w:val="left" w:pos="5160"/>
        <w:tab w:val="left" w:pos="6600"/>
        <w:tab w:val="left" w:pos="8040"/>
        <w:tab w:val="left" w:pos="9480"/>
        <w:tab w:val="left" w:pos="10920"/>
        <w:tab w:val="left" w:pos="12360"/>
        <w:tab w:val="left" w:pos="13800"/>
        <w:tab w:val="left" w:pos="15240"/>
      </w:tabs>
      <w:suppressAutoHyphens/>
      <w:spacing w:before="175" w:line="216" w:lineRule="auto"/>
    </w:pPr>
    <w:rPr>
      <w:lang w:eastAsia="ar-SA"/>
    </w:rPr>
  </w:style>
  <w:style w:type="paragraph" w:customStyle="1" w:styleId="Titolo7LTGliederung2">
    <w:name w:val="Titolo7~LT~Gliederung 2"/>
    <w:basedOn w:val="Titolo7LTGliederung1"/>
    <w:rsid w:val="002323B2"/>
    <w:pPr>
      <w:tabs>
        <w:tab w:val="clear" w:pos="840"/>
        <w:tab w:val="clear" w:pos="2280"/>
        <w:tab w:val="clear" w:pos="3720"/>
        <w:tab w:val="clear" w:pos="5160"/>
        <w:tab w:val="clear" w:pos="6600"/>
        <w:tab w:val="clear" w:pos="8040"/>
        <w:tab w:val="clear" w:pos="9480"/>
        <w:tab w:val="clear" w:pos="10920"/>
        <w:tab w:val="clear" w:pos="12360"/>
        <w:tab w:val="clear" w:pos="13800"/>
        <w:tab w:val="clear" w:pos="15240"/>
        <w:tab w:val="left" w:pos="162"/>
        <w:tab w:val="left" w:pos="1602"/>
        <w:tab w:val="left" w:pos="3042"/>
        <w:tab w:val="left" w:pos="4482"/>
        <w:tab w:val="left" w:pos="5922"/>
        <w:tab w:val="left" w:pos="7362"/>
        <w:tab w:val="left" w:pos="8802"/>
        <w:tab w:val="left" w:pos="10242"/>
        <w:tab w:val="left" w:pos="11682"/>
        <w:tab w:val="left" w:pos="13122"/>
        <w:tab w:val="left" w:pos="14562"/>
      </w:tabs>
      <w:spacing w:before="0" w:line="336" w:lineRule="auto"/>
    </w:pPr>
  </w:style>
  <w:style w:type="paragraph" w:customStyle="1" w:styleId="Titolo7LTGliederung3">
    <w:name w:val="Titolo7~LT~Gliederung 3"/>
    <w:basedOn w:val="Titolo7LTGliederung2"/>
    <w:rsid w:val="002323B2"/>
    <w:pPr>
      <w:tabs>
        <w:tab w:val="clear" w:pos="162"/>
        <w:tab w:val="clear" w:pos="1602"/>
        <w:tab w:val="clear" w:pos="3042"/>
        <w:tab w:val="clear" w:pos="4482"/>
        <w:tab w:val="clear" w:pos="5922"/>
        <w:tab w:val="clear" w:pos="7362"/>
        <w:tab w:val="clear" w:pos="8802"/>
        <w:tab w:val="clear" w:pos="10242"/>
        <w:tab w:val="clear" w:pos="11682"/>
        <w:tab w:val="clear" w:pos="13122"/>
        <w:tab w:val="clear" w:pos="14562"/>
        <w:tab w:val="left" w:pos="1125"/>
        <w:tab w:val="left" w:pos="2565"/>
        <w:tab w:val="left" w:pos="4005"/>
        <w:tab w:val="left" w:pos="5445"/>
        <w:tab w:val="left" w:pos="6885"/>
        <w:tab w:val="left" w:pos="8325"/>
        <w:tab w:val="left" w:pos="9765"/>
        <w:tab w:val="left" w:pos="11205"/>
        <w:tab w:val="left" w:pos="12645"/>
        <w:tab w:val="left" w:pos="14085"/>
      </w:tabs>
      <w:spacing w:line="312" w:lineRule="auto"/>
    </w:pPr>
    <w:rPr>
      <w:sz w:val="36"/>
      <w:szCs w:val="36"/>
    </w:rPr>
  </w:style>
  <w:style w:type="paragraph" w:customStyle="1" w:styleId="Titolo7LTGliederung4">
    <w:name w:val="Titolo7~LT~Gliederung 4"/>
    <w:basedOn w:val="Titolo7LTGliederung3"/>
    <w:rsid w:val="002323B2"/>
    <w:pPr>
      <w:tabs>
        <w:tab w:val="clear" w:pos="1125"/>
        <w:tab w:val="clear" w:pos="2565"/>
        <w:tab w:val="clear" w:pos="4005"/>
        <w:tab w:val="clear" w:pos="5445"/>
        <w:tab w:val="clear" w:pos="6885"/>
        <w:tab w:val="clear" w:pos="8325"/>
        <w:tab w:val="clear" w:pos="9765"/>
        <w:tab w:val="clear" w:pos="11205"/>
        <w:tab w:val="clear" w:pos="12645"/>
        <w:tab w:val="clear" w:pos="14085"/>
        <w:tab w:val="left" w:pos="600"/>
        <w:tab w:val="left" w:pos="2040"/>
        <w:tab w:val="left" w:pos="3480"/>
        <w:tab w:val="left" w:pos="4920"/>
        <w:tab w:val="left" w:pos="6360"/>
        <w:tab w:val="left" w:pos="7800"/>
        <w:tab w:val="left" w:pos="9240"/>
        <w:tab w:val="left" w:pos="10680"/>
        <w:tab w:val="left" w:pos="12120"/>
        <w:tab w:val="left" w:pos="13560"/>
      </w:tabs>
      <w:spacing w:line="100" w:lineRule="atLeast"/>
    </w:pPr>
  </w:style>
  <w:style w:type="paragraph" w:customStyle="1" w:styleId="Titolo7LTGliederung5">
    <w:name w:val="Titolo7~LT~Gliederung 5"/>
    <w:basedOn w:val="Titolo7LTGliederung4"/>
    <w:rsid w:val="002323B2"/>
    <w:pPr>
      <w:tabs>
        <w:tab w:val="clear" w:pos="600"/>
        <w:tab w:val="clear" w:pos="2040"/>
        <w:tab w:val="clear" w:pos="3480"/>
        <w:tab w:val="clear" w:pos="4920"/>
        <w:tab w:val="clear" w:pos="6360"/>
        <w:tab w:val="clear" w:pos="7800"/>
        <w:tab w:val="clear" w:pos="9240"/>
        <w:tab w:val="clear" w:pos="10680"/>
        <w:tab w:val="clear" w:pos="12120"/>
        <w:tab w:val="clear" w:pos="13560"/>
        <w:tab w:val="left" w:pos="45"/>
        <w:tab w:val="left" w:pos="1485"/>
        <w:tab w:val="left" w:pos="2925"/>
        <w:tab w:val="left" w:pos="4365"/>
        <w:tab w:val="left" w:pos="5805"/>
        <w:tab w:val="left" w:pos="7245"/>
        <w:tab w:val="left" w:pos="8685"/>
        <w:tab w:val="left" w:pos="10125"/>
        <w:tab w:val="left" w:pos="11565"/>
        <w:tab w:val="left" w:pos="13005"/>
      </w:tabs>
    </w:pPr>
    <w:rPr>
      <w:sz w:val="24"/>
      <w:szCs w:val="24"/>
    </w:rPr>
  </w:style>
  <w:style w:type="paragraph" w:customStyle="1" w:styleId="Titolo7LTGliederung6">
    <w:name w:val="Titolo7~LT~Gliederung 6"/>
    <w:basedOn w:val="Titolo7LTGliederung5"/>
    <w:rsid w:val="002323B2"/>
  </w:style>
  <w:style w:type="paragraph" w:customStyle="1" w:styleId="Titolo7LTGliederung7">
    <w:name w:val="Titolo7~LT~Gliederung 7"/>
    <w:basedOn w:val="Titolo7LTGliederung6"/>
    <w:rsid w:val="002323B2"/>
  </w:style>
  <w:style w:type="paragraph" w:customStyle="1" w:styleId="Titolo7LTGliederung8">
    <w:name w:val="Titolo7~LT~Gliederung 8"/>
    <w:basedOn w:val="Titolo7LTGliederung7"/>
    <w:rsid w:val="002323B2"/>
  </w:style>
  <w:style w:type="paragraph" w:customStyle="1" w:styleId="Titolo7LTGliederung9">
    <w:name w:val="Titolo7~LT~Gliederung 9"/>
    <w:basedOn w:val="Titolo7LTGliederung8"/>
    <w:rsid w:val="002323B2"/>
  </w:style>
  <w:style w:type="paragraph" w:customStyle="1" w:styleId="Titolo7LTTitel">
    <w:name w:val="Titolo7~LT~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Titolo7LTUntertitel">
    <w:name w:val="Titolo7~LT~Unter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75" w:line="216" w:lineRule="auto"/>
      <w:jc w:val="center"/>
    </w:pPr>
    <w:rPr>
      <w:lang w:eastAsia="ar-SA"/>
    </w:rPr>
  </w:style>
  <w:style w:type="paragraph" w:customStyle="1" w:styleId="Titolo7LTNotizen">
    <w:name w:val="Titolo7~LT~Notizen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/>
    </w:pPr>
    <w:rPr>
      <w:lang w:eastAsia="ar-SA"/>
    </w:rPr>
  </w:style>
  <w:style w:type="paragraph" w:customStyle="1" w:styleId="Titolo7LTHintergrundobjekte">
    <w:name w:val="Titolo7~LT~Hintergrundobjekte"/>
    <w:rsid w:val="002323B2"/>
    <w:pPr>
      <w:widowControl w:val="0"/>
      <w:suppressAutoHyphens/>
    </w:pPr>
    <w:rPr>
      <w:lang w:eastAsia="ar-SA"/>
    </w:rPr>
  </w:style>
  <w:style w:type="paragraph" w:customStyle="1" w:styleId="Titolo7LTHintergrund">
    <w:name w:val="Titolo7~LT~Hintergrund"/>
    <w:rsid w:val="002323B2"/>
    <w:pPr>
      <w:widowControl w:val="0"/>
      <w:suppressAutoHyphens/>
      <w:jc w:val="center"/>
    </w:pPr>
    <w:rPr>
      <w:lang w:eastAsia="ar-SA"/>
    </w:rPr>
  </w:style>
  <w:style w:type="paragraph" w:customStyle="1" w:styleId="Titolo8LTGliederung1">
    <w:name w:val="Titolo8~LT~Gliederung 1"/>
    <w:rsid w:val="002323B2"/>
    <w:pPr>
      <w:widowControl w:val="0"/>
      <w:tabs>
        <w:tab w:val="left" w:pos="840"/>
        <w:tab w:val="left" w:pos="2280"/>
        <w:tab w:val="left" w:pos="3720"/>
        <w:tab w:val="left" w:pos="5160"/>
        <w:tab w:val="left" w:pos="6600"/>
        <w:tab w:val="left" w:pos="8040"/>
        <w:tab w:val="left" w:pos="9480"/>
        <w:tab w:val="left" w:pos="10920"/>
        <w:tab w:val="left" w:pos="12360"/>
        <w:tab w:val="left" w:pos="13800"/>
        <w:tab w:val="left" w:pos="15240"/>
      </w:tabs>
      <w:suppressAutoHyphens/>
      <w:spacing w:before="175" w:line="216" w:lineRule="auto"/>
    </w:pPr>
    <w:rPr>
      <w:lang w:eastAsia="ar-SA"/>
    </w:rPr>
  </w:style>
  <w:style w:type="paragraph" w:customStyle="1" w:styleId="Titolo8LTGliederung2">
    <w:name w:val="Titolo8~LT~Gliederung 2"/>
    <w:basedOn w:val="Titolo8LTGliederung1"/>
    <w:rsid w:val="002323B2"/>
    <w:pPr>
      <w:tabs>
        <w:tab w:val="clear" w:pos="840"/>
        <w:tab w:val="clear" w:pos="2280"/>
        <w:tab w:val="clear" w:pos="3720"/>
        <w:tab w:val="clear" w:pos="5160"/>
        <w:tab w:val="clear" w:pos="6600"/>
        <w:tab w:val="clear" w:pos="8040"/>
        <w:tab w:val="clear" w:pos="9480"/>
        <w:tab w:val="clear" w:pos="10920"/>
        <w:tab w:val="clear" w:pos="12360"/>
        <w:tab w:val="clear" w:pos="13800"/>
        <w:tab w:val="clear" w:pos="15240"/>
        <w:tab w:val="left" w:pos="162"/>
        <w:tab w:val="left" w:pos="1602"/>
        <w:tab w:val="left" w:pos="3042"/>
        <w:tab w:val="left" w:pos="4482"/>
        <w:tab w:val="left" w:pos="5922"/>
        <w:tab w:val="left" w:pos="7362"/>
        <w:tab w:val="left" w:pos="8802"/>
        <w:tab w:val="left" w:pos="10242"/>
        <w:tab w:val="left" w:pos="11682"/>
        <w:tab w:val="left" w:pos="13122"/>
        <w:tab w:val="left" w:pos="14562"/>
      </w:tabs>
      <w:spacing w:before="0" w:line="336" w:lineRule="auto"/>
    </w:pPr>
  </w:style>
  <w:style w:type="paragraph" w:customStyle="1" w:styleId="Titolo8LTGliederung3">
    <w:name w:val="Titolo8~LT~Gliederung 3"/>
    <w:basedOn w:val="Titolo8LTGliederung2"/>
    <w:rsid w:val="002323B2"/>
    <w:pPr>
      <w:tabs>
        <w:tab w:val="clear" w:pos="162"/>
        <w:tab w:val="clear" w:pos="1602"/>
        <w:tab w:val="clear" w:pos="3042"/>
        <w:tab w:val="clear" w:pos="4482"/>
        <w:tab w:val="clear" w:pos="5922"/>
        <w:tab w:val="clear" w:pos="7362"/>
        <w:tab w:val="clear" w:pos="8802"/>
        <w:tab w:val="clear" w:pos="10242"/>
        <w:tab w:val="clear" w:pos="11682"/>
        <w:tab w:val="clear" w:pos="13122"/>
        <w:tab w:val="clear" w:pos="14562"/>
        <w:tab w:val="left" w:pos="1125"/>
        <w:tab w:val="left" w:pos="2565"/>
        <w:tab w:val="left" w:pos="4005"/>
        <w:tab w:val="left" w:pos="5445"/>
        <w:tab w:val="left" w:pos="6885"/>
        <w:tab w:val="left" w:pos="8325"/>
        <w:tab w:val="left" w:pos="9765"/>
        <w:tab w:val="left" w:pos="11205"/>
        <w:tab w:val="left" w:pos="12645"/>
        <w:tab w:val="left" w:pos="14085"/>
      </w:tabs>
      <w:spacing w:line="312" w:lineRule="auto"/>
    </w:pPr>
    <w:rPr>
      <w:sz w:val="36"/>
      <w:szCs w:val="36"/>
    </w:rPr>
  </w:style>
  <w:style w:type="paragraph" w:customStyle="1" w:styleId="Titolo8LTGliederung4">
    <w:name w:val="Titolo8~LT~Gliederung 4"/>
    <w:basedOn w:val="Titolo8LTGliederung3"/>
    <w:rsid w:val="002323B2"/>
    <w:pPr>
      <w:tabs>
        <w:tab w:val="clear" w:pos="1125"/>
        <w:tab w:val="clear" w:pos="2565"/>
        <w:tab w:val="clear" w:pos="4005"/>
        <w:tab w:val="clear" w:pos="5445"/>
        <w:tab w:val="clear" w:pos="6885"/>
        <w:tab w:val="clear" w:pos="8325"/>
        <w:tab w:val="clear" w:pos="9765"/>
        <w:tab w:val="clear" w:pos="11205"/>
        <w:tab w:val="clear" w:pos="12645"/>
        <w:tab w:val="clear" w:pos="14085"/>
        <w:tab w:val="left" w:pos="600"/>
        <w:tab w:val="left" w:pos="2040"/>
        <w:tab w:val="left" w:pos="3480"/>
        <w:tab w:val="left" w:pos="4920"/>
        <w:tab w:val="left" w:pos="6360"/>
        <w:tab w:val="left" w:pos="7800"/>
        <w:tab w:val="left" w:pos="9240"/>
        <w:tab w:val="left" w:pos="10680"/>
        <w:tab w:val="left" w:pos="12120"/>
        <w:tab w:val="left" w:pos="13560"/>
      </w:tabs>
      <w:spacing w:line="100" w:lineRule="atLeast"/>
    </w:pPr>
  </w:style>
  <w:style w:type="paragraph" w:customStyle="1" w:styleId="Titolo8LTGliederung5">
    <w:name w:val="Titolo8~LT~Gliederung 5"/>
    <w:basedOn w:val="Titolo8LTGliederung4"/>
    <w:rsid w:val="002323B2"/>
    <w:pPr>
      <w:tabs>
        <w:tab w:val="clear" w:pos="600"/>
        <w:tab w:val="clear" w:pos="2040"/>
        <w:tab w:val="clear" w:pos="3480"/>
        <w:tab w:val="clear" w:pos="4920"/>
        <w:tab w:val="clear" w:pos="6360"/>
        <w:tab w:val="clear" w:pos="7800"/>
        <w:tab w:val="clear" w:pos="9240"/>
        <w:tab w:val="clear" w:pos="10680"/>
        <w:tab w:val="clear" w:pos="12120"/>
        <w:tab w:val="clear" w:pos="13560"/>
        <w:tab w:val="left" w:pos="45"/>
        <w:tab w:val="left" w:pos="1485"/>
        <w:tab w:val="left" w:pos="2925"/>
        <w:tab w:val="left" w:pos="4365"/>
        <w:tab w:val="left" w:pos="5805"/>
        <w:tab w:val="left" w:pos="7245"/>
        <w:tab w:val="left" w:pos="8685"/>
        <w:tab w:val="left" w:pos="10125"/>
        <w:tab w:val="left" w:pos="11565"/>
        <w:tab w:val="left" w:pos="13005"/>
      </w:tabs>
    </w:pPr>
    <w:rPr>
      <w:sz w:val="24"/>
      <w:szCs w:val="24"/>
    </w:rPr>
  </w:style>
  <w:style w:type="paragraph" w:customStyle="1" w:styleId="Titolo8LTGliederung6">
    <w:name w:val="Titolo8~LT~Gliederung 6"/>
    <w:basedOn w:val="Titolo8LTGliederung5"/>
    <w:rsid w:val="002323B2"/>
  </w:style>
  <w:style w:type="paragraph" w:customStyle="1" w:styleId="Titolo8LTGliederung7">
    <w:name w:val="Titolo8~LT~Gliederung 7"/>
    <w:basedOn w:val="Titolo8LTGliederung6"/>
    <w:rsid w:val="002323B2"/>
  </w:style>
  <w:style w:type="paragraph" w:customStyle="1" w:styleId="Titolo8LTGliederung8">
    <w:name w:val="Titolo8~LT~Gliederung 8"/>
    <w:basedOn w:val="Titolo8LTGliederung7"/>
    <w:rsid w:val="002323B2"/>
  </w:style>
  <w:style w:type="paragraph" w:customStyle="1" w:styleId="Titolo8LTGliederung9">
    <w:name w:val="Titolo8~LT~Gliederung 9"/>
    <w:basedOn w:val="Titolo8LTGliederung8"/>
    <w:rsid w:val="002323B2"/>
  </w:style>
  <w:style w:type="paragraph" w:customStyle="1" w:styleId="Titolo8LTTitel">
    <w:name w:val="Titolo8~LT~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Titolo8LTUntertitel">
    <w:name w:val="Titolo8~LT~Unter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75" w:line="216" w:lineRule="auto"/>
      <w:jc w:val="center"/>
    </w:pPr>
    <w:rPr>
      <w:lang w:eastAsia="ar-SA"/>
    </w:rPr>
  </w:style>
  <w:style w:type="paragraph" w:customStyle="1" w:styleId="Titolo8LTNotizen">
    <w:name w:val="Titolo8~LT~Notizen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/>
    </w:pPr>
    <w:rPr>
      <w:lang w:eastAsia="ar-SA"/>
    </w:rPr>
  </w:style>
  <w:style w:type="paragraph" w:customStyle="1" w:styleId="Titolo8LTHintergrundobjekte">
    <w:name w:val="Titolo8~LT~Hintergrundobjekte"/>
    <w:rsid w:val="002323B2"/>
    <w:pPr>
      <w:widowControl w:val="0"/>
      <w:suppressAutoHyphens/>
    </w:pPr>
    <w:rPr>
      <w:lang w:eastAsia="ar-SA"/>
    </w:rPr>
  </w:style>
  <w:style w:type="paragraph" w:customStyle="1" w:styleId="Titolo8LTHintergrund">
    <w:name w:val="Titolo8~LT~Hintergrund"/>
    <w:rsid w:val="002323B2"/>
    <w:pPr>
      <w:widowControl w:val="0"/>
      <w:suppressAutoHyphens/>
      <w:jc w:val="center"/>
    </w:pPr>
    <w:rPr>
      <w:lang w:eastAsia="ar-SA"/>
    </w:rPr>
  </w:style>
  <w:style w:type="paragraph" w:customStyle="1" w:styleId="Titolo9LTGliederung1">
    <w:name w:val="Titolo9~LT~Gliederung 1"/>
    <w:rsid w:val="002323B2"/>
    <w:pPr>
      <w:widowControl w:val="0"/>
      <w:tabs>
        <w:tab w:val="left" w:pos="840"/>
        <w:tab w:val="left" w:pos="2280"/>
        <w:tab w:val="left" w:pos="3720"/>
        <w:tab w:val="left" w:pos="5160"/>
        <w:tab w:val="left" w:pos="6600"/>
        <w:tab w:val="left" w:pos="8040"/>
        <w:tab w:val="left" w:pos="9480"/>
        <w:tab w:val="left" w:pos="10920"/>
        <w:tab w:val="left" w:pos="12360"/>
        <w:tab w:val="left" w:pos="13800"/>
        <w:tab w:val="left" w:pos="15240"/>
      </w:tabs>
      <w:suppressAutoHyphens/>
      <w:spacing w:before="175" w:line="216" w:lineRule="auto"/>
    </w:pPr>
    <w:rPr>
      <w:lang w:eastAsia="ar-SA"/>
    </w:rPr>
  </w:style>
  <w:style w:type="paragraph" w:customStyle="1" w:styleId="Titolo9LTGliederung2">
    <w:name w:val="Titolo9~LT~Gliederung 2"/>
    <w:basedOn w:val="Titolo9LTGliederung1"/>
    <w:rsid w:val="002323B2"/>
    <w:pPr>
      <w:tabs>
        <w:tab w:val="clear" w:pos="840"/>
        <w:tab w:val="clear" w:pos="2280"/>
        <w:tab w:val="clear" w:pos="3720"/>
        <w:tab w:val="clear" w:pos="5160"/>
        <w:tab w:val="clear" w:pos="6600"/>
        <w:tab w:val="clear" w:pos="8040"/>
        <w:tab w:val="clear" w:pos="9480"/>
        <w:tab w:val="clear" w:pos="10920"/>
        <w:tab w:val="clear" w:pos="12360"/>
        <w:tab w:val="clear" w:pos="13800"/>
        <w:tab w:val="clear" w:pos="15240"/>
        <w:tab w:val="left" w:pos="162"/>
        <w:tab w:val="left" w:pos="1602"/>
        <w:tab w:val="left" w:pos="3042"/>
        <w:tab w:val="left" w:pos="4482"/>
        <w:tab w:val="left" w:pos="5922"/>
        <w:tab w:val="left" w:pos="7362"/>
        <w:tab w:val="left" w:pos="8802"/>
        <w:tab w:val="left" w:pos="10242"/>
        <w:tab w:val="left" w:pos="11682"/>
        <w:tab w:val="left" w:pos="13122"/>
        <w:tab w:val="left" w:pos="14562"/>
      </w:tabs>
      <w:spacing w:before="0" w:line="336" w:lineRule="auto"/>
    </w:pPr>
  </w:style>
  <w:style w:type="paragraph" w:customStyle="1" w:styleId="Titolo9LTGliederung3">
    <w:name w:val="Titolo9~LT~Gliederung 3"/>
    <w:basedOn w:val="Titolo9LTGliederung2"/>
    <w:rsid w:val="002323B2"/>
    <w:pPr>
      <w:tabs>
        <w:tab w:val="clear" w:pos="162"/>
        <w:tab w:val="clear" w:pos="1602"/>
        <w:tab w:val="clear" w:pos="3042"/>
        <w:tab w:val="clear" w:pos="4482"/>
        <w:tab w:val="clear" w:pos="5922"/>
        <w:tab w:val="clear" w:pos="7362"/>
        <w:tab w:val="clear" w:pos="8802"/>
        <w:tab w:val="clear" w:pos="10242"/>
        <w:tab w:val="clear" w:pos="11682"/>
        <w:tab w:val="clear" w:pos="13122"/>
        <w:tab w:val="clear" w:pos="14562"/>
        <w:tab w:val="left" w:pos="1125"/>
        <w:tab w:val="left" w:pos="2565"/>
        <w:tab w:val="left" w:pos="4005"/>
        <w:tab w:val="left" w:pos="5445"/>
        <w:tab w:val="left" w:pos="6885"/>
        <w:tab w:val="left" w:pos="8325"/>
        <w:tab w:val="left" w:pos="9765"/>
        <w:tab w:val="left" w:pos="11205"/>
        <w:tab w:val="left" w:pos="12645"/>
        <w:tab w:val="left" w:pos="14085"/>
      </w:tabs>
      <w:spacing w:line="312" w:lineRule="auto"/>
    </w:pPr>
    <w:rPr>
      <w:sz w:val="36"/>
      <w:szCs w:val="36"/>
    </w:rPr>
  </w:style>
  <w:style w:type="paragraph" w:customStyle="1" w:styleId="Titolo9LTGliederung4">
    <w:name w:val="Titolo9~LT~Gliederung 4"/>
    <w:basedOn w:val="Titolo9LTGliederung3"/>
    <w:rsid w:val="002323B2"/>
    <w:pPr>
      <w:tabs>
        <w:tab w:val="clear" w:pos="1125"/>
        <w:tab w:val="clear" w:pos="2565"/>
        <w:tab w:val="clear" w:pos="4005"/>
        <w:tab w:val="clear" w:pos="5445"/>
        <w:tab w:val="clear" w:pos="6885"/>
        <w:tab w:val="clear" w:pos="8325"/>
        <w:tab w:val="clear" w:pos="9765"/>
        <w:tab w:val="clear" w:pos="11205"/>
        <w:tab w:val="clear" w:pos="12645"/>
        <w:tab w:val="clear" w:pos="14085"/>
        <w:tab w:val="left" w:pos="600"/>
        <w:tab w:val="left" w:pos="2040"/>
        <w:tab w:val="left" w:pos="3480"/>
        <w:tab w:val="left" w:pos="4920"/>
        <w:tab w:val="left" w:pos="6360"/>
        <w:tab w:val="left" w:pos="7800"/>
        <w:tab w:val="left" w:pos="9240"/>
        <w:tab w:val="left" w:pos="10680"/>
        <w:tab w:val="left" w:pos="12120"/>
        <w:tab w:val="left" w:pos="13560"/>
      </w:tabs>
      <w:spacing w:line="100" w:lineRule="atLeast"/>
    </w:pPr>
  </w:style>
  <w:style w:type="paragraph" w:customStyle="1" w:styleId="Titolo9LTGliederung5">
    <w:name w:val="Titolo9~LT~Gliederung 5"/>
    <w:basedOn w:val="Titolo9LTGliederung4"/>
    <w:rsid w:val="002323B2"/>
    <w:pPr>
      <w:tabs>
        <w:tab w:val="clear" w:pos="600"/>
        <w:tab w:val="clear" w:pos="2040"/>
        <w:tab w:val="clear" w:pos="3480"/>
        <w:tab w:val="clear" w:pos="4920"/>
        <w:tab w:val="clear" w:pos="6360"/>
        <w:tab w:val="clear" w:pos="7800"/>
        <w:tab w:val="clear" w:pos="9240"/>
        <w:tab w:val="clear" w:pos="10680"/>
        <w:tab w:val="clear" w:pos="12120"/>
        <w:tab w:val="clear" w:pos="13560"/>
        <w:tab w:val="left" w:pos="45"/>
        <w:tab w:val="left" w:pos="1485"/>
        <w:tab w:val="left" w:pos="2925"/>
        <w:tab w:val="left" w:pos="4365"/>
        <w:tab w:val="left" w:pos="5805"/>
        <w:tab w:val="left" w:pos="7245"/>
        <w:tab w:val="left" w:pos="8685"/>
        <w:tab w:val="left" w:pos="10125"/>
        <w:tab w:val="left" w:pos="11565"/>
        <w:tab w:val="left" w:pos="13005"/>
      </w:tabs>
    </w:pPr>
    <w:rPr>
      <w:sz w:val="24"/>
      <w:szCs w:val="24"/>
    </w:rPr>
  </w:style>
  <w:style w:type="paragraph" w:customStyle="1" w:styleId="Titolo9LTGliederung6">
    <w:name w:val="Titolo9~LT~Gliederung 6"/>
    <w:basedOn w:val="Titolo9LTGliederung5"/>
    <w:rsid w:val="002323B2"/>
  </w:style>
  <w:style w:type="paragraph" w:customStyle="1" w:styleId="Titolo9LTGliederung7">
    <w:name w:val="Titolo9~LT~Gliederung 7"/>
    <w:basedOn w:val="Titolo9LTGliederung6"/>
    <w:rsid w:val="002323B2"/>
  </w:style>
  <w:style w:type="paragraph" w:customStyle="1" w:styleId="Titolo9LTGliederung8">
    <w:name w:val="Titolo9~LT~Gliederung 8"/>
    <w:basedOn w:val="Titolo9LTGliederung7"/>
    <w:rsid w:val="002323B2"/>
  </w:style>
  <w:style w:type="paragraph" w:customStyle="1" w:styleId="Titolo9LTGliederung9">
    <w:name w:val="Titolo9~LT~Gliederung 9"/>
    <w:basedOn w:val="Titolo9LTGliederung8"/>
    <w:rsid w:val="002323B2"/>
  </w:style>
  <w:style w:type="paragraph" w:customStyle="1" w:styleId="Titolo9LTTitel">
    <w:name w:val="Titolo9~LT~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Titolo9LTUntertitel">
    <w:name w:val="Titolo9~LT~Unter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75" w:line="216" w:lineRule="auto"/>
      <w:jc w:val="center"/>
    </w:pPr>
    <w:rPr>
      <w:lang w:eastAsia="ar-SA"/>
    </w:rPr>
  </w:style>
  <w:style w:type="paragraph" w:customStyle="1" w:styleId="Titolo9LTNotizen">
    <w:name w:val="Titolo9~LT~Notizen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/>
    </w:pPr>
    <w:rPr>
      <w:lang w:eastAsia="ar-SA"/>
    </w:rPr>
  </w:style>
  <w:style w:type="paragraph" w:customStyle="1" w:styleId="Titolo9LTHintergrundobjekte">
    <w:name w:val="Titolo9~LT~Hintergrundobjekte"/>
    <w:rsid w:val="002323B2"/>
    <w:pPr>
      <w:widowControl w:val="0"/>
      <w:suppressAutoHyphens/>
    </w:pPr>
    <w:rPr>
      <w:lang w:eastAsia="ar-SA"/>
    </w:rPr>
  </w:style>
  <w:style w:type="paragraph" w:customStyle="1" w:styleId="Titolo9LTHintergrund">
    <w:name w:val="Titolo9~LT~Hintergrund"/>
    <w:rsid w:val="002323B2"/>
    <w:pPr>
      <w:widowControl w:val="0"/>
      <w:suppressAutoHyphens/>
      <w:jc w:val="center"/>
    </w:pPr>
    <w:rPr>
      <w:lang w:eastAsia="ar-SA"/>
    </w:rPr>
  </w:style>
  <w:style w:type="paragraph" w:customStyle="1" w:styleId="Titolo10LTGliederung1">
    <w:name w:val="Titolo10~LT~Gliederung 1"/>
    <w:rsid w:val="002323B2"/>
    <w:pPr>
      <w:widowControl w:val="0"/>
      <w:tabs>
        <w:tab w:val="left" w:pos="840"/>
        <w:tab w:val="left" w:pos="2280"/>
        <w:tab w:val="left" w:pos="3720"/>
        <w:tab w:val="left" w:pos="5160"/>
        <w:tab w:val="left" w:pos="6600"/>
        <w:tab w:val="left" w:pos="8040"/>
        <w:tab w:val="left" w:pos="9480"/>
        <w:tab w:val="left" w:pos="10920"/>
        <w:tab w:val="left" w:pos="12360"/>
        <w:tab w:val="left" w:pos="13800"/>
        <w:tab w:val="left" w:pos="15240"/>
      </w:tabs>
      <w:suppressAutoHyphens/>
      <w:spacing w:before="175" w:line="216" w:lineRule="auto"/>
    </w:pPr>
    <w:rPr>
      <w:lang w:eastAsia="ar-SA"/>
    </w:rPr>
  </w:style>
  <w:style w:type="paragraph" w:customStyle="1" w:styleId="Titolo10LTGliederung2">
    <w:name w:val="Titolo10~LT~Gliederung 2"/>
    <w:basedOn w:val="Titolo10LTGliederung1"/>
    <w:rsid w:val="002323B2"/>
    <w:pPr>
      <w:tabs>
        <w:tab w:val="clear" w:pos="840"/>
        <w:tab w:val="clear" w:pos="2280"/>
        <w:tab w:val="clear" w:pos="3720"/>
        <w:tab w:val="clear" w:pos="5160"/>
        <w:tab w:val="clear" w:pos="6600"/>
        <w:tab w:val="clear" w:pos="8040"/>
        <w:tab w:val="clear" w:pos="9480"/>
        <w:tab w:val="clear" w:pos="10920"/>
        <w:tab w:val="clear" w:pos="12360"/>
        <w:tab w:val="clear" w:pos="13800"/>
        <w:tab w:val="clear" w:pos="15240"/>
        <w:tab w:val="left" w:pos="162"/>
        <w:tab w:val="left" w:pos="1602"/>
        <w:tab w:val="left" w:pos="3042"/>
        <w:tab w:val="left" w:pos="4482"/>
        <w:tab w:val="left" w:pos="5922"/>
        <w:tab w:val="left" w:pos="7362"/>
        <w:tab w:val="left" w:pos="8802"/>
        <w:tab w:val="left" w:pos="10242"/>
        <w:tab w:val="left" w:pos="11682"/>
        <w:tab w:val="left" w:pos="13122"/>
        <w:tab w:val="left" w:pos="14562"/>
      </w:tabs>
      <w:spacing w:before="0" w:line="336" w:lineRule="auto"/>
    </w:pPr>
  </w:style>
  <w:style w:type="paragraph" w:customStyle="1" w:styleId="Titolo10LTGliederung3">
    <w:name w:val="Titolo10~LT~Gliederung 3"/>
    <w:basedOn w:val="Titolo10LTGliederung2"/>
    <w:rsid w:val="002323B2"/>
    <w:pPr>
      <w:tabs>
        <w:tab w:val="clear" w:pos="162"/>
        <w:tab w:val="clear" w:pos="1602"/>
        <w:tab w:val="clear" w:pos="3042"/>
        <w:tab w:val="clear" w:pos="4482"/>
        <w:tab w:val="clear" w:pos="5922"/>
        <w:tab w:val="clear" w:pos="7362"/>
        <w:tab w:val="clear" w:pos="8802"/>
        <w:tab w:val="clear" w:pos="10242"/>
        <w:tab w:val="clear" w:pos="11682"/>
        <w:tab w:val="clear" w:pos="13122"/>
        <w:tab w:val="clear" w:pos="14562"/>
        <w:tab w:val="left" w:pos="1125"/>
        <w:tab w:val="left" w:pos="2565"/>
        <w:tab w:val="left" w:pos="4005"/>
        <w:tab w:val="left" w:pos="5445"/>
        <w:tab w:val="left" w:pos="6885"/>
        <w:tab w:val="left" w:pos="8325"/>
        <w:tab w:val="left" w:pos="9765"/>
        <w:tab w:val="left" w:pos="11205"/>
        <w:tab w:val="left" w:pos="12645"/>
        <w:tab w:val="left" w:pos="14085"/>
      </w:tabs>
      <w:spacing w:line="312" w:lineRule="auto"/>
    </w:pPr>
    <w:rPr>
      <w:sz w:val="36"/>
      <w:szCs w:val="36"/>
    </w:rPr>
  </w:style>
  <w:style w:type="paragraph" w:customStyle="1" w:styleId="Titolo10LTGliederung4">
    <w:name w:val="Titolo10~LT~Gliederung 4"/>
    <w:basedOn w:val="Titolo10LTGliederung3"/>
    <w:rsid w:val="002323B2"/>
    <w:pPr>
      <w:tabs>
        <w:tab w:val="clear" w:pos="1125"/>
        <w:tab w:val="clear" w:pos="2565"/>
        <w:tab w:val="clear" w:pos="4005"/>
        <w:tab w:val="clear" w:pos="5445"/>
        <w:tab w:val="clear" w:pos="6885"/>
        <w:tab w:val="clear" w:pos="8325"/>
        <w:tab w:val="clear" w:pos="9765"/>
        <w:tab w:val="clear" w:pos="11205"/>
        <w:tab w:val="clear" w:pos="12645"/>
        <w:tab w:val="clear" w:pos="14085"/>
        <w:tab w:val="left" w:pos="600"/>
        <w:tab w:val="left" w:pos="2040"/>
        <w:tab w:val="left" w:pos="3480"/>
        <w:tab w:val="left" w:pos="4920"/>
        <w:tab w:val="left" w:pos="6360"/>
        <w:tab w:val="left" w:pos="7800"/>
        <w:tab w:val="left" w:pos="9240"/>
        <w:tab w:val="left" w:pos="10680"/>
        <w:tab w:val="left" w:pos="12120"/>
        <w:tab w:val="left" w:pos="13560"/>
      </w:tabs>
      <w:spacing w:line="100" w:lineRule="atLeast"/>
    </w:pPr>
  </w:style>
  <w:style w:type="paragraph" w:customStyle="1" w:styleId="Titolo10LTGliederung5">
    <w:name w:val="Titolo10~LT~Gliederung 5"/>
    <w:basedOn w:val="Titolo10LTGliederung4"/>
    <w:rsid w:val="002323B2"/>
    <w:pPr>
      <w:tabs>
        <w:tab w:val="clear" w:pos="600"/>
        <w:tab w:val="clear" w:pos="2040"/>
        <w:tab w:val="clear" w:pos="3480"/>
        <w:tab w:val="clear" w:pos="4920"/>
        <w:tab w:val="clear" w:pos="6360"/>
        <w:tab w:val="clear" w:pos="7800"/>
        <w:tab w:val="clear" w:pos="9240"/>
        <w:tab w:val="clear" w:pos="10680"/>
        <w:tab w:val="clear" w:pos="12120"/>
        <w:tab w:val="clear" w:pos="13560"/>
        <w:tab w:val="left" w:pos="45"/>
        <w:tab w:val="left" w:pos="1485"/>
        <w:tab w:val="left" w:pos="2925"/>
        <w:tab w:val="left" w:pos="4365"/>
        <w:tab w:val="left" w:pos="5805"/>
        <w:tab w:val="left" w:pos="7245"/>
        <w:tab w:val="left" w:pos="8685"/>
        <w:tab w:val="left" w:pos="10125"/>
        <w:tab w:val="left" w:pos="11565"/>
        <w:tab w:val="left" w:pos="13005"/>
      </w:tabs>
    </w:pPr>
    <w:rPr>
      <w:sz w:val="24"/>
      <w:szCs w:val="24"/>
    </w:rPr>
  </w:style>
  <w:style w:type="paragraph" w:customStyle="1" w:styleId="Titolo10LTGliederung6">
    <w:name w:val="Titolo10~LT~Gliederung 6"/>
    <w:basedOn w:val="Titolo10LTGliederung5"/>
    <w:rsid w:val="002323B2"/>
  </w:style>
  <w:style w:type="paragraph" w:customStyle="1" w:styleId="Titolo10LTGliederung7">
    <w:name w:val="Titolo10~LT~Gliederung 7"/>
    <w:basedOn w:val="Titolo10LTGliederung6"/>
    <w:rsid w:val="002323B2"/>
  </w:style>
  <w:style w:type="paragraph" w:customStyle="1" w:styleId="Titolo10LTGliederung8">
    <w:name w:val="Titolo10~LT~Gliederung 8"/>
    <w:basedOn w:val="Titolo10LTGliederung7"/>
    <w:rsid w:val="002323B2"/>
  </w:style>
  <w:style w:type="paragraph" w:customStyle="1" w:styleId="Titolo10LTGliederung9">
    <w:name w:val="Titolo10~LT~Gliederung 9"/>
    <w:basedOn w:val="Titolo10LTGliederung8"/>
    <w:rsid w:val="002323B2"/>
  </w:style>
  <w:style w:type="paragraph" w:customStyle="1" w:styleId="Titolo10LTTitel">
    <w:name w:val="Titolo10~LT~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Titolo10LTUntertitel">
    <w:name w:val="Titolo10~LT~Unter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75" w:line="216" w:lineRule="auto"/>
      <w:jc w:val="center"/>
    </w:pPr>
    <w:rPr>
      <w:lang w:eastAsia="ar-SA"/>
    </w:rPr>
  </w:style>
  <w:style w:type="paragraph" w:customStyle="1" w:styleId="Titolo10LTNotizen">
    <w:name w:val="Titolo10~LT~Notizen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/>
    </w:pPr>
    <w:rPr>
      <w:lang w:eastAsia="ar-SA"/>
    </w:rPr>
  </w:style>
  <w:style w:type="paragraph" w:customStyle="1" w:styleId="Titolo10LTHintergrundobjekte">
    <w:name w:val="Titolo10~LT~Hintergrundobjekte"/>
    <w:rsid w:val="002323B2"/>
    <w:pPr>
      <w:widowControl w:val="0"/>
      <w:suppressAutoHyphens/>
    </w:pPr>
    <w:rPr>
      <w:lang w:eastAsia="ar-SA"/>
    </w:rPr>
  </w:style>
  <w:style w:type="paragraph" w:customStyle="1" w:styleId="Titolo10LTHintergrund">
    <w:name w:val="Titolo10~LT~Hintergrund"/>
    <w:rsid w:val="002323B2"/>
    <w:pPr>
      <w:widowControl w:val="0"/>
      <w:suppressAutoHyphens/>
      <w:jc w:val="center"/>
    </w:pPr>
    <w:rPr>
      <w:lang w:eastAsia="ar-SA"/>
    </w:rPr>
  </w:style>
  <w:style w:type="paragraph" w:customStyle="1" w:styleId="Titolo11LTGliederung1">
    <w:name w:val="Titolo11~LT~Gliederung 1"/>
    <w:rsid w:val="002323B2"/>
    <w:pPr>
      <w:widowControl w:val="0"/>
      <w:tabs>
        <w:tab w:val="left" w:pos="840"/>
        <w:tab w:val="left" w:pos="2280"/>
        <w:tab w:val="left" w:pos="3720"/>
        <w:tab w:val="left" w:pos="5160"/>
        <w:tab w:val="left" w:pos="6600"/>
        <w:tab w:val="left" w:pos="8040"/>
        <w:tab w:val="left" w:pos="9480"/>
        <w:tab w:val="left" w:pos="10920"/>
        <w:tab w:val="left" w:pos="12360"/>
        <w:tab w:val="left" w:pos="13800"/>
        <w:tab w:val="left" w:pos="15240"/>
      </w:tabs>
      <w:suppressAutoHyphens/>
      <w:spacing w:before="175" w:line="216" w:lineRule="auto"/>
    </w:pPr>
    <w:rPr>
      <w:lang w:eastAsia="ar-SA"/>
    </w:rPr>
  </w:style>
  <w:style w:type="paragraph" w:customStyle="1" w:styleId="Titolo11LTGliederung2">
    <w:name w:val="Titolo11~LT~Gliederung 2"/>
    <w:basedOn w:val="Titolo11LTGliederung1"/>
    <w:rsid w:val="002323B2"/>
    <w:pPr>
      <w:tabs>
        <w:tab w:val="clear" w:pos="840"/>
        <w:tab w:val="clear" w:pos="2280"/>
        <w:tab w:val="clear" w:pos="3720"/>
        <w:tab w:val="clear" w:pos="5160"/>
        <w:tab w:val="clear" w:pos="6600"/>
        <w:tab w:val="clear" w:pos="8040"/>
        <w:tab w:val="clear" w:pos="9480"/>
        <w:tab w:val="clear" w:pos="10920"/>
        <w:tab w:val="clear" w:pos="12360"/>
        <w:tab w:val="clear" w:pos="13800"/>
        <w:tab w:val="clear" w:pos="15240"/>
        <w:tab w:val="left" w:pos="162"/>
        <w:tab w:val="left" w:pos="1602"/>
        <w:tab w:val="left" w:pos="3042"/>
        <w:tab w:val="left" w:pos="4482"/>
        <w:tab w:val="left" w:pos="5922"/>
        <w:tab w:val="left" w:pos="7362"/>
        <w:tab w:val="left" w:pos="8802"/>
        <w:tab w:val="left" w:pos="10242"/>
        <w:tab w:val="left" w:pos="11682"/>
        <w:tab w:val="left" w:pos="13122"/>
        <w:tab w:val="left" w:pos="14562"/>
      </w:tabs>
      <w:spacing w:before="0" w:line="336" w:lineRule="auto"/>
    </w:pPr>
  </w:style>
  <w:style w:type="paragraph" w:customStyle="1" w:styleId="Titolo11LTGliederung3">
    <w:name w:val="Titolo11~LT~Gliederung 3"/>
    <w:basedOn w:val="Titolo11LTGliederung2"/>
    <w:rsid w:val="002323B2"/>
    <w:pPr>
      <w:tabs>
        <w:tab w:val="clear" w:pos="162"/>
        <w:tab w:val="clear" w:pos="1602"/>
        <w:tab w:val="clear" w:pos="3042"/>
        <w:tab w:val="clear" w:pos="4482"/>
        <w:tab w:val="clear" w:pos="5922"/>
        <w:tab w:val="clear" w:pos="7362"/>
        <w:tab w:val="clear" w:pos="8802"/>
        <w:tab w:val="clear" w:pos="10242"/>
        <w:tab w:val="clear" w:pos="11682"/>
        <w:tab w:val="clear" w:pos="13122"/>
        <w:tab w:val="clear" w:pos="14562"/>
        <w:tab w:val="left" w:pos="1125"/>
        <w:tab w:val="left" w:pos="2565"/>
        <w:tab w:val="left" w:pos="4005"/>
        <w:tab w:val="left" w:pos="5445"/>
        <w:tab w:val="left" w:pos="6885"/>
        <w:tab w:val="left" w:pos="8325"/>
        <w:tab w:val="left" w:pos="9765"/>
        <w:tab w:val="left" w:pos="11205"/>
        <w:tab w:val="left" w:pos="12645"/>
        <w:tab w:val="left" w:pos="14085"/>
      </w:tabs>
      <w:spacing w:line="312" w:lineRule="auto"/>
    </w:pPr>
    <w:rPr>
      <w:sz w:val="36"/>
      <w:szCs w:val="36"/>
    </w:rPr>
  </w:style>
  <w:style w:type="paragraph" w:customStyle="1" w:styleId="Titolo11LTGliederung4">
    <w:name w:val="Titolo11~LT~Gliederung 4"/>
    <w:basedOn w:val="Titolo11LTGliederung3"/>
    <w:rsid w:val="002323B2"/>
    <w:pPr>
      <w:tabs>
        <w:tab w:val="clear" w:pos="1125"/>
        <w:tab w:val="clear" w:pos="2565"/>
        <w:tab w:val="clear" w:pos="4005"/>
        <w:tab w:val="clear" w:pos="5445"/>
        <w:tab w:val="clear" w:pos="6885"/>
        <w:tab w:val="clear" w:pos="8325"/>
        <w:tab w:val="clear" w:pos="9765"/>
        <w:tab w:val="clear" w:pos="11205"/>
        <w:tab w:val="clear" w:pos="12645"/>
        <w:tab w:val="clear" w:pos="14085"/>
        <w:tab w:val="left" w:pos="600"/>
        <w:tab w:val="left" w:pos="2040"/>
        <w:tab w:val="left" w:pos="3480"/>
        <w:tab w:val="left" w:pos="4920"/>
        <w:tab w:val="left" w:pos="6360"/>
        <w:tab w:val="left" w:pos="7800"/>
        <w:tab w:val="left" w:pos="9240"/>
        <w:tab w:val="left" w:pos="10680"/>
        <w:tab w:val="left" w:pos="12120"/>
        <w:tab w:val="left" w:pos="13560"/>
      </w:tabs>
      <w:spacing w:line="100" w:lineRule="atLeast"/>
    </w:pPr>
  </w:style>
  <w:style w:type="paragraph" w:customStyle="1" w:styleId="Titolo11LTGliederung5">
    <w:name w:val="Titolo11~LT~Gliederung 5"/>
    <w:basedOn w:val="Titolo11LTGliederung4"/>
    <w:rsid w:val="002323B2"/>
    <w:pPr>
      <w:tabs>
        <w:tab w:val="clear" w:pos="600"/>
        <w:tab w:val="clear" w:pos="2040"/>
        <w:tab w:val="clear" w:pos="3480"/>
        <w:tab w:val="clear" w:pos="4920"/>
        <w:tab w:val="clear" w:pos="6360"/>
        <w:tab w:val="clear" w:pos="7800"/>
        <w:tab w:val="clear" w:pos="9240"/>
        <w:tab w:val="clear" w:pos="10680"/>
        <w:tab w:val="clear" w:pos="12120"/>
        <w:tab w:val="clear" w:pos="13560"/>
        <w:tab w:val="left" w:pos="45"/>
        <w:tab w:val="left" w:pos="1485"/>
        <w:tab w:val="left" w:pos="2925"/>
        <w:tab w:val="left" w:pos="4365"/>
        <w:tab w:val="left" w:pos="5805"/>
        <w:tab w:val="left" w:pos="7245"/>
        <w:tab w:val="left" w:pos="8685"/>
        <w:tab w:val="left" w:pos="10125"/>
        <w:tab w:val="left" w:pos="11565"/>
        <w:tab w:val="left" w:pos="13005"/>
      </w:tabs>
    </w:pPr>
    <w:rPr>
      <w:sz w:val="24"/>
      <w:szCs w:val="24"/>
    </w:rPr>
  </w:style>
  <w:style w:type="paragraph" w:customStyle="1" w:styleId="Titolo11LTGliederung6">
    <w:name w:val="Titolo11~LT~Gliederung 6"/>
    <w:basedOn w:val="Titolo11LTGliederung5"/>
    <w:rsid w:val="002323B2"/>
  </w:style>
  <w:style w:type="paragraph" w:customStyle="1" w:styleId="Titolo11LTGliederung7">
    <w:name w:val="Titolo11~LT~Gliederung 7"/>
    <w:basedOn w:val="Titolo11LTGliederung6"/>
    <w:rsid w:val="002323B2"/>
  </w:style>
  <w:style w:type="paragraph" w:customStyle="1" w:styleId="Titolo11LTGliederung8">
    <w:name w:val="Titolo11~LT~Gliederung 8"/>
    <w:basedOn w:val="Titolo11LTGliederung7"/>
    <w:rsid w:val="002323B2"/>
  </w:style>
  <w:style w:type="paragraph" w:customStyle="1" w:styleId="Titolo11LTGliederung9">
    <w:name w:val="Titolo11~LT~Gliederung 9"/>
    <w:basedOn w:val="Titolo11LTGliederung8"/>
    <w:rsid w:val="002323B2"/>
  </w:style>
  <w:style w:type="paragraph" w:customStyle="1" w:styleId="Titolo11LTTitel">
    <w:name w:val="Titolo11~LT~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Titolo11LTUntertitel">
    <w:name w:val="Titolo11~LT~Unter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75" w:line="216" w:lineRule="auto"/>
      <w:jc w:val="center"/>
    </w:pPr>
    <w:rPr>
      <w:lang w:eastAsia="ar-SA"/>
    </w:rPr>
  </w:style>
  <w:style w:type="paragraph" w:customStyle="1" w:styleId="Titolo11LTNotizen">
    <w:name w:val="Titolo11~LT~Notizen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/>
    </w:pPr>
    <w:rPr>
      <w:lang w:eastAsia="ar-SA"/>
    </w:rPr>
  </w:style>
  <w:style w:type="paragraph" w:customStyle="1" w:styleId="Titolo11LTHintergrundobjekte">
    <w:name w:val="Titolo11~LT~Hintergrundobjekte"/>
    <w:rsid w:val="002323B2"/>
    <w:pPr>
      <w:widowControl w:val="0"/>
      <w:suppressAutoHyphens/>
    </w:pPr>
    <w:rPr>
      <w:lang w:eastAsia="ar-SA"/>
    </w:rPr>
  </w:style>
  <w:style w:type="paragraph" w:customStyle="1" w:styleId="Titolo11LTHintergrund">
    <w:name w:val="Titolo11~LT~Hintergrund"/>
    <w:rsid w:val="002323B2"/>
    <w:pPr>
      <w:widowControl w:val="0"/>
      <w:suppressAutoHyphens/>
      <w:jc w:val="center"/>
    </w:pPr>
    <w:rPr>
      <w:lang w:eastAsia="ar-SA"/>
    </w:rPr>
  </w:style>
  <w:style w:type="paragraph" w:customStyle="1" w:styleId="Titolo12LTGliederung1">
    <w:name w:val="Titolo12~LT~Gliederung 1"/>
    <w:rsid w:val="002323B2"/>
    <w:pPr>
      <w:widowControl w:val="0"/>
      <w:tabs>
        <w:tab w:val="left" w:pos="840"/>
        <w:tab w:val="left" w:pos="2280"/>
        <w:tab w:val="left" w:pos="3720"/>
        <w:tab w:val="left" w:pos="5160"/>
        <w:tab w:val="left" w:pos="6600"/>
        <w:tab w:val="left" w:pos="8040"/>
        <w:tab w:val="left" w:pos="9480"/>
        <w:tab w:val="left" w:pos="10920"/>
        <w:tab w:val="left" w:pos="12360"/>
        <w:tab w:val="left" w:pos="13800"/>
        <w:tab w:val="left" w:pos="15240"/>
      </w:tabs>
      <w:suppressAutoHyphens/>
      <w:spacing w:before="175" w:line="216" w:lineRule="auto"/>
    </w:pPr>
    <w:rPr>
      <w:lang w:eastAsia="ar-SA"/>
    </w:rPr>
  </w:style>
  <w:style w:type="paragraph" w:customStyle="1" w:styleId="Titolo12LTGliederung2">
    <w:name w:val="Titolo12~LT~Gliederung 2"/>
    <w:basedOn w:val="Titolo12LTGliederung1"/>
    <w:rsid w:val="002323B2"/>
    <w:pPr>
      <w:tabs>
        <w:tab w:val="clear" w:pos="840"/>
        <w:tab w:val="clear" w:pos="2280"/>
        <w:tab w:val="clear" w:pos="3720"/>
        <w:tab w:val="clear" w:pos="5160"/>
        <w:tab w:val="clear" w:pos="6600"/>
        <w:tab w:val="clear" w:pos="8040"/>
        <w:tab w:val="clear" w:pos="9480"/>
        <w:tab w:val="clear" w:pos="10920"/>
        <w:tab w:val="clear" w:pos="12360"/>
        <w:tab w:val="clear" w:pos="13800"/>
        <w:tab w:val="clear" w:pos="15240"/>
        <w:tab w:val="left" w:pos="162"/>
        <w:tab w:val="left" w:pos="1602"/>
        <w:tab w:val="left" w:pos="3042"/>
        <w:tab w:val="left" w:pos="4482"/>
        <w:tab w:val="left" w:pos="5922"/>
        <w:tab w:val="left" w:pos="7362"/>
        <w:tab w:val="left" w:pos="8802"/>
        <w:tab w:val="left" w:pos="10242"/>
        <w:tab w:val="left" w:pos="11682"/>
        <w:tab w:val="left" w:pos="13122"/>
        <w:tab w:val="left" w:pos="14562"/>
      </w:tabs>
      <w:spacing w:before="0" w:line="336" w:lineRule="auto"/>
    </w:pPr>
  </w:style>
  <w:style w:type="paragraph" w:customStyle="1" w:styleId="Titolo12LTGliederung3">
    <w:name w:val="Titolo12~LT~Gliederung 3"/>
    <w:basedOn w:val="Titolo12LTGliederung2"/>
    <w:rsid w:val="002323B2"/>
    <w:pPr>
      <w:tabs>
        <w:tab w:val="clear" w:pos="162"/>
        <w:tab w:val="clear" w:pos="1602"/>
        <w:tab w:val="clear" w:pos="3042"/>
        <w:tab w:val="clear" w:pos="4482"/>
        <w:tab w:val="clear" w:pos="5922"/>
        <w:tab w:val="clear" w:pos="7362"/>
        <w:tab w:val="clear" w:pos="8802"/>
        <w:tab w:val="clear" w:pos="10242"/>
        <w:tab w:val="clear" w:pos="11682"/>
        <w:tab w:val="clear" w:pos="13122"/>
        <w:tab w:val="clear" w:pos="14562"/>
        <w:tab w:val="left" w:pos="1125"/>
        <w:tab w:val="left" w:pos="2565"/>
        <w:tab w:val="left" w:pos="4005"/>
        <w:tab w:val="left" w:pos="5445"/>
        <w:tab w:val="left" w:pos="6885"/>
        <w:tab w:val="left" w:pos="8325"/>
        <w:tab w:val="left" w:pos="9765"/>
        <w:tab w:val="left" w:pos="11205"/>
        <w:tab w:val="left" w:pos="12645"/>
        <w:tab w:val="left" w:pos="14085"/>
      </w:tabs>
      <w:spacing w:line="312" w:lineRule="auto"/>
    </w:pPr>
    <w:rPr>
      <w:sz w:val="36"/>
      <w:szCs w:val="36"/>
    </w:rPr>
  </w:style>
  <w:style w:type="paragraph" w:customStyle="1" w:styleId="Titolo12LTGliederung4">
    <w:name w:val="Titolo12~LT~Gliederung 4"/>
    <w:basedOn w:val="Titolo12LTGliederung3"/>
    <w:rsid w:val="002323B2"/>
    <w:pPr>
      <w:tabs>
        <w:tab w:val="clear" w:pos="1125"/>
        <w:tab w:val="clear" w:pos="2565"/>
        <w:tab w:val="clear" w:pos="4005"/>
        <w:tab w:val="clear" w:pos="5445"/>
        <w:tab w:val="clear" w:pos="6885"/>
        <w:tab w:val="clear" w:pos="8325"/>
        <w:tab w:val="clear" w:pos="9765"/>
        <w:tab w:val="clear" w:pos="11205"/>
        <w:tab w:val="clear" w:pos="12645"/>
        <w:tab w:val="clear" w:pos="14085"/>
        <w:tab w:val="left" w:pos="600"/>
        <w:tab w:val="left" w:pos="2040"/>
        <w:tab w:val="left" w:pos="3480"/>
        <w:tab w:val="left" w:pos="4920"/>
        <w:tab w:val="left" w:pos="6360"/>
        <w:tab w:val="left" w:pos="7800"/>
        <w:tab w:val="left" w:pos="9240"/>
        <w:tab w:val="left" w:pos="10680"/>
        <w:tab w:val="left" w:pos="12120"/>
        <w:tab w:val="left" w:pos="13560"/>
      </w:tabs>
      <w:spacing w:line="100" w:lineRule="atLeast"/>
    </w:pPr>
  </w:style>
  <w:style w:type="paragraph" w:customStyle="1" w:styleId="Titolo12LTGliederung5">
    <w:name w:val="Titolo12~LT~Gliederung 5"/>
    <w:basedOn w:val="Titolo12LTGliederung4"/>
    <w:rsid w:val="002323B2"/>
    <w:pPr>
      <w:tabs>
        <w:tab w:val="clear" w:pos="600"/>
        <w:tab w:val="clear" w:pos="2040"/>
        <w:tab w:val="clear" w:pos="3480"/>
        <w:tab w:val="clear" w:pos="4920"/>
        <w:tab w:val="clear" w:pos="6360"/>
        <w:tab w:val="clear" w:pos="7800"/>
        <w:tab w:val="clear" w:pos="9240"/>
        <w:tab w:val="clear" w:pos="10680"/>
        <w:tab w:val="clear" w:pos="12120"/>
        <w:tab w:val="clear" w:pos="13560"/>
        <w:tab w:val="left" w:pos="45"/>
        <w:tab w:val="left" w:pos="1485"/>
        <w:tab w:val="left" w:pos="2925"/>
        <w:tab w:val="left" w:pos="4365"/>
        <w:tab w:val="left" w:pos="5805"/>
        <w:tab w:val="left" w:pos="7245"/>
        <w:tab w:val="left" w:pos="8685"/>
        <w:tab w:val="left" w:pos="10125"/>
        <w:tab w:val="left" w:pos="11565"/>
        <w:tab w:val="left" w:pos="13005"/>
      </w:tabs>
    </w:pPr>
    <w:rPr>
      <w:sz w:val="24"/>
      <w:szCs w:val="24"/>
    </w:rPr>
  </w:style>
  <w:style w:type="paragraph" w:customStyle="1" w:styleId="Titolo12LTGliederung6">
    <w:name w:val="Titolo12~LT~Gliederung 6"/>
    <w:basedOn w:val="Titolo12LTGliederung5"/>
    <w:rsid w:val="002323B2"/>
  </w:style>
  <w:style w:type="paragraph" w:customStyle="1" w:styleId="Titolo12LTGliederung7">
    <w:name w:val="Titolo12~LT~Gliederung 7"/>
    <w:basedOn w:val="Titolo12LTGliederung6"/>
    <w:rsid w:val="002323B2"/>
  </w:style>
  <w:style w:type="paragraph" w:customStyle="1" w:styleId="Titolo12LTGliederung8">
    <w:name w:val="Titolo12~LT~Gliederung 8"/>
    <w:basedOn w:val="Titolo12LTGliederung7"/>
    <w:rsid w:val="002323B2"/>
  </w:style>
  <w:style w:type="paragraph" w:customStyle="1" w:styleId="Titolo12LTGliederung9">
    <w:name w:val="Titolo12~LT~Gliederung 9"/>
    <w:basedOn w:val="Titolo12LTGliederung8"/>
    <w:rsid w:val="002323B2"/>
  </w:style>
  <w:style w:type="paragraph" w:customStyle="1" w:styleId="Titolo12LTTitel">
    <w:name w:val="Titolo12~LT~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Titolo12LTUntertitel">
    <w:name w:val="Titolo12~LT~Unter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75" w:line="216" w:lineRule="auto"/>
      <w:jc w:val="center"/>
    </w:pPr>
    <w:rPr>
      <w:lang w:eastAsia="ar-SA"/>
    </w:rPr>
  </w:style>
  <w:style w:type="paragraph" w:customStyle="1" w:styleId="Titolo12LTNotizen">
    <w:name w:val="Titolo12~LT~Notizen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/>
    </w:pPr>
    <w:rPr>
      <w:lang w:eastAsia="ar-SA"/>
    </w:rPr>
  </w:style>
  <w:style w:type="paragraph" w:customStyle="1" w:styleId="Titolo12LTHintergrundobjekte">
    <w:name w:val="Titolo12~LT~Hintergrundobjekte"/>
    <w:rsid w:val="002323B2"/>
    <w:pPr>
      <w:widowControl w:val="0"/>
      <w:suppressAutoHyphens/>
    </w:pPr>
    <w:rPr>
      <w:lang w:eastAsia="ar-SA"/>
    </w:rPr>
  </w:style>
  <w:style w:type="paragraph" w:customStyle="1" w:styleId="Titolo12LTHintergrund">
    <w:name w:val="Titolo12~LT~Hintergrund"/>
    <w:rsid w:val="002323B2"/>
    <w:pPr>
      <w:widowControl w:val="0"/>
      <w:suppressAutoHyphens/>
      <w:jc w:val="center"/>
    </w:pPr>
    <w:rPr>
      <w:lang w:eastAsia="ar-SA"/>
    </w:rPr>
  </w:style>
  <w:style w:type="paragraph" w:customStyle="1" w:styleId="Titolo13LTGliederung1">
    <w:name w:val="Titolo13~LT~Gliederung 1"/>
    <w:rsid w:val="002323B2"/>
    <w:pPr>
      <w:widowControl w:val="0"/>
      <w:tabs>
        <w:tab w:val="left" w:pos="840"/>
        <w:tab w:val="left" w:pos="2280"/>
        <w:tab w:val="left" w:pos="3720"/>
        <w:tab w:val="left" w:pos="5160"/>
        <w:tab w:val="left" w:pos="6600"/>
        <w:tab w:val="left" w:pos="8040"/>
        <w:tab w:val="left" w:pos="9480"/>
        <w:tab w:val="left" w:pos="10920"/>
        <w:tab w:val="left" w:pos="12360"/>
        <w:tab w:val="left" w:pos="13800"/>
        <w:tab w:val="left" w:pos="15240"/>
      </w:tabs>
      <w:suppressAutoHyphens/>
      <w:spacing w:before="175" w:line="216" w:lineRule="auto"/>
    </w:pPr>
    <w:rPr>
      <w:lang w:eastAsia="ar-SA"/>
    </w:rPr>
  </w:style>
  <w:style w:type="paragraph" w:customStyle="1" w:styleId="Titolo13LTGliederung2">
    <w:name w:val="Titolo13~LT~Gliederung 2"/>
    <w:basedOn w:val="Titolo13LTGliederung1"/>
    <w:rsid w:val="002323B2"/>
    <w:pPr>
      <w:tabs>
        <w:tab w:val="clear" w:pos="840"/>
        <w:tab w:val="clear" w:pos="2280"/>
        <w:tab w:val="clear" w:pos="3720"/>
        <w:tab w:val="clear" w:pos="5160"/>
        <w:tab w:val="clear" w:pos="6600"/>
        <w:tab w:val="clear" w:pos="8040"/>
        <w:tab w:val="clear" w:pos="9480"/>
        <w:tab w:val="clear" w:pos="10920"/>
        <w:tab w:val="clear" w:pos="12360"/>
        <w:tab w:val="clear" w:pos="13800"/>
        <w:tab w:val="clear" w:pos="15240"/>
        <w:tab w:val="left" w:pos="162"/>
        <w:tab w:val="left" w:pos="1602"/>
        <w:tab w:val="left" w:pos="3042"/>
        <w:tab w:val="left" w:pos="4482"/>
        <w:tab w:val="left" w:pos="5922"/>
        <w:tab w:val="left" w:pos="7362"/>
        <w:tab w:val="left" w:pos="8802"/>
        <w:tab w:val="left" w:pos="10242"/>
        <w:tab w:val="left" w:pos="11682"/>
        <w:tab w:val="left" w:pos="13122"/>
        <w:tab w:val="left" w:pos="14562"/>
      </w:tabs>
      <w:spacing w:before="0" w:line="336" w:lineRule="auto"/>
    </w:pPr>
  </w:style>
  <w:style w:type="paragraph" w:customStyle="1" w:styleId="Titolo13LTGliederung3">
    <w:name w:val="Titolo13~LT~Gliederung 3"/>
    <w:basedOn w:val="Titolo13LTGliederung2"/>
    <w:rsid w:val="002323B2"/>
    <w:pPr>
      <w:tabs>
        <w:tab w:val="clear" w:pos="162"/>
        <w:tab w:val="clear" w:pos="1602"/>
        <w:tab w:val="clear" w:pos="3042"/>
        <w:tab w:val="clear" w:pos="4482"/>
        <w:tab w:val="clear" w:pos="5922"/>
        <w:tab w:val="clear" w:pos="7362"/>
        <w:tab w:val="clear" w:pos="8802"/>
        <w:tab w:val="clear" w:pos="10242"/>
        <w:tab w:val="clear" w:pos="11682"/>
        <w:tab w:val="clear" w:pos="13122"/>
        <w:tab w:val="clear" w:pos="14562"/>
        <w:tab w:val="left" w:pos="1125"/>
        <w:tab w:val="left" w:pos="2565"/>
        <w:tab w:val="left" w:pos="4005"/>
        <w:tab w:val="left" w:pos="5445"/>
        <w:tab w:val="left" w:pos="6885"/>
        <w:tab w:val="left" w:pos="8325"/>
        <w:tab w:val="left" w:pos="9765"/>
        <w:tab w:val="left" w:pos="11205"/>
        <w:tab w:val="left" w:pos="12645"/>
        <w:tab w:val="left" w:pos="14085"/>
      </w:tabs>
      <w:spacing w:line="312" w:lineRule="auto"/>
    </w:pPr>
    <w:rPr>
      <w:sz w:val="36"/>
      <w:szCs w:val="36"/>
    </w:rPr>
  </w:style>
  <w:style w:type="paragraph" w:customStyle="1" w:styleId="Titolo13LTGliederung4">
    <w:name w:val="Titolo13~LT~Gliederung 4"/>
    <w:basedOn w:val="Titolo13LTGliederung3"/>
    <w:rsid w:val="002323B2"/>
    <w:pPr>
      <w:tabs>
        <w:tab w:val="clear" w:pos="1125"/>
        <w:tab w:val="clear" w:pos="2565"/>
        <w:tab w:val="clear" w:pos="4005"/>
        <w:tab w:val="clear" w:pos="5445"/>
        <w:tab w:val="clear" w:pos="6885"/>
        <w:tab w:val="clear" w:pos="8325"/>
        <w:tab w:val="clear" w:pos="9765"/>
        <w:tab w:val="clear" w:pos="11205"/>
        <w:tab w:val="clear" w:pos="12645"/>
        <w:tab w:val="clear" w:pos="14085"/>
        <w:tab w:val="left" w:pos="600"/>
        <w:tab w:val="left" w:pos="2040"/>
        <w:tab w:val="left" w:pos="3480"/>
        <w:tab w:val="left" w:pos="4920"/>
        <w:tab w:val="left" w:pos="6360"/>
        <w:tab w:val="left" w:pos="7800"/>
        <w:tab w:val="left" w:pos="9240"/>
        <w:tab w:val="left" w:pos="10680"/>
        <w:tab w:val="left" w:pos="12120"/>
        <w:tab w:val="left" w:pos="13560"/>
      </w:tabs>
      <w:spacing w:line="100" w:lineRule="atLeast"/>
    </w:pPr>
  </w:style>
  <w:style w:type="paragraph" w:customStyle="1" w:styleId="Titolo13LTGliederung5">
    <w:name w:val="Titolo13~LT~Gliederung 5"/>
    <w:basedOn w:val="Titolo13LTGliederung4"/>
    <w:rsid w:val="002323B2"/>
    <w:pPr>
      <w:tabs>
        <w:tab w:val="clear" w:pos="600"/>
        <w:tab w:val="clear" w:pos="2040"/>
        <w:tab w:val="clear" w:pos="3480"/>
        <w:tab w:val="clear" w:pos="4920"/>
        <w:tab w:val="clear" w:pos="6360"/>
        <w:tab w:val="clear" w:pos="7800"/>
        <w:tab w:val="clear" w:pos="9240"/>
        <w:tab w:val="clear" w:pos="10680"/>
        <w:tab w:val="clear" w:pos="12120"/>
        <w:tab w:val="clear" w:pos="13560"/>
        <w:tab w:val="left" w:pos="45"/>
        <w:tab w:val="left" w:pos="1485"/>
        <w:tab w:val="left" w:pos="2925"/>
        <w:tab w:val="left" w:pos="4365"/>
        <w:tab w:val="left" w:pos="5805"/>
        <w:tab w:val="left" w:pos="7245"/>
        <w:tab w:val="left" w:pos="8685"/>
        <w:tab w:val="left" w:pos="10125"/>
        <w:tab w:val="left" w:pos="11565"/>
        <w:tab w:val="left" w:pos="13005"/>
      </w:tabs>
    </w:pPr>
    <w:rPr>
      <w:sz w:val="24"/>
      <w:szCs w:val="24"/>
    </w:rPr>
  </w:style>
  <w:style w:type="paragraph" w:customStyle="1" w:styleId="Titolo13LTGliederung6">
    <w:name w:val="Titolo13~LT~Gliederung 6"/>
    <w:basedOn w:val="Titolo13LTGliederung5"/>
    <w:rsid w:val="002323B2"/>
  </w:style>
  <w:style w:type="paragraph" w:customStyle="1" w:styleId="Titolo13LTGliederung7">
    <w:name w:val="Titolo13~LT~Gliederung 7"/>
    <w:basedOn w:val="Titolo13LTGliederung6"/>
    <w:rsid w:val="002323B2"/>
  </w:style>
  <w:style w:type="paragraph" w:customStyle="1" w:styleId="Titolo13LTGliederung8">
    <w:name w:val="Titolo13~LT~Gliederung 8"/>
    <w:basedOn w:val="Titolo13LTGliederung7"/>
    <w:rsid w:val="002323B2"/>
  </w:style>
  <w:style w:type="paragraph" w:customStyle="1" w:styleId="Titolo13LTGliederung9">
    <w:name w:val="Titolo13~LT~Gliederung 9"/>
    <w:basedOn w:val="Titolo13LTGliederung8"/>
    <w:rsid w:val="002323B2"/>
  </w:style>
  <w:style w:type="paragraph" w:customStyle="1" w:styleId="Titolo13LTTitel">
    <w:name w:val="Titolo13~LT~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Titolo13LTUntertitel">
    <w:name w:val="Titolo13~LT~Unter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75" w:line="216" w:lineRule="auto"/>
      <w:jc w:val="center"/>
    </w:pPr>
    <w:rPr>
      <w:lang w:eastAsia="ar-SA"/>
    </w:rPr>
  </w:style>
  <w:style w:type="paragraph" w:customStyle="1" w:styleId="Titolo13LTNotizen">
    <w:name w:val="Titolo13~LT~Notizen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/>
    </w:pPr>
    <w:rPr>
      <w:lang w:eastAsia="ar-SA"/>
    </w:rPr>
  </w:style>
  <w:style w:type="paragraph" w:customStyle="1" w:styleId="Titolo13LTHintergrundobjekte">
    <w:name w:val="Titolo13~LT~Hintergrundobjekte"/>
    <w:rsid w:val="002323B2"/>
    <w:pPr>
      <w:widowControl w:val="0"/>
      <w:suppressAutoHyphens/>
    </w:pPr>
    <w:rPr>
      <w:lang w:eastAsia="ar-SA"/>
    </w:rPr>
  </w:style>
  <w:style w:type="paragraph" w:customStyle="1" w:styleId="Titolo13LTHintergrund">
    <w:name w:val="Titolo13~LT~Hintergrund"/>
    <w:rsid w:val="002323B2"/>
    <w:pPr>
      <w:widowControl w:val="0"/>
      <w:suppressAutoHyphens/>
      <w:jc w:val="center"/>
    </w:pPr>
    <w:rPr>
      <w:lang w:eastAsia="ar-SA"/>
    </w:rPr>
  </w:style>
  <w:style w:type="paragraph" w:customStyle="1" w:styleId="Titolo14LTGliederung1">
    <w:name w:val="Titolo14~LT~Gliederung 1"/>
    <w:rsid w:val="002323B2"/>
    <w:pPr>
      <w:widowControl w:val="0"/>
      <w:tabs>
        <w:tab w:val="left" w:pos="840"/>
        <w:tab w:val="left" w:pos="2280"/>
        <w:tab w:val="left" w:pos="3720"/>
        <w:tab w:val="left" w:pos="5160"/>
        <w:tab w:val="left" w:pos="6600"/>
        <w:tab w:val="left" w:pos="8040"/>
        <w:tab w:val="left" w:pos="9480"/>
        <w:tab w:val="left" w:pos="10920"/>
        <w:tab w:val="left" w:pos="12360"/>
        <w:tab w:val="left" w:pos="13800"/>
        <w:tab w:val="left" w:pos="15240"/>
      </w:tabs>
      <w:suppressAutoHyphens/>
      <w:spacing w:before="175" w:line="216" w:lineRule="auto"/>
    </w:pPr>
    <w:rPr>
      <w:lang w:eastAsia="ar-SA"/>
    </w:rPr>
  </w:style>
  <w:style w:type="paragraph" w:customStyle="1" w:styleId="Titolo14LTGliederung2">
    <w:name w:val="Titolo14~LT~Gliederung 2"/>
    <w:basedOn w:val="Titolo14LTGliederung1"/>
    <w:rsid w:val="002323B2"/>
    <w:pPr>
      <w:tabs>
        <w:tab w:val="clear" w:pos="840"/>
        <w:tab w:val="clear" w:pos="2280"/>
        <w:tab w:val="clear" w:pos="3720"/>
        <w:tab w:val="clear" w:pos="5160"/>
        <w:tab w:val="clear" w:pos="6600"/>
        <w:tab w:val="clear" w:pos="8040"/>
        <w:tab w:val="clear" w:pos="9480"/>
        <w:tab w:val="clear" w:pos="10920"/>
        <w:tab w:val="clear" w:pos="12360"/>
        <w:tab w:val="clear" w:pos="13800"/>
        <w:tab w:val="clear" w:pos="15240"/>
        <w:tab w:val="left" w:pos="162"/>
        <w:tab w:val="left" w:pos="1602"/>
        <w:tab w:val="left" w:pos="3042"/>
        <w:tab w:val="left" w:pos="4482"/>
        <w:tab w:val="left" w:pos="5922"/>
        <w:tab w:val="left" w:pos="7362"/>
        <w:tab w:val="left" w:pos="8802"/>
        <w:tab w:val="left" w:pos="10242"/>
        <w:tab w:val="left" w:pos="11682"/>
        <w:tab w:val="left" w:pos="13122"/>
        <w:tab w:val="left" w:pos="14562"/>
      </w:tabs>
      <w:spacing w:before="0" w:line="336" w:lineRule="auto"/>
    </w:pPr>
  </w:style>
  <w:style w:type="paragraph" w:customStyle="1" w:styleId="Titolo14LTGliederung3">
    <w:name w:val="Titolo14~LT~Gliederung 3"/>
    <w:basedOn w:val="Titolo14LTGliederung2"/>
    <w:rsid w:val="002323B2"/>
    <w:pPr>
      <w:tabs>
        <w:tab w:val="clear" w:pos="162"/>
        <w:tab w:val="clear" w:pos="1602"/>
        <w:tab w:val="clear" w:pos="3042"/>
        <w:tab w:val="clear" w:pos="4482"/>
        <w:tab w:val="clear" w:pos="5922"/>
        <w:tab w:val="clear" w:pos="7362"/>
        <w:tab w:val="clear" w:pos="8802"/>
        <w:tab w:val="clear" w:pos="10242"/>
        <w:tab w:val="clear" w:pos="11682"/>
        <w:tab w:val="clear" w:pos="13122"/>
        <w:tab w:val="clear" w:pos="14562"/>
        <w:tab w:val="left" w:pos="1125"/>
        <w:tab w:val="left" w:pos="2565"/>
        <w:tab w:val="left" w:pos="4005"/>
        <w:tab w:val="left" w:pos="5445"/>
        <w:tab w:val="left" w:pos="6885"/>
        <w:tab w:val="left" w:pos="8325"/>
        <w:tab w:val="left" w:pos="9765"/>
        <w:tab w:val="left" w:pos="11205"/>
        <w:tab w:val="left" w:pos="12645"/>
        <w:tab w:val="left" w:pos="14085"/>
      </w:tabs>
      <w:spacing w:line="312" w:lineRule="auto"/>
    </w:pPr>
    <w:rPr>
      <w:sz w:val="36"/>
      <w:szCs w:val="36"/>
    </w:rPr>
  </w:style>
  <w:style w:type="paragraph" w:customStyle="1" w:styleId="Titolo14LTGliederung4">
    <w:name w:val="Titolo14~LT~Gliederung 4"/>
    <w:basedOn w:val="Titolo14LTGliederung3"/>
    <w:rsid w:val="002323B2"/>
    <w:pPr>
      <w:tabs>
        <w:tab w:val="clear" w:pos="1125"/>
        <w:tab w:val="clear" w:pos="2565"/>
        <w:tab w:val="clear" w:pos="4005"/>
        <w:tab w:val="clear" w:pos="5445"/>
        <w:tab w:val="clear" w:pos="6885"/>
        <w:tab w:val="clear" w:pos="8325"/>
        <w:tab w:val="clear" w:pos="9765"/>
        <w:tab w:val="clear" w:pos="11205"/>
        <w:tab w:val="clear" w:pos="12645"/>
        <w:tab w:val="clear" w:pos="14085"/>
        <w:tab w:val="left" w:pos="600"/>
        <w:tab w:val="left" w:pos="2040"/>
        <w:tab w:val="left" w:pos="3480"/>
        <w:tab w:val="left" w:pos="4920"/>
        <w:tab w:val="left" w:pos="6360"/>
        <w:tab w:val="left" w:pos="7800"/>
        <w:tab w:val="left" w:pos="9240"/>
        <w:tab w:val="left" w:pos="10680"/>
        <w:tab w:val="left" w:pos="12120"/>
        <w:tab w:val="left" w:pos="13560"/>
      </w:tabs>
      <w:spacing w:line="100" w:lineRule="atLeast"/>
    </w:pPr>
  </w:style>
  <w:style w:type="paragraph" w:customStyle="1" w:styleId="Titolo14LTGliederung5">
    <w:name w:val="Titolo14~LT~Gliederung 5"/>
    <w:basedOn w:val="Titolo14LTGliederung4"/>
    <w:rsid w:val="002323B2"/>
    <w:pPr>
      <w:tabs>
        <w:tab w:val="clear" w:pos="600"/>
        <w:tab w:val="clear" w:pos="2040"/>
        <w:tab w:val="clear" w:pos="3480"/>
        <w:tab w:val="clear" w:pos="4920"/>
        <w:tab w:val="clear" w:pos="6360"/>
        <w:tab w:val="clear" w:pos="7800"/>
        <w:tab w:val="clear" w:pos="9240"/>
        <w:tab w:val="clear" w:pos="10680"/>
        <w:tab w:val="clear" w:pos="12120"/>
        <w:tab w:val="clear" w:pos="13560"/>
        <w:tab w:val="left" w:pos="45"/>
        <w:tab w:val="left" w:pos="1485"/>
        <w:tab w:val="left" w:pos="2925"/>
        <w:tab w:val="left" w:pos="4365"/>
        <w:tab w:val="left" w:pos="5805"/>
        <w:tab w:val="left" w:pos="7245"/>
        <w:tab w:val="left" w:pos="8685"/>
        <w:tab w:val="left" w:pos="10125"/>
        <w:tab w:val="left" w:pos="11565"/>
        <w:tab w:val="left" w:pos="13005"/>
      </w:tabs>
    </w:pPr>
    <w:rPr>
      <w:sz w:val="24"/>
      <w:szCs w:val="24"/>
    </w:rPr>
  </w:style>
  <w:style w:type="paragraph" w:customStyle="1" w:styleId="Titolo14LTGliederung6">
    <w:name w:val="Titolo14~LT~Gliederung 6"/>
    <w:basedOn w:val="Titolo14LTGliederung5"/>
    <w:rsid w:val="002323B2"/>
  </w:style>
  <w:style w:type="paragraph" w:customStyle="1" w:styleId="Titolo14LTGliederung7">
    <w:name w:val="Titolo14~LT~Gliederung 7"/>
    <w:basedOn w:val="Titolo14LTGliederung6"/>
    <w:rsid w:val="002323B2"/>
  </w:style>
  <w:style w:type="paragraph" w:customStyle="1" w:styleId="Titolo14LTGliederung8">
    <w:name w:val="Titolo14~LT~Gliederung 8"/>
    <w:basedOn w:val="Titolo14LTGliederung7"/>
    <w:rsid w:val="002323B2"/>
  </w:style>
  <w:style w:type="paragraph" w:customStyle="1" w:styleId="Titolo14LTGliederung9">
    <w:name w:val="Titolo14~LT~Gliederung 9"/>
    <w:basedOn w:val="Titolo14LTGliederung8"/>
    <w:rsid w:val="002323B2"/>
  </w:style>
  <w:style w:type="paragraph" w:customStyle="1" w:styleId="Titolo14LTTitel">
    <w:name w:val="Titolo14~LT~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Titolo14LTUntertitel">
    <w:name w:val="Titolo14~LT~Untertitel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75" w:line="216" w:lineRule="auto"/>
      <w:jc w:val="center"/>
    </w:pPr>
    <w:rPr>
      <w:lang w:eastAsia="ar-SA"/>
    </w:rPr>
  </w:style>
  <w:style w:type="paragraph" w:customStyle="1" w:styleId="Titolo14LTNotizen">
    <w:name w:val="Titolo14~LT~Notizen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/>
    </w:pPr>
    <w:rPr>
      <w:lang w:eastAsia="ar-SA"/>
    </w:rPr>
  </w:style>
  <w:style w:type="paragraph" w:customStyle="1" w:styleId="Titolo14LTHintergrundobjekte">
    <w:name w:val="Titolo14~LT~Hintergrundobjekte"/>
    <w:rsid w:val="002323B2"/>
    <w:pPr>
      <w:widowControl w:val="0"/>
      <w:suppressAutoHyphens/>
    </w:pPr>
    <w:rPr>
      <w:lang w:eastAsia="ar-SA"/>
    </w:rPr>
  </w:style>
  <w:style w:type="paragraph" w:customStyle="1" w:styleId="Titolo14LTHintergrund">
    <w:name w:val="Titolo14~LT~Hintergrund"/>
    <w:rsid w:val="002323B2"/>
    <w:pPr>
      <w:widowControl w:val="0"/>
      <w:suppressAutoHyphens/>
      <w:jc w:val="center"/>
    </w:pPr>
    <w:rPr>
      <w:lang w:eastAsia="ar-SA"/>
    </w:rPr>
  </w:style>
  <w:style w:type="paragraph" w:customStyle="1" w:styleId="WW-Titolo12345678910111213141516">
    <w:name w:val="WW-Titolo12345678910111213141516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WW-Titolo1234567891011121314151617">
    <w:name w:val="WW-Titolo1234567891011121314151617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WW-Titolo123456789101112131415161718">
    <w:name w:val="WW-Titolo123456789101112131415161718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WW-Titolo12345678910111213141516171819">
    <w:name w:val="WW-Titolo12345678910111213141516171819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WW-Titolo1234567891011121314151617181920">
    <w:name w:val="WW-Titolo1234567891011121314151617181920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WW-Titolo123456789101112131415161718192021">
    <w:name w:val="WW-Titolo123456789101112131415161718192021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WW-Titolo12345678910111213141516171819202122">
    <w:name w:val="WW-Titolo12345678910111213141516171819202122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Soggettocommento2">
    <w:name w:val="Soggetto commento2"/>
    <w:basedOn w:val="Testocommento1"/>
    <w:rsid w:val="002323B2"/>
    <w:rPr>
      <w:b/>
      <w:bCs/>
    </w:rPr>
  </w:style>
  <w:style w:type="paragraph" w:customStyle="1" w:styleId="Testocommento2">
    <w:name w:val="Testo commento2"/>
    <w:basedOn w:val="Normale"/>
    <w:rsid w:val="002323B2"/>
  </w:style>
  <w:style w:type="paragraph" w:customStyle="1" w:styleId="NormalWeb2">
    <w:name w:val="Normal (Web)2"/>
    <w:basedOn w:val="Normale"/>
    <w:rsid w:val="002323B2"/>
    <w:pPr>
      <w:widowControl/>
      <w:suppressAutoHyphens w:val="0"/>
      <w:spacing w:before="280" w:after="280"/>
    </w:pPr>
  </w:style>
  <w:style w:type="paragraph" w:customStyle="1" w:styleId="Paragrafoelenco1">
    <w:name w:val="Paragrafo elenco1"/>
    <w:basedOn w:val="Normale"/>
    <w:rsid w:val="002323B2"/>
    <w:pPr>
      <w:ind w:left="720"/>
    </w:pPr>
  </w:style>
  <w:style w:type="paragraph" w:customStyle="1" w:styleId="Testocommento3">
    <w:name w:val="Testo commento3"/>
    <w:basedOn w:val="Normale"/>
    <w:rsid w:val="002323B2"/>
  </w:style>
  <w:style w:type="paragraph" w:customStyle="1" w:styleId="Testonotaapidipagina2">
    <w:name w:val="Testo nota a piè di pagina2"/>
    <w:basedOn w:val="Normale"/>
    <w:rsid w:val="002323B2"/>
    <w:pPr>
      <w:suppressLineNumbers/>
      <w:ind w:left="283" w:hanging="283"/>
    </w:pPr>
  </w:style>
  <w:style w:type="paragraph" w:customStyle="1" w:styleId="Revision1">
    <w:name w:val="Revision1"/>
    <w:rsid w:val="002323B2"/>
    <w:pPr>
      <w:suppressAutoHyphens/>
    </w:pPr>
    <w:rPr>
      <w:lang w:eastAsia="ar-SA"/>
    </w:rPr>
  </w:style>
  <w:style w:type="paragraph" w:customStyle="1" w:styleId="Oggettosenzariempimentoelinea">
    <w:name w:val="Oggetto senza riempimento e linea"/>
    <w:basedOn w:val="Normale"/>
    <w:rsid w:val="002323B2"/>
  </w:style>
  <w:style w:type="paragraph" w:customStyle="1" w:styleId="Rientrodellaprimalinea">
    <w:name w:val="Rientro della prima linea"/>
    <w:basedOn w:val="Normale"/>
    <w:rsid w:val="002323B2"/>
    <w:pPr>
      <w:ind w:firstLine="340"/>
    </w:pPr>
  </w:style>
  <w:style w:type="paragraph" w:customStyle="1" w:styleId="WW-Titolo1234567891011121314151617181920212223">
    <w:name w:val="WW-Titolo1234567891011121314151617181920212223"/>
    <w:rsid w:val="002323B2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90"/>
    </w:pPr>
    <w:rPr>
      <w:lang w:eastAsia="ar-SA"/>
    </w:rPr>
  </w:style>
  <w:style w:type="paragraph" w:customStyle="1" w:styleId="Testocommento4">
    <w:name w:val="Testo commento4"/>
    <w:basedOn w:val="Normale"/>
    <w:rsid w:val="002323B2"/>
  </w:style>
  <w:style w:type="paragraph" w:customStyle="1" w:styleId="Testocommento40">
    <w:name w:val="Testo commento4"/>
    <w:basedOn w:val="Normale"/>
    <w:rsid w:val="002323B2"/>
  </w:style>
  <w:style w:type="paragraph" w:customStyle="1" w:styleId="CommentSubject">
    <w:name w:val="Comment Subject"/>
    <w:basedOn w:val="Testocommento40"/>
    <w:next w:val="Testocommento40"/>
    <w:rsid w:val="002323B2"/>
    <w:rPr>
      <w:b/>
      <w:bCs/>
    </w:rPr>
  </w:style>
  <w:style w:type="paragraph" w:customStyle="1" w:styleId="Testofumetto1">
    <w:name w:val="Testo fumetto1"/>
    <w:basedOn w:val="Normale"/>
    <w:rsid w:val="002323B2"/>
  </w:style>
  <w:style w:type="paragraph" w:customStyle="1" w:styleId="Revisione1">
    <w:name w:val="Revisione1"/>
    <w:rsid w:val="002323B2"/>
    <w:pPr>
      <w:suppressAutoHyphens/>
    </w:pPr>
    <w:rPr>
      <w:lang w:eastAsia="ar-SA"/>
    </w:rPr>
  </w:style>
  <w:style w:type="paragraph" w:styleId="Testonotaapidipagina">
    <w:name w:val="footnote text"/>
    <w:basedOn w:val="Normale"/>
    <w:link w:val="TestonotaapidipaginaCarattere"/>
    <w:uiPriority w:val="99"/>
    <w:rsid w:val="002323B2"/>
    <w:pPr>
      <w:suppressLineNumbers/>
      <w:ind w:left="283" w:hanging="283"/>
    </w:pPr>
  </w:style>
  <w:style w:type="paragraph" w:customStyle="1" w:styleId="TableContents">
    <w:name w:val="Table Contents"/>
    <w:basedOn w:val="Normale"/>
    <w:rsid w:val="002323B2"/>
    <w:pPr>
      <w:suppressLineNumbers/>
    </w:pPr>
  </w:style>
  <w:style w:type="paragraph" w:customStyle="1" w:styleId="TableHeading">
    <w:name w:val="Table Heading"/>
    <w:basedOn w:val="TableContents"/>
    <w:rsid w:val="002323B2"/>
    <w:pPr>
      <w:jc w:val="center"/>
    </w:pPr>
    <w:rPr>
      <w:b/>
      <w:bCs/>
    </w:rPr>
  </w:style>
  <w:style w:type="paragraph" w:styleId="Testofumetto">
    <w:name w:val="Balloon Text"/>
    <w:basedOn w:val="Normale"/>
    <w:rsid w:val="002323B2"/>
  </w:style>
  <w:style w:type="paragraph" w:styleId="NormaleWeb">
    <w:name w:val="Normal (Web)"/>
    <w:basedOn w:val="Normale"/>
    <w:uiPriority w:val="99"/>
    <w:rsid w:val="002323B2"/>
    <w:pPr>
      <w:widowControl/>
      <w:suppressAutoHyphens w:val="0"/>
      <w:spacing w:before="280" w:after="280"/>
    </w:pPr>
  </w:style>
  <w:style w:type="paragraph" w:customStyle="1" w:styleId="Paragrafoelenco2">
    <w:name w:val="Paragrafo elenco2"/>
    <w:basedOn w:val="Normale"/>
    <w:rsid w:val="002323B2"/>
    <w:rPr>
      <w:rFonts w:cs="Cambria"/>
    </w:rPr>
  </w:style>
  <w:style w:type="paragraph" w:customStyle="1" w:styleId="Notaapidipagina">
    <w:name w:val="Nota a piè di pagina"/>
    <w:basedOn w:val="Normale"/>
    <w:rsid w:val="002323B2"/>
  </w:style>
  <w:style w:type="paragraph" w:customStyle="1" w:styleId="Pa7">
    <w:name w:val="Pa7"/>
    <w:basedOn w:val="default"/>
    <w:next w:val="default"/>
    <w:rsid w:val="002323B2"/>
    <w:pPr>
      <w:widowControl/>
      <w:suppressAutoHyphens w:val="0"/>
      <w:autoSpaceDE w:val="0"/>
      <w:spacing w:line="217" w:lineRule="atLeast"/>
    </w:pPr>
  </w:style>
  <w:style w:type="paragraph" w:customStyle="1" w:styleId="Default0">
    <w:name w:val="Default"/>
    <w:basedOn w:val="Normale"/>
    <w:rsid w:val="002323B2"/>
    <w:pPr>
      <w:autoSpaceDE w:val="0"/>
    </w:pPr>
  </w:style>
  <w:style w:type="paragraph" w:customStyle="1" w:styleId="Testocommento5">
    <w:name w:val="Testo commento5"/>
    <w:basedOn w:val="Normale"/>
    <w:rsid w:val="002323B2"/>
  </w:style>
  <w:style w:type="paragraph" w:styleId="Soggettocommento">
    <w:name w:val="annotation subject"/>
    <w:basedOn w:val="Testocommento5"/>
    <w:next w:val="Testocommento5"/>
    <w:rsid w:val="002323B2"/>
    <w:rPr>
      <w:b/>
      <w:bCs/>
    </w:rPr>
  </w:style>
  <w:style w:type="paragraph" w:customStyle="1" w:styleId="Testocommento6">
    <w:name w:val="Testo commento6"/>
    <w:basedOn w:val="Normale"/>
    <w:rsid w:val="002323B2"/>
    <w:rPr>
      <w:sz w:val="24"/>
      <w:szCs w:val="24"/>
    </w:rPr>
  </w:style>
  <w:style w:type="paragraph" w:customStyle="1" w:styleId="Corpotesto1">
    <w:name w:val="Corpo testo1"/>
    <w:basedOn w:val="Normale"/>
    <w:rsid w:val="00B46B5A"/>
    <w:pPr>
      <w:widowControl/>
      <w:suppressAutoHyphens w:val="0"/>
      <w:spacing w:after="120"/>
    </w:pPr>
    <w:rPr>
      <w:sz w:val="24"/>
      <w:szCs w:val="24"/>
      <w:lang w:val="en-US" w:eastAsia="it-IT"/>
    </w:rPr>
  </w:style>
  <w:style w:type="character" w:styleId="Rimandonotaapidipagina">
    <w:name w:val="footnote reference"/>
    <w:basedOn w:val="Carpredefinitoparagrafo"/>
    <w:uiPriority w:val="99"/>
    <w:unhideWhenUsed/>
    <w:rsid w:val="00472A2F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FF05BE"/>
    <w:rPr>
      <w:sz w:val="16"/>
      <w:szCs w:val="16"/>
    </w:rPr>
  </w:style>
  <w:style w:type="paragraph" w:styleId="Testocommento">
    <w:name w:val="annotation text"/>
    <w:basedOn w:val="Normale"/>
    <w:link w:val="TestocommentoCarattere8"/>
    <w:uiPriority w:val="99"/>
    <w:unhideWhenUsed/>
    <w:rsid w:val="00FF05BE"/>
  </w:style>
  <w:style w:type="character" w:customStyle="1" w:styleId="TestocommentoCarattere8">
    <w:name w:val="Testo commento Carattere8"/>
    <w:basedOn w:val="Carpredefinitoparagrafo"/>
    <w:link w:val="Testocommento"/>
    <w:uiPriority w:val="99"/>
    <w:semiHidden/>
    <w:rsid w:val="00FF05BE"/>
    <w:rPr>
      <w:lang w:eastAsia="ar-SA"/>
    </w:rPr>
  </w:style>
  <w:style w:type="character" w:customStyle="1" w:styleId="apple-converted-space">
    <w:name w:val="apple-converted-space"/>
    <w:basedOn w:val="Carpredefinitoparagrafo"/>
    <w:rsid w:val="001020D3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C7587"/>
    <w:rPr>
      <w:color w:val="605E5C"/>
      <w:shd w:val="clear" w:color="auto" w:fill="E1DFDD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B25AC"/>
    <w:rPr>
      <w:lang w:eastAsia="ar-SA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EB3B18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974082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E530E9"/>
    <w:rPr>
      <w:color w:val="605E5C"/>
      <w:shd w:val="clear" w:color="auto" w:fill="E1DFDD"/>
    </w:rPr>
  </w:style>
  <w:style w:type="paragraph" w:customStyle="1" w:styleId="Pa11">
    <w:name w:val="Pa11"/>
    <w:basedOn w:val="Default0"/>
    <w:next w:val="Default0"/>
    <w:uiPriority w:val="99"/>
    <w:rsid w:val="00437168"/>
    <w:pPr>
      <w:widowControl/>
      <w:suppressAutoHyphens w:val="0"/>
      <w:autoSpaceDN w:val="0"/>
      <w:adjustRightInd w:val="0"/>
      <w:spacing w:line="211" w:lineRule="atLeast"/>
    </w:pPr>
    <w:rPr>
      <w:rFonts w:ascii="PT Serif" w:hAnsi="PT Serif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3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6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5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2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2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4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85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53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4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8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3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83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55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5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8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9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39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66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67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0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90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4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9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90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0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7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10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69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88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8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00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57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03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3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3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38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35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1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42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29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95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8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4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65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1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76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5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10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61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7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4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65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70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86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3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8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06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5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3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1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7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5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82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99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93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03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52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1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2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67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9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1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1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13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18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2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61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13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36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2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9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8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92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63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2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8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4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9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7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43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4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5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4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4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0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4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3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0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84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62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7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79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66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6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3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2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52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1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03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21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34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3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2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35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9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0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2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52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8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9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5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17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40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6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27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0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03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01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43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2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9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0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59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2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3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42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25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1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5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1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9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57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134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6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53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1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86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15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2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25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0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2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50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6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969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62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3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3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0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0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48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12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93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94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17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7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5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47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7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68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1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48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33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1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9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1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1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9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04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8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79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70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4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2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95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26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7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4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4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3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6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7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93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16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3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0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25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0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72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9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2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0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0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33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1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2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8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32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0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24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9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1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95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49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7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17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2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3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73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57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26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1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5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7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56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p@dicomunicazione.it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osservatori.net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arbara.balabio@osservatori.ne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6D056643F9204FA5913F52464C7630" ma:contentTypeVersion="5" ma:contentTypeDescription="Creare un nuovo documento." ma:contentTypeScope="" ma:versionID="8d8057896ea6fc245fb36bac53882051">
  <xsd:schema xmlns:xsd="http://www.w3.org/2001/XMLSchema" xmlns:xs="http://www.w3.org/2001/XMLSchema" xmlns:p="http://schemas.microsoft.com/office/2006/metadata/properties" xmlns:ns3="6326c602-2a60-4fd2-ac7a-a70ecdb1d46c" xmlns:ns4="5450d20d-7a9c-4ffd-8aa4-5596bacbc5a9" targetNamespace="http://schemas.microsoft.com/office/2006/metadata/properties" ma:root="true" ma:fieldsID="ee64b40f26712bf9d6f1f6801764ada8" ns3:_="" ns4:_="">
    <xsd:import namespace="6326c602-2a60-4fd2-ac7a-a70ecdb1d46c"/>
    <xsd:import namespace="5450d20d-7a9c-4ffd-8aa4-5596bacbc5a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26c602-2a60-4fd2-ac7a-a70ecdb1d46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ash suggerimento condivisione" ma:internalName="SharingHintHash" ma:readOnly="true">
      <xsd:simpleType>
        <xsd:restriction base="dms:Text"/>
      </xsd:simpleType>
    </xsd:element>
    <xsd:element name="SharedWithDetails" ma:index="1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0d20d-7a9c-4ffd-8aa4-5596bacbc5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A38090-6004-40E0-A62C-47B9DC9AB1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EA06BB4-FD11-49A7-9420-F7258FF0C7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79CAD4-6B15-4E79-8E36-DC19518B5B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26c602-2a60-4fd2-ac7a-a70ecdb1d46c"/>
    <ds:schemaRef ds:uri="5450d20d-7a9c-4ffd-8aa4-5596bacbc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FBD4D8-3F2D-4252-B85E-252B09246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1980</Words>
  <Characters>11287</Characters>
  <Application>Microsoft Office Word</Application>
  <DocSecurity>0</DocSecurity>
  <Lines>94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School of Management – Politecnico di Milano</vt:lpstr>
    </vt:vector>
  </TitlesOfParts>
  <Company/>
  <LinksUpToDate>false</LinksUpToDate>
  <CharactersWithSpaces>13241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Management – Politecnico di Milano</dc:title>
  <dc:creator>Piero Orlando</dc:creator>
  <cp:lastModifiedBy>1</cp:lastModifiedBy>
  <cp:revision>6</cp:revision>
  <cp:lastPrinted>2018-09-26T10:18:00Z</cp:lastPrinted>
  <dcterms:created xsi:type="dcterms:W3CDTF">2021-02-09T17:06:00Z</dcterms:created>
  <dcterms:modified xsi:type="dcterms:W3CDTF">2021-02-17T16:49:00Z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PAPERS2_INFO_01">
    <vt:lpwstr>&lt;info&gt;&lt;style id="http://www.zotero.org/styles/apa"/&gt;&lt;format class="1"/&gt;&lt;/info&gt;PAPERS2_INFO_END</vt:lpwstr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0x0101006A6D056643F9204FA5913F52464C7630</vt:lpwstr>
  </property>
</Properties>
</file>