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rFonts w:ascii="Proxima Nova" w:cs="Proxima Nova" w:eastAsia="Proxima Nova" w:hAnsi="Proxima Nova"/>
          <w:b w:val="1"/>
          <w:sz w:val="46"/>
          <w:szCs w:val="46"/>
        </w:rPr>
      </w:pPr>
      <w:r w:rsidDel="00000000" w:rsidR="00000000" w:rsidRPr="00000000">
        <w:rPr>
          <w:rFonts w:ascii="Proxima Nova" w:cs="Proxima Nova" w:eastAsia="Proxima Nova" w:hAnsi="Proxima Nova"/>
          <w:b w:val="1"/>
          <w:sz w:val="46"/>
          <w:szCs w:val="46"/>
          <w:rtl w:val="0"/>
        </w:rPr>
        <w:t xml:space="preserve">Userbot raccoglie 300.000 euro e lancia la sua campagna di equity crowdfunding.</w:t>
      </w:r>
    </w:p>
    <w:p w:rsidR="00000000" w:rsidDel="00000000" w:rsidP="00000000" w:rsidRDefault="00000000" w:rsidRPr="00000000" w14:paraId="00000001">
      <w:pPr>
        <w:contextualSpacing w:val="0"/>
        <w:rPr>
          <w:rFonts w:ascii="Proxima Nova" w:cs="Proxima Nova" w:eastAsia="Proxima Nova" w:hAnsi="Proxima Nova"/>
          <w:b w:val="1"/>
        </w:rPr>
      </w:pPr>
      <w:r w:rsidDel="00000000" w:rsidR="00000000" w:rsidRPr="00000000">
        <w:rPr>
          <w:rtl w:val="0"/>
        </w:rPr>
      </w:r>
    </w:p>
    <w:p w:rsidR="00000000" w:rsidDel="00000000" w:rsidP="00000000" w:rsidRDefault="00000000" w:rsidRPr="00000000" w14:paraId="00000002">
      <w:pPr>
        <w:contextualSpacing w:val="0"/>
        <w:jc w:val="both"/>
        <w:rPr>
          <w:rFonts w:ascii="Proxima Nova" w:cs="Proxima Nova" w:eastAsia="Proxima Nova" w:hAnsi="Proxima Nova"/>
          <w:b w:val="1"/>
          <w:sz w:val="28"/>
          <w:szCs w:val="28"/>
        </w:rPr>
      </w:pPr>
      <w:hyperlink r:id="rId6">
        <w:r w:rsidDel="00000000" w:rsidR="00000000" w:rsidRPr="00000000">
          <w:rPr>
            <w:rFonts w:ascii="Proxima Nova" w:cs="Proxima Nova" w:eastAsia="Proxima Nova" w:hAnsi="Proxima Nova"/>
            <w:b w:val="1"/>
            <w:color w:val="1155cc"/>
            <w:sz w:val="28"/>
            <w:szCs w:val="28"/>
            <w:u w:val="single"/>
            <w:rtl w:val="0"/>
          </w:rPr>
          <w:t xml:space="preserve">Userbot Srl</w:t>
        </w:r>
      </w:hyperlink>
      <w:r w:rsidDel="00000000" w:rsidR="00000000" w:rsidRPr="00000000">
        <w:rPr>
          <w:rFonts w:ascii="Proxima Nova" w:cs="Proxima Nova" w:eastAsia="Proxima Nova" w:hAnsi="Proxima Nova"/>
          <w:b w:val="1"/>
          <w:sz w:val="28"/>
          <w:szCs w:val="28"/>
          <w:rtl w:val="0"/>
        </w:rPr>
        <w:t xml:space="preserve">, startup 100% italiana incubata da Polihub che ha sviluppato una tecnologia interamente proprietaria nell’ambito dell’Intelligenza Artificiale applicata alla Customer Interaction, ha chiuso il suo primo round di investimento da 300.000 euro tramite business angel con l’accelerazione di </w:t>
      </w:r>
      <w:hyperlink r:id="rId7">
        <w:r w:rsidDel="00000000" w:rsidR="00000000" w:rsidRPr="00000000">
          <w:rPr>
            <w:rFonts w:ascii="Proxima Nova" w:cs="Proxima Nova" w:eastAsia="Proxima Nova" w:hAnsi="Proxima Nova"/>
            <w:b w:val="1"/>
            <w:color w:val="1155cc"/>
            <w:sz w:val="28"/>
            <w:szCs w:val="28"/>
            <w:u w:val="single"/>
            <w:rtl w:val="0"/>
          </w:rPr>
          <w:t xml:space="preserve">BacktoWork24</w:t>
        </w:r>
      </w:hyperlink>
      <w:r w:rsidDel="00000000" w:rsidR="00000000" w:rsidRPr="00000000">
        <w:rPr>
          <w:rFonts w:ascii="Proxima Nova" w:cs="Proxima Nova" w:eastAsia="Proxima Nova" w:hAnsi="Proxima Nova"/>
          <w:b w:val="1"/>
          <w:sz w:val="28"/>
          <w:szCs w:val="28"/>
          <w:rtl w:val="0"/>
        </w:rPr>
        <w:t xml:space="preserve">, e si appresta a lanciare la sua prima campagna di equity crowdfunding su </w:t>
      </w:r>
      <w:hyperlink r:id="rId8">
        <w:r w:rsidDel="00000000" w:rsidR="00000000" w:rsidRPr="00000000">
          <w:rPr>
            <w:rFonts w:ascii="Proxima Nova" w:cs="Proxima Nova" w:eastAsia="Proxima Nova" w:hAnsi="Proxima Nova"/>
            <w:b w:val="1"/>
            <w:color w:val="1155cc"/>
            <w:sz w:val="28"/>
            <w:szCs w:val="28"/>
            <w:u w:val="single"/>
            <w:rtl w:val="0"/>
          </w:rPr>
          <w:t xml:space="preserve">Crowdfundme</w:t>
        </w:r>
      </w:hyperlink>
      <w:r w:rsidDel="00000000" w:rsidR="00000000" w:rsidRPr="00000000">
        <w:rPr>
          <w:rFonts w:ascii="Proxima Nova" w:cs="Proxima Nova" w:eastAsia="Proxima Nova" w:hAnsi="Proxima Nova"/>
          <w:b w:val="1"/>
          <w:sz w:val="28"/>
          <w:szCs w:val="28"/>
          <w:rtl w:val="0"/>
        </w:rPr>
        <w:t xml:space="preserve"> con una valorizzazione premoney di 3.000.000 di euro.</w:t>
      </w:r>
    </w:p>
    <w:p w:rsidR="00000000" w:rsidDel="00000000" w:rsidP="00000000" w:rsidRDefault="00000000" w:rsidRPr="00000000" w14:paraId="00000003">
      <w:pPr>
        <w:contextualSpacing w:val="0"/>
        <w:jc w:val="both"/>
        <w:rPr>
          <w:rFonts w:ascii="Proxima Nova" w:cs="Proxima Nova" w:eastAsia="Proxima Nova" w:hAnsi="Proxima Nova"/>
          <w:b w:val="1"/>
          <w:sz w:val="28"/>
          <w:szCs w:val="28"/>
        </w:rPr>
      </w:pPr>
      <w:r w:rsidDel="00000000" w:rsidR="00000000" w:rsidRPr="00000000">
        <w:rPr>
          <w:rtl w:val="0"/>
        </w:rPr>
      </w:r>
    </w:p>
    <w:p w:rsidR="00000000" w:rsidDel="00000000" w:rsidP="00000000" w:rsidRDefault="00000000" w:rsidRPr="00000000" w14:paraId="00000004">
      <w:pPr>
        <w:contextualSpacing w:val="0"/>
        <w:jc w:val="both"/>
        <w:rPr>
          <w:rFonts w:ascii="Proxima Nova" w:cs="Proxima Nova" w:eastAsia="Proxima Nova" w:hAnsi="Proxima Nova"/>
          <w:color w:val="1d2129"/>
          <w:sz w:val="24"/>
          <w:szCs w:val="24"/>
          <w:highlight w:val="white"/>
        </w:rPr>
      </w:pPr>
      <w:r w:rsidDel="00000000" w:rsidR="00000000" w:rsidRPr="00000000">
        <w:rPr>
          <w:rFonts w:ascii="Proxima Nova" w:cs="Proxima Nova" w:eastAsia="Proxima Nova" w:hAnsi="Proxima Nova"/>
          <w:i w:val="1"/>
          <w:sz w:val="24"/>
          <w:szCs w:val="24"/>
          <w:rtl w:val="0"/>
        </w:rPr>
        <w:t xml:space="preserve">Milano, 11 aprile 2018</w:t>
      </w:r>
      <w:r w:rsidDel="00000000" w:rsidR="00000000" w:rsidRPr="00000000">
        <w:rPr>
          <w:rFonts w:ascii="Proxima Nova" w:cs="Proxima Nova" w:eastAsia="Proxima Nova" w:hAnsi="Proxima Nova"/>
          <w:sz w:val="24"/>
          <w:szCs w:val="24"/>
          <w:rtl w:val="0"/>
        </w:rPr>
        <w:t xml:space="preserve"> - La nuova frontiera del servizio clienti online si chiama </w:t>
      </w:r>
      <w:hyperlink r:id="rId9">
        <w:r w:rsidDel="00000000" w:rsidR="00000000" w:rsidRPr="00000000">
          <w:rPr>
            <w:rFonts w:ascii="Proxima Nova" w:cs="Proxima Nova" w:eastAsia="Proxima Nova" w:hAnsi="Proxima Nova"/>
            <w:color w:val="1155cc"/>
            <w:sz w:val="24"/>
            <w:szCs w:val="24"/>
            <w:u w:val="single"/>
            <w:rtl w:val="0"/>
          </w:rPr>
          <w:t xml:space="preserve">Userbot</w:t>
        </w:r>
      </w:hyperlink>
      <w:r w:rsidDel="00000000" w:rsidR="00000000" w:rsidRPr="00000000">
        <w:rPr>
          <w:rFonts w:ascii="Proxima Nova" w:cs="Proxima Nova" w:eastAsia="Proxima Nova" w:hAnsi="Proxima Nova"/>
          <w:sz w:val="24"/>
          <w:szCs w:val="24"/>
          <w:rtl w:val="0"/>
        </w:rPr>
        <w:t xml:space="preserve">, startup italiana </w:t>
      </w:r>
      <w:r w:rsidDel="00000000" w:rsidR="00000000" w:rsidRPr="00000000">
        <w:rPr>
          <w:rFonts w:ascii="Proxima Nova" w:cs="Proxima Nova" w:eastAsia="Proxima Nova" w:hAnsi="Proxima Nova"/>
          <w:color w:val="1d2129"/>
          <w:sz w:val="24"/>
          <w:szCs w:val="24"/>
          <w:highlight w:val="white"/>
          <w:rtl w:val="0"/>
        </w:rPr>
        <w:t xml:space="preserve">attiva nello </w:t>
      </w:r>
      <w:r w:rsidDel="00000000" w:rsidR="00000000" w:rsidRPr="00000000">
        <w:rPr>
          <w:rFonts w:ascii="Proxima Nova" w:cs="Proxima Nova" w:eastAsia="Proxima Nova" w:hAnsi="Proxima Nova"/>
          <w:b w:val="1"/>
          <w:color w:val="1d2129"/>
          <w:sz w:val="24"/>
          <w:szCs w:val="24"/>
          <w:highlight w:val="white"/>
          <w:rtl w:val="0"/>
        </w:rPr>
        <w:t xml:space="preserve">sviluppo di soluzioni CRM basate su una tecnologia AI proprietaria</w:t>
      </w:r>
      <w:r w:rsidDel="00000000" w:rsidR="00000000" w:rsidRPr="00000000">
        <w:rPr>
          <w:rFonts w:ascii="Proxima Nova" w:cs="Proxima Nova" w:eastAsia="Proxima Nova" w:hAnsi="Proxima Nova"/>
          <w:color w:val="1d2129"/>
          <w:sz w:val="24"/>
          <w:szCs w:val="24"/>
          <w:highlight w:val="white"/>
          <w:rtl w:val="0"/>
        </w:rPr>
        <w:t xml:space="preserve">. Fondata da geek under 35, </w:t>
      </w:r>
      <w:hyperlink r:id="rId10">
        <w:r w:rsidDel="00000000" w:rsidR="00000000" w:rsidRPr="00000000">
          <w:rPr>
            <w:rFonts w:ascii="Proxima Nova" w:cs="Proxima Nova" w:eastAsia="Proxima Nova" w:hAnsi="Proxima Nova"/>
            <w:color w:val="1155cc"/>
            <w:sz w:val="24"/>
            <w:szCs w:val="24"/>
            <w:highlight w:val="white"/>
            <w:u w:val="single"/>
            <w:rtl w:val="0"/>
          </w:rPr>
          <w:t xml:space="preserve">Userbot</w:t>
        </w:r>
      </w:hyperlink>
      <w:r w:rsidDel="00000000" w:rsidR="00000000" w:rsidRPr="00000000">
        <w:rPr>
          <w:rFonts w:ascii="Proxima Nova" w:cs="Proxima Nova" w:eastAsia="Proxima Nova" w:hAnsi="Proxima Nova"/>
          <w:color w:val="1d2129"/>
          <w:sz w:val="24"/>
          <w:szCs w:val="24"/>
          <w:highlight w:val="white"/>
          <w:rtl w:val="0"/>
        </w:rPr>
        <w:t xml:space="preserve"> supera il tradizionale concetto dell'assistente virtuale per il customer support, basandosi sull'integrazione di Intelligenza Artificiale e comprensione della richiesta e delle emozioni del cliente, per interagire automaticamente con quest'ultimo. </w:t>
      </w:r>
    </w:p>
    <w:p w:rsidR="00000000" w:rsidDel="00000000" w:rsidP="00000000" w:rsidRDefault="00000000" w:rsidRPr="00000000" w14:paraId="00000005">
      <w:pPr>
        <w:contextualSpacing w:val="0"/>
        <w:jc w:val="both"/>
        <w:rPr>
          <w:rFonts w:ascii="Proxima Nova" w:cs="Proxima Nova" w:eastAsia="Proxima Nova" w:hAnsi="Proxima Nova"/>
          <w:color w:val="1d2129"/>
          <w:sz w:val="24"/>
          <w:szCs w:val="24"/>
          <w:highlight w:val="white"/>
        </w:rPr>
      </w:pPr>
      <w:r w:rsidDel="00000000" w:rsidR="00000000" w:rsidRPr="00000000">
        <w:rPr>
          <w:rtl w:val="0"/>
        </w:rPr>
      </w:r>
    </w:p>
    <w:p w:rsidR="00000000" w:rsidDel="00000000" w:rsidP="00000000" w:rsidRDefault="00000000" w:rsidRPr="00000000" w14:paraId="00000006">
      <w:pPr>
        <w:contextualSpacing w:val="0"/>
        <w:jc w:val="both"/>
        <w:rPr>
          <w:rFonts w:ascii="Proxima Nova" w:cs="Proxima Nova" w:eastAsia="Proxima Nova" w:hAnsi="Proxima Nova"/>
          <w:color w:val="1d2129"/>
          <w:sz w:val="24"/>
          <w:szCs w:val="24"/>
          <w:highlight w:val="white"/>
        </w:rPr>
      </w:pPr>
      <w:r w:rsidDel="00000000" w:rsidR="00000000" w:rsidRPr="00000000">
        <w:rPr>
          <w:rFonts w:ascii="Proxima Nova" w:cs="Proxima Nova" w:eastAsia="Proxima Nova" w:hAnsi="Proxima Nova"/>
          <w:color w:val="1d2129"/>
          <w:sz w:val="24"/>
          <w:szCs w:val="24"/>
          <w:highlight w:val="white"/>
          <w:rtl w:val="0"/>
        </w:rPr>
        <w:t xml:space="preserve">Sulla rivoluzione del deep learning hanno scommesso </w:t>
      </w:r>
      <w:r w:rsidDel="00000000" w:rsidR="00000000" w:rsidRPr="00000000">
        <w:rPr>
          <w:rFonts w:ascii="Proxima Nova" w:cs="Proxima Nova" w:eastAsia="Proxima Nova" w:hAnsi="Proxima Nova"/>
          <w:b w:val="1"/>
          <w:color w:val="1d2129"/>
          <w:sz w:val="24"/>
          <w:szCs w:val="24"/>
          <w:highlight w:val="white"/>
          <w:rtl w:val="0"/>
        </w:rPr>
        <w:t xml:space="preserve">due investitori provenienti dal network di BacktoWork24</w:t>
      </w:r>
      <w:r w:rsidDel="00000000" w:rsidR="00000000" w:rsidRPr="00000000">
        <w:rPr>
          <w:rFonts w:ascii="Proxima Nova" w:cs="Proxima Nova" w:eastAsia="Proxima Nova" w:hAnsi="Proxima Nova"/>
          <w:color w:val="1d2129"/>
          <w:sz w:val="24"/>
          <w:szCs w:val="24"/>
          <w:highlight w:val="white"/>
          <w:rtl w:val="0"/>
        </w:rPr>
        <w:t xml:space="preserve">, nonché professionisti in ambito IT, che </w:t>
      </w:r>
      <w:r w:rsidDel="00000000" w:rsidR="00000000" w:rsidRPr="00000000">
        <w:rPr>
          <w:rFonts w:ascii="Proxima Nova" w:cs="Proxima Nova" w:eastAsia="Proxima Nova" w:hAnsi="Proxima Nova"/>
          <w:b w:val="1"/>
          <w:color w:val="1d2129"/>
          <w:sz w:val="24"/>
          <w:szCs w:val="24"/>
          <w:highlight w:val="white"/>
          <w:rtl w:val="0"/>
        </w:rPr>
        <w:t xml:space="preserve">hanno creduto nel progetto innovativo con un investimento di 300.000 euro</w:t>
      </w:r>
      <w:r w:rsidDel="00000000" w:rsidR="00000000" w:rsidRPr="00000000">
        <w:rPr>
          <w:rFonts w:ascii="Proxima Nova" w:cs="Proxima Nova" w:eastAsia="Proxima Nova" w:hAnsi="Proxima Nova"/>
          <w:color w:val="1d2129"/>
          <w:sz w:val="24"/>
          <w:szCs w:val="24"/>
          <w:highlight w:val="white"/>
          <w:rtl w:val="0"/>
        </w:rPr>
        <w:t xml:space="preserve"> e che oggi contribuiscono concretamente alla crescita dell'azienda, allargando il network di contatti e di potenziali nuove partnership.</w:t>
      </w:r>
    </w:p>
    <w:p w:rsidR="00000000" w:rsidDel="00000000" w:rsidP="00000000" w:rsidRDefault="00000000" w:rsidRPr="00000000" w14:paraId="00000007">
      <w:pPr>
        <w:contextualSpacing w:val="0"/>
        <w:jc w:val="both"/>
        <w:rPr>
          <w:rFonts w:ascii="Proxima Nova" w:cs="Proxima Nova" w:eastAsia="Proxima Nova" w:hAnsi="Proxima Nova"/>
          <w:color w:val="1d2129"/>
          <w:sz w:val="24"/>
          <w:szCs w:val="24"/>
          <w:highlight w:val="white"/>
        </w:rPr>
      </w:pPr>
      <w:r w:rsidDel="00000000" w:rsidR="00000000" w:rsidRPr="00000000">
        <w:rPr>
          <w:rtl w:val="0"/>
        </w:rPr>
      </w:r>
    </w:p>
    <w:p w:rsidR="00000000" w:rsidDel="00000000" w:rsidP="00000000" w:rsidRDefault="00000000" w:rsidRPr="00000000" w14:paraId="00000008">
      <w:pPr>
        <w:contextualSpacing w:val="0"/>
        <w:jc w:val="both"/>
        <w:rPr>
          <w:rFonts w:ascii="Proxima Nova" w:cs="Proxima Nova" w:eastAsia="Proxima Nova" w:hAnsi="Proxima Nova"/>
        </w:rPr>
      </w:pPr>
      <w:r w:rsidDel="00000000" w:rsidR="00000000" w:rsidRPr="00000000">
        <w:rPr>
          <w:rFonts w:ascii="Proxima Nova" w:cs="Proxima Nova" w:eastAsia="Proxima Nova" w:hAnsi="Proxima Nova"/>
          <w:color w:val="1d2129"/>
          <w:sz w:val="24"/>
          <w:szCs w:val="24"/>
          <w:highlight w:val="white"/>
          <w:rtl w:val="0"/>
        </w:rPr>
        <w:t xml:space="preserve">Inoltre Userbot sta per lanciare la sua </w:t>
      </w:r>
      <w:r w:rsidDel="00000000" w:rsidR="00000000" w:rsidRPr="00000000">
        <w:rPr>
          <w:rFonts w:ascii="Proxima Nova" w:cs="Proxima Nova" w:eastAsia="Proxima Nova" w:hAnsi="Proxima Nova"/>
          <w:b w:val="1"/>
          <w:color w:val="1d2129"/>
          <w:sz w:val="24"/>
          <w:szCs w:val="24"/>
          <w:highlight w:val="white"/>
          <w:rtl w:val="0"/>
        </w:rPr>
        <w:t xml:space="preserve">prima campagna di equity crowdfunding su Crowdfundme con una valorizzazione premoney di 3.000.000 di euro</w:t>
      </w:r>
      <w:r w:rsidDel="00000000" w:rsidR="00000000" w:rsidRPr="00000000">
        <w:rPr>
          <w:rFonts w:ascii="Proxima Nova" w:cs="Proxima Nova" w:eastAsia="Proxima Nova" w:hAnsi="Proxima Nova"/>
          <w:color w:val="1d2129"/>
          <w:sz w:val="24"/>
          <w:szCs w:val="24"/>
          <w:highlight w:val="white"/>
          <w:rtl w:val="0"/>
        </w:rPr>
        <w:t xml:space="preserve">, con l’obiettivo di aprire la sua compagine societaria a tutti i nuovi investitori interessati allo sviluppo dell’Intelligenza Artificiale di domani. </w:t>
      </w:r>
      <w:r w:rsidDel="00000000" w:rsidR="00000000" w:rsidRPr="00000000">
        <w:rPr>
          <w:rFonts w:ascii="Proxima Nova" w:cs="Proxima Nova" w:eastAsia="Proxima Nova" w:hAnsi="Proxima Nova"/>
          <w:b w:val="1"/>
          <w:color w:val="1d2129"/>
          <w:sz w:val="24"/>
          <w:szCs w:val="24"/>
          <w:highlight w:val="white"/>
          <w:rtl w:val="0"/>
        </w:rPr>
        <w:t xml:space="preserve">Per essere aggiornati in anteprima sul lancio di questa campagna di raccolta investimenti è già possibile registrarsi qui: </w:t>
      </w:r>
      <w:hyperlink r:id="rId11">
        <w:r w:rsidDel="00000000" w:rsidR="00000000" w:rsidRPr="00000000">
          <w:rPr>
            <w:rFonts w:ascii="Proxima Nova" w:cs="Proxima Nova" w:eastAsia="Proxima Nova" w:hAnsi="Proxima Nova"/>
            <w:b w:val="1"/>
            <w:color w:val="1155cc"/>
            <w:sz w:val="24"/>
            <w:szCs w:val="24"/>
            <w:highlight w:val="white"/>
            <w:u w:val="single"/>
            <w:rtl w:val="0"/>
          </w:rPr>
          <w:t xml:space="preserve">https://invest.userbot.ai/</w:t>
        </w:r>
      </w:hyperlink>
      <w:r w:rsidDel="00000000" w:rsidR="00000000" w:rsidRPr="00000000">
        <w:rPr>
          <w:rFonts w:ascii="Proxima Nova" w:cs="Proxima Nova" w:eastAsia="Proxima Nova" w:hAnsi="Proxima Nova"/>
          <w:b w:val="1"/>
          <w:color w:val="1d2129"/>
          <w:sz w:val="24"/>
          <w:szCs w:val="24"/>
          <w:highlight w:val="white"/>
          <w:rtl w:val="0"/>
        </w:rPr>
        <w:t xml:space="preserve"> </w:t>
      </w:r>
      <w:r w:rsidDel="00000000" w:rsidR="00000000" w:rsidRPr="00000000">
        <w:rPr>
          <w:rtl w:val="0"/>
        </w:rPr>
      </w:r>
    </w:p>
    <w:p w:rsidR="00000000" w:rsidDel="00000000" w:rsidP="00000000" w:rsidRDefault="00000000" w:rsidRPr="00000000" w14:paraId="00000009">
      <w:pPr>
        <w:contextualSpacing w:val="0"/>
        <w:jc w:val="both"/>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0A">
      <w:pPr>
        <w:contextualSpacing w:val="0"/>
        <w:jc w:val="both"/>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“L'annuncio di oggi è una prova tangibile dell'impegno che tutto il team di Userbot ha mostrato durante la fase di sviluppo del prodotto. - racconta </w:t>
      </w:r>
      <w:hyperlink r:id="rId12">
        <w:r w:rsidDel="00000000" w:rsidR="00000000" w:rsidRPr="00000000">
          <w:rPr>
            <w:rFonts w:ascii="Proxima Nova" w:cs="Proxima Nova" w:eastAsia="Proxima Nova" w:hAnsi="Proxima Nova"/>
            <w:b w:val="1"/>
            <w:color w:val="1155cc"/>
            <w:sz w:val="24"/>
            <w:szCs w:val="24"/>
            <w:u w:val="single"/>
            <w:rtl w:val="0"/>
          </w:rPr>
          <w:t xml:space="preserve">Antonio Giarrusso</w:t>
        </w:r>
      </w:hyperlink>
      <w:r w:rsidDel="00000000" w:rsidR="00000000" w:rsidRPr="00000000">
        <w:rPr>
          <w:rFonts w:ascii="Proxima Nova" w:cs="Proxima Nova" w:eastAsia="Proxima Nova" w:hAnsi="Proxima Nova"/>
          <w:b w:val="1"/>
          <w:sz w:val="24"/>
          <w:szCs w:val="24"/>
          <w:rtl w:val="0"/>
        </w:rPr>
        <w:t xml:space="preserve">, Founder &amp; Chief Executive Officer di </w:t>
      </w:r>
      <w:hyperlink r:id="rId13">
        <w:r w:rsidDel="00000000" w:rsidR="00000000" w:rsidRPr="00000000">
          <w:rPr>
            <w:rFonts w:ascii="Proxima Nova" w:cs="Proxima Nova" w:eastAsia="Proxima Nova" w:hAnsi="Proxima Nova"/>
            <w:b w:val="1"/>
            <w:color w:val="1155cc"/>
            <w:sz w:val="24"/>
            <w:szCs w:val="24"/>
            <w:u w:val="single"/>
            <w:rtl w:val="0"/>
          </w:rPr>
          <w:t xml:space="preserve">Userbot</w:t>
        </w:r>
      </w:hyperlink>
      <w:r w:rsidDel="00000000" w:rsidR="00000000" w:rsidRPr="00000000">
        <w:rPr>
          <w:rFonts w:ascii="Proxima Nova" w:cs="Proxima Nova" w:eastAsia="Proxima Nova" w:hAnsi="Proxima Nova"/>
          <w:b w:val="1"/>
          <w:sz w:val="24"/>
          <w:szCs w:val="24"/>
          <w:rtl w:val="0"/>
        </w:rPr>
        <w:t xml:space="preserve"> </w:t>
      </w:r>
      <w:r w:rsidDel="00000000" w:rsidR="00000000" w:rsidRPr="00000000">
        <w:rPr>
          <w:rFonts w:ascii="Proxima Nova" w:cs="Proxima Nova" w:eastAsia="Proxima Nova" w:hAnsi="Proxima Nova"/>
          <w:sz w:val="24"/>
          <w:szCs w:val="24"/>
          <w:rtl w:val="0"/>
        </w:rPr>
        <w:t xml:space="preserve">e volto di copertina dell’ultimo numero di Millionaire ad Aprile 2018 -</w:t>
      </w:r>
      <w:r w:rsidDel="00000000" w:rsidR="00000000" w:rsidRPr="00000000">
        <w:rPr>
          <w:rFonts w:ascii="Proxima Nova" w:cs="Proxima Nova" w:eastAsia="Proxima Nova" w:hAnsi="Proxima Nova"/>
          <w:sz w:val="24"/>
          <w:szCs w:val="24"/>
          <w:rtl w:val="0"/>
        </w:rPr>
        <w:t xml:space="preserve"> Dopo 2 anni di duro lavoro, siamo orgogliosi di aver raggiunto questo importante traguardo. Ma continueremo a spingerci oltre: acquisire risorse è fondamentale per il successo della nostra Azienda. Le tecnologie di Intelligenza Artificiale sono la nostra visione del futuro, e vengono utilizzate ogni giorno migliorando e semplificando la vita delle persone. Siamo davvero onorati che professionisti nel campo IT abbiano creduto in noi e non vediamo l’ora di dimostrare le nostre reali capacità.”  </w:t>
      </w:r>
    </w:p>
    <w:p w:rsidR="00000000" w:rsidDel="00000000" w:rsidP="00000000" w:rsidRDefault="00000000" w:rsidRPr="00000000" w14:paraId="0000000B">
      <w:pPr>
        <w:contextualSpacing w:val="0"/>
        <w:jc w:val="both"/>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0C">
      <w:pPr>
        <w:contextualSpacing w:val="0"/>
        <w:jc w:val="both"/>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“Investire in risorse umane e in sviluppo tecnologico, ampliare l'area new business e marketing e guardare all'estero: saranno questi i nostri prossimi passi - afferma </w:t>
      </w:r>
      <w:hyperlink r:id="rId14">
        <w:r w:rsidDel="00000000" w:rsidR="00000000" w:rsidRPr="00000000">
          <w:rPr>
            <w:rFonts w:ascii="Proxima Nova" w:cs="Proxima Nova" w:eastAsia="Proxima Nova" w:hAnsi="Proxima Nova"/>
            <w:b w:val="1"/>
            <w:color w:val="1155cc"/>
            <w:sz w:val="24"/>
            <w:szCs w:val="24"/>
            <w:u w:val="single"/>
            <w:rtl w:val="0"/>
          </w:rPr>
          <w:t xml:space="preserve">Jacopo Paoletti</w:t>
        </w:r>
      </w:hyperlink>
      <w:r w:rsidDel="00000000" w:rsidR="00000000" w:rsidRPr="00000000">
        <w:rPr>
          <w:rFonts w:ascii="Proxima Nova" w:cs="Proxima Nova" w:eastAsia="Proxima Nova" w:hAnsi="Proxima Nova"/>
          <w:b w:val="1"/>
          <w:sz w:val="24"/>
          <w:szCs w:val="24"/>
          <w:rtl w:val="0"/>
        </w:rPr>
        <w:t xml:space="preserve">, Co-Founder &amp; Chief Marketing Officer di </w:t>
      </w:r>
      <w:hyperlink r:id="rId15">
        <w:r w:rsidDel="00000000" w:rsidR="00000000" w:rsidRPr="00000000">
          <w:rPr>
            <w:rFonts w:ascii="Proxima Nova" w:cs="Proxima Nova" w:eastAsia="Proxima Nova" w:hAnsi="Proxima Nova"/>
            <w:b w:val="1"/>
            <w:color w:val="1155cc"/>
            <w:sz w:val="24"/>
            <w:szCs w:val="24"/>
            <w:u w:val="single"/>
            <w:rtl w:val="0"/>
          </w:rPr>
          <w:t xml:space="preserve">Userbot</w:t>
        </w:r>
      </w:hyperlink>
      <w:r w:rsidDel="00000000" w:rsidR="00000000" w:rsidRPr="00000000">
        <w:rPr>
          <w:rFonts w:ascii="Proxima Nova" w:cs="Proxima Nova" w:eastAsia="Proxima Nova" w:hAnsi="Proxima Nova"/>
          <w:sz w:val="24"/>
          <w:szCs w:val="24"/>
          <w:rtl w:val="0"/>
        </w:rPr>
        <w:t xml:space="preserve"> - il nostro piano di crescita prevede infatti, parallelamente al rafforzamento del mercato corporate italiano, l'ingresso in nuovi mercati partendo da quello anglofono (Regno Unito e Stati Uniti in primis), a più alto valore, per poi concentrarci sul resto d'Europa (Francia, Spagna, Germania) e nel 2020 su Cina e Russia.”</w:t>
      </w:r>
      <w:r w:rsidDel="00000000" w:rsidR="00000000" w:rsidRPr="00000000">
        <w:rPr>
          <w:rtl w:val="0"/>
        </w:rPr>
      </w:r>
    </w:p>
    <w:tbl>
      <w:tblPr>
        <w:tblStyle w:val="Table1"/>
        <w:tblW w:w="9029.0" w:type="dxa"/>
        <w:jc w:val="left"/>
        <w:tblInd w:w="100.0" w:type="pc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4514.5"/>
        <w:gridCol w:w="4514.5"/>
        <w:tblGridChange w:id="0">
          <w:tblGrid>
            <w:gridCol w:w="4514.5"/>
            <w:gridCol w:w="4514.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contextualSpacing w:val="0"/>
              <w:rPr>
                <w:rFonts w:ascii="Proxima Nova" w:cs="Proxima Nova" w:eastAsia="Proxima Nova" w:hAnsi="Proxima Nova"/>
                <w:b w:val="1"/>
                <w:sz w:val="20"/>
                <w:szCs w:val="20"/>
              </w:rPr>
            </w:pPr>
            <w:r w:rsidDel="00000000" w:rsidR="00000000" w:rsidRPr="00000000">
              <w:rPr>
                <w:rtl w:val="0"/>
              </w:rPr>
            </w:r>
          </w:p>
          <w:p w:rsidR="00000000" w:rsidDel="00000000" w:rsidP="00000000" w:rsidRDefault="00000000" w:rsidRPr="00000000" w14:paraId="0000000E">
            <w:pPr>
              <w:widowControl w:val="0"/>
              <w:spacing w:line="240" w:lineRule="auto"/>
              <w:contextualSpacing w:val="0"/>
              <w:jc w:val="left"/>
              <w:rPr>
                <w:rFonts w:ascii="Proxima Nova" w:cs="Proxima Nova" w:eastAsia="Proxima Nova" w:hAnsi="Proxima Nova"/>
                <w:b w:val="1"/>
                <w:sz w:val="20"/>
                <w:szCs w:val="20"/>
              </w:rPr>
            </w:pPr>
            <w:r w:rsidDel="00000000" w:rsidR="00000000" w:rsidRPr="00000000">
              <w:rPr>
                <w:rtl w:val="0"/>
              </w:rPr>
            </w:r>
          </w:p>
          <w:p w:rsidR="00000000" w:rsidDel="00000000" w:rsidP="00000000" w:rsidRDefault="00000000" w:rsidRPr="00000000" w14:paraId="0000000F">
            <w:pPr>
              <w:widowControl w:val="0"/>
              <w:spacing w:line="240" w:lineRule="auto"/>
              <w:contextualSpacing w:val="0"/>
              <w:jc w:val="right"/>
              <w:rPr>
                <w:rFonts w:ascii="Proxima Nova" w:cs="Proxima Nova" w:eastAsia="Proxima Nova" w:hAnsi="Proxima Nova"/>
                <w:b w:val="1"/>
                <w:sz w:val="20"/>
                <w:szCs w:val="20"/>
              </w:rPr>
            </w:pPr>
            <w:r w:rsidDel="00000000" w:rsidR="00000000" w:rsidRPr="00000000">
              <w:rPr>
                <w:rtl w:val="0"/>
              </w:rPr>
            </w:r>
          </w:p>
          <w:p w:rsidR="00000000" w:rsidDel="00000000" w:rsidP="00000000" w:rsidRDefault="00000000" w:rsidRPr="00000000" w14:paraId="00000010">
            <w:pPr>
              <w:widowControl w:val="0"/>
              <w:spacing w:line="240" w:lineRule="auto"/>
              <w:contextualSpacing w:val="0"/>
              <w:jc w:val="right"/>
              <w:rPr>
                <w:rFonts w:ascii="Proxima Nova" w:cs="Proxima Nova" w:eastAsia="Proxima Nova" w:hAnsi="Proxima Nova"/>
                <w:b w:val="1"/>
                <w:sz w:val="20"/>
                <w:szCs w:val="20"/>
              </w:rPr>
            </w:pPr>
            <w:r w:rsidDel="00000000" w:rsidR="00000000" w:rsidRPr="00000000">
              <w:rPr>
                <w:rtl w:val="0"/>
              </w:rPr>
            </w:r>
          </w:p>
          <w:p w:rsidR="00000000" w:rsidDel="00000000" w:rsidP="00000000" w:rsidRDefault="00000000" w:rsidRPr="00000000" w14:paraId="00000011">
            <w:pPr>
              <w:widowControl w:val="0"/>
              <w:spacing w:line="240" w:lineRule="auto"/>
              <w:contextualSpacing w:val="0"/>
              <w:jc w:val="right"/>
              <w:rPr>
                <w:rFonts w:ascii="Proxima Nova" w:cs="Proxima Nova" w:eastAsia="Proxima Nova" w:hAnsi="Proxima Nova"/>
                <w:sz w:val="20"/>
                <w:szCs w:val="20"/>
              </w:rPr>
            </w:pPr>
            <w:r w:rsidDel="00000000" w:rsidR="00000000" w:rsidRPr="00000000">
              <w:rPr>
                <w:rFonts w:ascii="Proxima Nova" w:cs="Proxima Nova" w:eastAsia="Proxima Nova" w:hAnsi="Proxima Nova"/>
                <w:b w:val="1"/>
                <w:sz w:val="20"/>
                <w:szCs w:val="20"/>
                <w:rtl w:val="0"/>
              </w:rPr>
              <w:t xml:space="preserve">USERBOT SRL</w:t>
            </w:r>
            <w:r w:rsidDel="00000000" w:rsidR="00000000" w:rsidRPr="00000000">
              <w:rPr>
                <w:rtl w:val="0"/>
              </w:rPr>
            </w:r>
          </w:p>
          <w:p w:rsidR="00000000" w:rsidDel="00000000" w:rsidP="00000000" w:rsidRDefault="00000000" w:rsidRPr="00000000" w14:paraId="00000012">
            <w:pPr>
              <w:widowControl w:val="0"/>
              <w:spacing w:line="240" w:lineRule="auto"/>
              <w:contextualSpacing w:val="0"/>
              <w:jc w:val="right"/>
              <w:rPr>
                <w:rFonts w:ascii="Proxima Nova" w:cs="Proxima Nova" w:eastAsia="Proxima Nova" w:hAnsi="Proxima Nova"/>
                <w:b w:val="1"/>
                <w:sz w:val="20"/>
                <w:szCs w:val="20"/>
              </w:rPr>
            </w:pPr>
            <w:hyperlink r:id="rId16">
              <w:r w:rsidDel="00000000" w:rsidR="00000000" w:rsidRPr="00000000">
                <w:rPr>
                  <w:rFonts w:ascii="Proxima Nova" w:cs="Proxima Nova" w:eastAsia="Proxima Nova" w:hAnsi="Proxima Nova"/>
                  <w:b w:val="1"/>
                  <w:color w:val="1155cc"/>
                  <w:sz w:val="20"/>
                  <w:szCs w:val="20"/>
                  <w:u w:val="single"/>
                  <w:rtl w:val="0"/>
                </w:rPr>
                <w:t xml:space="preserve">Userbot.ai </w:t>
              </w:r>
            </w:hyperlink>
            <w:r w:rsidDel="00000000" w:rsidR="00000000" w:rsidRPr="00000000">
              <w:rPr>
                <w:rtl w:val="0"/>
              </w:rPr>
            </w:r>
          </w:p>
          <w:p w:rsidR="00000000" w:rsidDel="00000000" w:rsidP="00000000" w:rsidRDefault="00000000" w:rsidRPr="00000000" w14:paraId="00000013">
            <w:pPr>
              <w:widowControl w:val="0"/>
              <w:spacing w:line="240" w:lineRule="auto"/>
              <w:contextualSpacing w:val="0"/>
              <w:jc w:val="right"/>
              <w:rPr>
                <w:rFonts w:ascii="Proxima Nova" w:cs="Proxima Nova" w:eastAsia="Proxima Nova" w:hAnsi="Proxima Nova"/>
                <w:sz w:val="20"/>
                <w:szCs w:val="20"/>
              </w:rPr>
            </w:pPr>
            <w:hyperlink r:id="rId17">
              <w:r w:rsidDel="00000000" w:rsidR="00000000" w:rsidRPr="00000000">
                <w:rPr>
                  <w:rFonts w:ascii="Proxima Nova" w:cs="Proxima Nova" w:eastAsia="Proxima Nova" w:hAnsi="Proxima Nova"/>
                  <w:color w:val="1155cc"/>
                  <w:sz w:val="20"/>
                  <w:szCs w:val="20"/>
                  <w:u w:val="single"/>
                  <w:rtl w:val="0"/>
                </w:rPr>
                <w:t xml:space="preserve">info@userbot.ai</w:t>
              </w:r>
            </w:hyperlink>
            <w:r w:rsidDel="00000000" w:rsidR="00000000" w:rsidRPr="00000000">
              <w:rPr>
                <w:rFonts w:ascii="Proxima Nova" w:cs="Proxima Nova" w:eastAsia="Proxima Nova" w:hAnsi="Proxima Nova"/>
                <w:sz w:val="20"/>
                <w:szCs w:val="20"/>
                <w:rtl w:val="0"/>
              </w:rPr>
              <w:t xml:space="preserve"> </w:t>
            </w:r>
          </w:p>
          <w:p w:rsidR="00000000" w:rsidDel="00000000" w:rsidP="00000000" w:rsidRDefault="00000000" w:rsidRPr="00000000" w14:paraId="00000014">
            <w:pPr>
              <w:widowControl w:val="0"/>
              <w:spacing w:line="240" w:lineRule="auto"/>
              <w:contextualSpacing w:val="0"/>
              <w:jc w:val="right"/>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015">
            <w:pPr>
              <w:widowControl w:val="0"/>
              <w:spacing w:line="240" w:lineRule="auto"/>
              <w:contextualSpacing w:val="0"/>
              <w:jc w:val="right"/>
              <w:rPr>
                <w:rFonts w:ascii="Proxima Nova" w:cs="Proxima Nova" w:eastAsia="Proxima Nova" w:hAnsi="Proxima Nova"/>
                <w:sz w:val="20"/>
                <w:szCs w:val="20"/>
              </w:rPr>
            </w:pPr>
            <w:hyperlink r:id="rId18">
              <w:r w:rsidDel="00000000" w:rsidR="00000000" w:rsidRPr="00000000">
                <w:rPr>
                  <w:rFonts w:ascii="Proxima Nova" w:cs="Proxima Nova" w:eastAsia="Proxima Nova" w:hAnsi="Proxima Nova"/>
                  <w:color w:val="1155cc"/>
                  <w:sz w:val="20"/>
                  <w:szCs w:val="20"/>
                  <w:u w:val="single"/>
                  <w:rtl w:val="0"/>
                </w:rPr>
                <w:t xml:space="preserve">facebook.com/userbotai </w:t>
              </w:r>
            </w:hyperlink>
            <w:r w:rsidDel="00000000" w:rsidR="00000000" w:rsidRPr="00000000">
              <w:rPr>
                <w:rtl w:val="0"/>
              </w:rPr>
            </w:r>
          </w:p>
          <w:p w:rsidR="00000000" w:rsidDel="00000000" w:rsidP="00000000" w:rsidRDefault="00000000" w:rsidRPr="00000000" w14:paraId="00000016">
            <w:pPr>
              <w:widowControl w:val="0"/>
              <w:spacing w:line="240" w:lineRule="auto"/>
              <w:contextualSpacing w:val="0"/>
              <w:jc w:val="right"/>
              <w:rPr>
                <w:rFonts w:ascii="Proxima Nova" w:cs="Proxima Nova" w:eastAsia="Proxima Nova" w:hAnsi="Proxima Nova"/>
                <w:sz w:val="20"/>
                <w:szCs w:val="20"/>
              </w:rPr>
            </w:pPr>
            <w:hyperlink r:id="rId19">
              <w:r w:rsidDel="00000000" w:rsidR="00000000" w:rsidRPr="00000000">
                <w:rPr>
                  <w:rFonts w:ascii="Proxima Nova" w:cs="Proxima Nova" w:eastAsia="Proxima Nova" w:hAnsi="Proxima Nova"/>
                  <w:color w:val="1155cc"/>
                  <w:sz w:val="20"/>
                  <w:szCs w:val="20"/>
                  <w:u w:val="single"/>
                  <w:rtl w:val="0"/>
                </w:rPr>
                <w:t xml:space="preserve">linkedin.com/company/userbot</w:t>
              </w:r>
            </w:hyperlink>
            <w:r w:rsidDel="00000000" w:rsidR="00000000" w:rsidRPr="00000000">
              <w:rPr>
                <w:rtl w:val="0"/>
              </w:rPr>
            </w:r>
          </w:p>
          <w:p w:rsidR="00000000" w:rsidDel="00000000" w:rsidP="00000000" w:rsidRDefault="00000000" w:rsidRPr="00000000" w14:paraId="00000017">
            <w:pPr>
              <w:widowControl w:val="0"/>
              <w:spacing w:line="240" w:lineRule="auto"/>
              <w:contextualSpacing w:val="0"/>
              <w:jc w:val="right"/>
              <w:rPr>
                <w:rFonts w:ascii="Proxima Nova" w:cs="Proxima Nova" w:eastAsia="Proxima Nova" w:hAnsi="Proxima Nova"/>
                <w:sz w:val="20"/>
                <w:szCs w:val="20"/>
              </w:rPr>
            </w:pPr>
            <w:hyperlink r:id="rId20">
              <w:r w:rsidDel="00000000" w:rsidR="00000000" w:rsidRPr="00000000">
                <w:rPr>
                  <w:rFonts w:ascii="Proxima Nova" w:cs="Proxima Nova" w:eastAsia="Proxima Nova" w:hAnsi="Proxima Nova"/>
                  <w:color w:val="1155cc"/>
                  <w:sz w:val="20"/>
                  <w:szCs w:val="20"/>
                  <w:u w:val="single"/>
                  <w:rtl w:val="0"/>
                </w:rPr>
                <w:t xml:space="preserve">twitter.com/userbotai</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contextualSpacing w:val="0"/>
              <w:rPr>
                <w:rFonts w:ascii="Proxima Nova" w:cs="Proxima Nova" w:eastAsia="Proxima Nova" w:hAnsi="Proxima Nova"/>
                <w:b w:val="1"/>
                <w:sz w:val="20"/>
                <w:szCs w:val="20"/>
              </w:rPr>
            </w:pPr>
            <w:r w:rsidDel="00000000" w:rsidR="00000000" w:rsidRPr="00000000">
              <w:rPr>
                <w:rtl w:val="0"/>
              </w:rPr>
            </w:r>
          </w:p>
          <w:p w:rsidR="00000000" w:rsidDel="00000000" w:rsidP="00000000" w:rsidRDefault="00000000" w:rsidRPr="00000000" w14:paraId="00000019">
            <w:pPr>
              <w:widowControl w:val="0"/>
              <w:spacing w:line="240" w:lineRule="auto"/>
              <w:contextualSpacing w:val="0"/>
              <w:rPr>
                <w:rFonts w:ascii="Proxima Nova" w:cs="Proxima Nova" w:eastAsia="Proxima Nova" w:hAnsi="Proxima Nova"/>
                <w:sz w:val="20"/>
                <w:szCs w:val="20"/>
              </w:rPr>
            </w:pPr>
            <w:r w:rsidDel="00000000" w:rsidR="00000000" w:rsidRPr="00000000">
              <w:rPr/>
              <w:drawing>
                <wp:inline distB="114300" distT="114300" distL="114300" distR="114300">
                  <wp:extent cx="1709738" cy="1709738"/>
                  <wp:effectExtent b="0" l="0" r="0" t="0"/>
                  <wp:docPr id="2" name="image4.png"/>
                  <a:graphic>
                    <a:graphicData uri="http://schemas.openxmlformats.org/drawingml/2006/picture">
                      <pic:pic>
                        <pic:nvPicPr>
                          <pic:cNvPr id="0" name="image4.png"/>
                          <pic:cNvPicPr preferRelativeResize="0"/>
                        </pic:nvPicPr>
                        <pic:blipFill>
                          <a:blip r:embed="rId21"/>
                          <a:srcRect b="0" l="0" r="0" t="0"/>
                          <a:stretch>
                            <a:fillRect/>
                          </a:stretch>
                        </pic:blipFill>
                        <pic:spPr>
                          <a:xfrm>
                            <a:off x="0" y="0"/>
                            <a:ext cx="1709738" cy="1709738"/>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1A">
      <w:pPr>
        <w:contextualSpacing w:val="0"/>
        <w:jc w:val="both"/>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01B">
      <w:pPr>
        <w:contextualSpacing w:val="0"/>
        <w:jc w:val="both"/>
        <w:rPr>
          <w:rFonts w:ascii="Proxima Nova" w:cs="Proxima Nova" w:eastAsia="Proxima Nova" w:hAnsi="Proxima Nova"/>
          <w:sz w:val="20"/>
          <w:szCs w:val="20"/>
        </w:rPr>
      </w:pPr>
      <w:hyperlink r:id="rId22">
        <w:r w:rsidDel="00000000" w:rsidR="00000000" w:rsidRPr="00000000">
          <w:rPr>
            <w:rFonts w:ascii="Proxima Nova" w:cs="Proxima Nova" w:eastAsia="Proxima Nova" w:hAnsi="Proxima Nova"/>
            <w:b w:val="1"/>
            <w:i w:val="1"/>
            <w:color w:val="1155cc"/>
            <w:sz w:val="24"/>
            <w:szCs w:val="24"/>
            <w:u w:val="single"/>
            <w:rtl w:val="0"/>
          </w:rPr>
          <w:t xml:space="preserve">Userbot</w:t>
        </w:r>
      </w:hyperlink>
      <w:r w:rsidDel="00000000" w:rsidR="00000000" w:rsidRPr="00000000">
        <w:rPr>
          <w:rFonts w:ascii="Proxima Nova" w:cs="Proxima Nova" w:eastAsia="Proxima Nova" w:hAnsi="Proxima Nova"/>
          <w:i w:val="1"/>
          <w:sz w:val="24"/>
          <w:szCs w:val="24"/>
          <w:rtl w:val="0"/>
        </w:rPr>
        <w:t xml:space="preserve">, spinoff di </w:t>
      </w:r>
      <w:hyperlink r:id="rId23">
        <w:r w:rsidDel="00000000" w:rsidR="00000000" w:rsidRPr="00000000">
          <w:rPr>
            <w:rFonts w:ascii="Proxima Nova" w:cs="Proxima Nova" w:eastAsia="Proxima Nova" w:hAnsi="Proxima Nova"/>
            <w:i w:val="1"/>
            <w:color w:val="1155cc"/>
            <w:sz w:val="24"/>
            <w:szCs w:val="24"/>
            <w:u w:val="single"/>
            <w:rtl w:val="0"/>
          </w:rPr>
          <w:t xml:space="preserve">Mobixee Ltd</w:t>
        </w:r>
      </w:hyperlink>
      <w:r w:rsidDel="00000000" w:rsidR="00000000" w:rsidRPr="00000000">
        <w:rPr>
          <w:rFonts w:ascii="Proxima Nova" w:cs="Proxima Nova" w:eastAsia="Proxima Nova" w:hAnsi="Proxima Nova"/>
          <w:i w:val="1"/>
          <w:sz w:val="24"/>
          <w:szCs w:val="24"/>
          <w:rtl w:val="0"/>
        </w:rPr>
        <w:t xml:space="preserve"> e parte del gruppo </w:t>
      </w:r>
      <w:hyperlink r:id="rId24">
        <w:r w:rsidDel="00000000" w:rsidR="00000000" w:rsidRPr="00000000">
          <w:rPr>
            <w:rFonts w:ascii="Proxima Nova" w:cs="Proxima Nova" w:eastAsia="Proxima Nova" w:hAnsi="Proxima Nova"/>
            <w:i w:val="1"/>
            <w:color w:val="1155cc"/>
            <w:sz w:val="24"/>
            <w:szCs w:val="24"/>
            <w:u w:val="single"/>
            <w:rtl w:val="0"/>
          </w:rPr>
          <w:t xml:space="preserve">Comunicatica</w:t>
        </w:r>
      </w:hyperlink>
      <w:r w:rsidDel="00000000" w:rsidR="00000000" w:rsidRPr="00000000">
        <w:rPr>
          <w:rFonts w:ascii="Proxima Nova" w:cs="Proxima Nova" w:eastAsia="Proxima Nova" w:hAnsi="Proxima Nova"/>
          <w:i w:val="1"/>
          <w:sz w:val="24"/>
          <w:szCs w:val="24"/>
          <w:rtl w:val="0"/>
        </w:rPr>
        <w:t xml:space="preserve">, è la startup completamente italiana che ha sviluppato interamente una propria tecnologia in ambito AI; attraverso la sua piattaforma online as a service (SaaS) unisce i vantaggi di un’Intelligenza Artificiale (proprietaria e dedicata), con il classico supporto umano nella gestione dei clienti, automatizzando le risposte frequenti e imparando dalle risposte degli operatori umani. Progettato per garantire un Servizio Clienti rapido e sempre disponibile, Userbot è intuitivo da utilizzare e facilissimo da implementare, per realtà di ogni dimensione e senza dover essere necessariamente un tecnico.</w:t>
      </w:r>
      <w:r w:rsidDel="00000000" w:rsidR="00000000" w:rsidRPr="00000000">
        <w:rPr>
          <w:rtl w:val="0"/>
        </w:rPr>
      </w:r>
    </w:p>
    <w:p w:rsidR="00000000" w:rsidDel="00000000" w:rsidP="00000000" w:rsidRDefault="00000000" w:rsidRPr="00000000" w14:paraId="0000001C">
      <w:pPr>
        <w:widowControl w:val="0"/>
        <w:spacing w:line="240" w:lineRule="auto"/>
        <w:contextualSpacing w:val="0"/>
        <w:jc w:val="center"/>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01D">
      <w:pPr>
        <w:widowControl w:val="0"/>
        <w:spacing w:line="240" w:lineRule="auto"/>
        <w:contextualSpacing w:val="0"/>
        <w:jc w:val="center"/>
        <w:rPr>
          <w:rFonts w:ascii="Proxima Nova" w:cs="Proxima Nova" w:eastAsia="Proxima Nova" w:hAnsi="Proxima Nova"/>
          <w:sz w:val="20"/>
          <w:szCs w:val="20"/>
        </w:rPr>
      </w:pPr>
      <w:r w:rsidDel="00000000" w:rsidR="00000000" w:rsidRPr="00000000">
        <w:rPr>
          <w:rtl w:val="0"/>
        </w:rPr>
      </w:r>
    </w:p>
    <w:tbl>
      <w:tblPr>
        <w:tblStyle w:val="Table2"/>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contextualSpacing w:val="0"/>
              <w:jc w:val="center"/>
              <w:rPr>
                <w:rFonts w:ascii="Proxima Nova" w:cs="Proxima Nova" w:eastAsia="Proxima Nova" w:hAnsi="Proxima Nova"/>
                <w:i w:val="1"/>
                <w:sz w:val="20"/>
                <w:szCs w:val="20"/>
              </w:rPr>
            </w:pPr>
            <w:r w:rsidDel="00000000" w:rsidR="00000000" w:rsidRPr="00000000">
              <w:rPr>
                <w:rFonts w:ascii="Proxima Nova" w:cs="Proxima Nova" w:eastAsia="Proxima Nova" w:hAnsi="Proxima Nova"/>
                <w:i w:val="1"/>
                <w:sz w:val="20"/>
                <w:szCs w:val="20"/>
                <w:rtl w:val="0"/>
              </w:rPr>
              <w:t xml:space="preserve">Antonio Giarrusso</w:t>
            </w:r>
          </w:p>
          <w:p w:rsidR="00000000" w:rsidDel="00000000" w:rsidP="00000000" w:rsidRDefault="00000000" w:rsidRPr="00000000" w14:paraId="0000001F">
            <w:pPr>
              <w:widowControl w:val="0"/>
              <w:spacing w:line="240" w:lineRule="auto"/>
              <w:contextualSpacing w:val="0"/>
              <w:jc w:val="center"/>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Founder &amp; CEO</w:t>
            </w:r>
          </w:p>
          <w:p w:rsidR="00000000" w:rsidDel="00000000" w:rsidP="00000000" w:rsidRDefault="00000000" w:rsidRPr="00000000" w14:paraId="00000020">
            <w:pPr>
              <w:widowControl w:val="0"/>
              <w:spacing w:line="240" w:lineRule="auto"/>
              <w:contextualSpacing w:val="0"/>
              <w:jc w:val="center"/>
              <w:rPr>
                <w:rFonts w:ascii="Proxima Nova" w:cs="Proxima Nova" w:eastAsia="Proxima Nova" w:hAnsi="Proxima Nova"/>
                <w:sz w:val="20"/>
                <w:szCs w:val="20"/>
              </w:rPr>
            </w:pPr>
            <w:hyperlink r:id="rId25">
              <w:r w:rsidDel="00000000" w:rsidR="00000000" w:rsidRPr="00000000">
                <w:rPr>
                  <w:rFonts w:ascii="Proxima Nova" w:cs="Proxima Nova" w:eastAsia="Proxima Nova" w:hAnsi="Proxima Nova"/>
                  <w:color w:val="1155cc"/>
                  <w:sz w:val="20"/>
                  <w:szCs w:val="20"/>
                  <w:u w:val="single"/>
                  <w:rtl w:val="0"/>
                </w:rPr>
                <w:t xml:space="preserve">antonio@userbot.ai</w:t>
              </w:r>
            </w:hyperlink>
            <w:r w:rsidDel="00000000" w:rsidR="00000000" w:rsidRPr="00000000">
              <w:rPr>
                <w:rtl w:val="0"/>
              </w:rPr>
            </w:r>
          </w:p>
          <w:p w:rsidR="00000000" w:rsidDel="00000000" w:rsidP="00000000" w:rsidRDefault="00000000" w:rsidRPr="00000000" w14:paraId="00000021">
            <w:pPr>
              <w:widowControl w:val="0"/>
              <w:spacing w:line="240" w:lineRule="auto"/>
              <w:contextualSpacing w:val="0"/>
              <w:jc w:val="center"/>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+39 334 9232661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contextualSpacing w:val="0"/>
              <w:jc w:val="center"/>
              <w:rPr>
                <w:rFonts w:ascii="Proxima Nova" w:cs="Proxima Nova" w:eastAsia="Proxima Nova" w:hAnsi="Proxima Nova"/>
                <w:i w:val="1"/>
                <w:sz w:val="20"/>
                <w:szCs w:val="20"/>
              </w:rPr>
            </w:pPr>
            <w:r w:rsidDel="00000000" w:rsidR="00000000" w:rsidRPr="00000000">
              <w:rPr>
                <w:rFonts w:ascii="Proxima Nova" w:cs="Proxima Nova" w:eastAsia="Proxima Nova" w:hAnsi="Proxima Nova"/>
                <w:i w:val="1"/>
                <w:sz w:val="20"/>
                <w:szCs w:val="20"/>
                <w:rtl w:val="0"/>
              </w:rPr>
              <w:t xml:space="preserve">Jacopo Paoletti</w:t>
            </w:r>
          </w:p>
          <w:p w:rsidR="00000000" w:rsidDel="00000000" w:rsidP="00000000" w:rsidRDefault="00000000" w:rsidRPr="00000000" w14:paraId="00000023">
            <w:pPr>
              <w:widowControl w:val="0"/>
              <w:spacing w:line="240" w:lineRule="auto"/>
              <w:contextualSpacing w:val="0"/>
              <w:jc w:val="center"/>
              <w:rPr>
                <w:rFonts w:ascii="Proxima Nova" w:cs="Proxima Nova" w:eastAsia="Proxima Nova" w:hAnsi="Proxima Nova"/>
                <w:i w:val="1"/>
                <w:sz w:val="20"/>
                <w:szCs w:val="20"/>
              </w:rPr>
            </w:pPr>
            <w:r w:rsidDel="00000000" w:rsidR="00000000" w:rsidRPr="00000000">
              <w:rPr>
                <w:rFonts w:ascii="Proxima Nova" w:cs="Proxima Nova" w:eastAsia="Proxima Nova" w:hAnsi="Proxima Nova"/>
                <w:i w:val="1"/>
                <w:sz w:val="20"/>
                <w:szCs w:val="20"/>
                <w:rtl w:val="0"/>
              </w:rPr>
              <w:t xml:space="preserve">Co-Founder &amp; CMO</w:t>
            </w:r>
          </w:p>
          <w:p w:rsidR="00000000" w:rsidDel="00000000" w:rsidP="00000000" w:rsidRDefault="00000000" w:rsidRPr="00000000" w14:paraId="00000024">
            <w:pPr>
              <w:widowControl w:val="0"/>
              <w:spacing w:line="240" w:lineRule="auto"/>
              <w:contextualSpacing w:val="0"/>
              <w:jc w:val="center"/>
              <w:rPr>
                <w:rFonts w:ascii="Proxima Nova" w:cs="Proxima Nova" w:eastAsia="Proxima Nova" w:hAnsi="Proxima Nova"/>
                <w:sz w:val="20"/>
                <w:szCs w:val="20"/>
              </w:rPr>
            </w:pPr>
            <w:hyperlink r:id="rId26">
              <w:r w:rsidDel="00000000" w:rsidR="00000000" w:rsidRPr="00000000">
                <w:rPr>
                  <w:rFonts w:ascii="Proxima Nova" w:cs="Proxima Nova" w:eastAsia="Proxima Nova" w:hAnsi="Proxima Nova"/>
                  <w:color w:val="1155cc"/>
                  <w:sz w:val="20"/>
                  <w:szCs w:val="20"/>
                  <w:u w:val="single"/>
                  <w:rtl w:val="0"/>
                </w:rPr>
                <w:t xml:space="preserve">jacopo@userbot.ai</w:t>
              </w:r>
            </w:hyperlink>
            <w:r w:rsidDel="00000000" w:rsidR="00000000" w:rsidRPr="00000000">
              <w:rPr>
                <w:rFonts w:ascii="Proxima Nova" w:cs="Proxima Nova" w:eastAsia="Proxima Nova" w:hAnsi="Proxima Nova"/>
                <w:sz w:val="20"/>
                <w:szCs w:val="20"/>
                <w:rtl w:val="0"/>
              </w:rPr>
              <w:t xml:space="preserve"> </w:t>
            </w:r>
          </w:p>
          <w:p w:rsidR="00000000" w:rsidDel="00000000" w:rsidP="00000000" w:rsidRDefault="00000000" w:rsidRPr="00000000" w14:paraId="00000025">
            <w:pPr>
              <w:widowControl w:val="0"/>
              <w:spacing w:line="240" w:lineRule="auto"/>
              <w:contextualSpacing w:val="0"/>
              <w:jc w:val="center"/>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+39 349 8619754</w:t>
            </w:r>
          </w:p>
        </w:tc>
      </w:tr>
    </w:tbl>
    <w:p w:rsidR="00000000" w:rsidDel="00000000" w:rsidP="00000000" w:rsidRDefault="00000000" w:rsidRPr="00000000" w14:paraId="00000026">
      <w:pPr>
        <w:widowControl w:val="0"/>
        <w:spacing w:line="240" w:lineRule="auto"/>
        <w:contextualSpacing w:val="0"/>
        <w:jc w:val="center"/>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027">
      <w:pPr>
        <w:widowControl w:val="0"/>
        <w:spacing w:line="240" w:lineRule="auto"/>
        <w:contextualSpacing w:val="0"/>
        <w:rPr/>
      </w:pPr>
      <w:r w:rsidDel="00000000" w:rsidR="00000000" w:rsidRPr="00000000">
        <w:rPr>
          <w:rtl w:val="0"/>
        </w:rPr>
      </w:r>
    </w:p>
    <w:sectPr>
      <w:headerReference r:id="rId27" w:type="default"/>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contextualSpacing w:val="0"/>
      <w:rPr/>
    </w:pPr>
    <w:r w:rsidDel="00000000" w:rsidR="00000000" w:rsidRPr="00000000">
      <w:rPr>
        <w:rtl w:val="0"/>
      </w:rPr>
    </w:r>
  </w:p>
  <w:p w:rsidR="00000000" w:rsidDel="00000000" w:rsidP="00000000" w:rsidRDefault="00000000" w:rsidRPr="00000000" w14:paraId="00000029">
    <w:pPr>
      <w:spacing w:line="240" w:lineRule="auto"/>
      <w:contextualSpacing w:val="0"/>
      <w:jc w:val="center"/>
      <w:rPr>
        <w:rFonts w:ascii="Proxima Nova" w:cs="Proxima Nova" w:eastAsia="Proxima Nova" w:hAnsi="Proxima Nova"/>
        <w:b w:val="1"/>
        <w:sz w:val="20"/>
        <w:szCs w:val="20"/>
      </w:rPr>
    </w:pPr>
    <w:r w:rsidDel="00000000" w:rsidR="00000000" w:rsidRPr="00000000">
      <w:rPr>
        <w:rtl w:val="0"/>
      </w:rPr>
    </w:r>
  </w:p>
  <w:p w:rsidR="00000000" w:rsidDel="00000000" w:rsidP="00000000" w:rsidRDefault="00000000" w:rsidRPr="00000000" w14:paraId="0000002A">
    <w:pPr>
      <w:spacing w:line="240" w:lineRule="auto"/>
      <w:contextualSpacing w:val="0"/>
      <w:jc w:val="center"/>
      <w:rPr>
        <w:rFonts w:ascii="Proxima Nova" w:cs="Proxima Nova" w:eastAsia="Proxima Nova" w:hAnsi="Proxima Nova"/>
        <w:b w:val="1"/>
        <w:sz w:val="20"/>
        <w:szCs w:val="20"/>
      </w:rPr>
    </w:pPr>
    <w:r w:rsidDel="00000000" w:rsidR="00000000" w:rsidRPr="00000000">
      <w:rPr>
        <w:rFonts w:ascii="Proxima Nova" w:cs="Proxima Nova" w:eastAsia="Proxima Nova" w:hAnsi="Proxima Nova"/>
        <w:b w:val="1"/>
        <w:sz w:val="20"/>
        <w:szCs w:val="20"/>
      </w:rPr>
      <w:drawing>
        <wp:inline distB="114300" distT="114300" distL="114300" distR="114300">
          <wp:extent cx="2650206" cy="519113"/>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650206" cy="519113"/>
                  </a:xfrm>
                  <a:prstGeom prst="rect"/>
                  <a:ln/>
                </pic:spPr>
              </pic:pic>
            </a:graphicData>
          </a:graphic>
        </wp:inline>
      </w:drawing>
    </w:r>
    <w:r w:rsidDel="00000000" w:rsidR="00000000" w:rsidRPr="00000000">
      <w:rPr>
        <w:rtl w:val="0"/>
      </w:rPr>
    </w:r>
  </w:p>
  <w:p w:rsidR="00000000" w:rsidDel="00000000" w:rsidP="00000000" w:rsidRDefault="00000000" w:rsidRPr="00000000" w14:paraId="0000002B">
    <w:pPr>
      <w:spacing w:line="240" w:lineRule="auto"/>
      <w:contextualSpacing w:val="0"/>
      <w:jc w:val="center"/>
      <w:rPr>
        <w:rFonts w:ascii="Proxima Nova" w:cs="Proxima Nova" w:eastAsia="Proxima Nova" w:hAnsi="Proxima Nova"/>
        <w:b w:val="1"/>
        <w:sz w:val="20"/>
        <w:szCs w:val="20"/>
      </w:rPr>
    </w:pPr>
    <w:r w:rsidDel="00000000" w:rsidR="00000000" w:rsidRPr="00000000">
      <w:rPr>
        <w:rtl w:val="0"/>
      </w:rPr>
    </w:r>
  </w:p>
  <w:p w:rsidR="00000000" w:rsidDel="00000000" w:rsidP="00000000" w:rsidRDefault="00000000" w:rsidRPr="00000000" w14:paraId="0000002C">
    <w:pPr>
      <w:spacing w:line="240" w:lineRule="auto"/>
      <w:contextualSpacing w:val="0"/>
      <w:jc w:val="center"/>
      <w:rPr>
        <w:rFonts w:ascii="Proxima Nova" w:cs="Proxima Nova" w:eastAsia="Proxima Nova" w:hAnsi="Proxima Nova"/>
        <w:b w:val="1"/>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b w:val="0"/>
        <w:i w:val="0"/>
        <w:smallCaps w:val="0"/>
        <w:strike w:val="0"/>
        <w:color w:val="000000"/>
        <w:sz w:val="22"/>
        <w:szCs w:val="22"/>
        <w:u w:val="none"/>
        <w:shd w:fill="auto" w:val="clear"/>
        <w:vertAlign w:val="baseline"/>
        <w:lang w:val="it"/>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twitter.com/userbotai" TargetMode="External"/><Relationship Id="rId22" Type="http://schemas.openxmlformats.org/officeDocument/2006/relationships/hyperlink" Target="https://userbot.ai/" TargetMode="External"/><Relationship Id="rId21" Type="http://schemas.openxmlformats.org/officeDocument/2006/relationships/image" Target="media/image4.png"/><Relationship Id="rId24" Type="http://schemas.openxmlformats.org/officeDocument/2006/relationships/hyperlink" Target="http://comunicatica.com/" TargetMode="External"/><Relationship Id="rId23" Type="http://schemas.openxmlformats.org/officeDocument/2006/relationships/hyperlink" Target="http://www.mobixee.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userbot.ai/" TargetMode="External"/><Relationship Id="rId26" Type="http://schemas.openxmlformats.org/officeDocument/2006/relationships/hyperlink" Target="mailto:jacopo@userbot.ai" TargetMode="External"/><Relationship Id="rId25" Type="http://schemas.openxmlformats.org/officeDocument/2006/relationships/hyperlink" Target="mailto:antonio@userbot.ai" TargetMode="External"/><Relationship Id="rId27"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userbot.ai/" TargetMode="External"/><Relationship Id="rId7" Type="http://schemas.openxmlformats.org/officeDocument/2006/relationships/hyperlink" Target="https://www.backtowork24.com/" TargetMode="External"/><Relationship Id="rId8" Type="http://schemas.openxmlformats.org/officeDocument/2006/relationships/hyperlink" Target="https://www.crowdfundme.it/" TargetMode="External"/><Relationship Id="rId11" Type="http://schemas.openxmlformats.org/officeDocument/2006/relationships/hyperlink" Target="https://invest.userbot.ai/" TargetMode="External"/><Relationship Id="rId10" Type="http://schemas.openxmlformats.org/officeDocument/2006/relationships/hyperlink" Target="https://userbot.ai/" TargetMode="External"/><Relationship Id="rId13" Type="http://schemas.openxmlformats.org/officeDocument/2006/relationships/hyperlink" Target="https://userbot.ai/" TargetMode="External"/><Relationship Id="rId12" Type="http://schemas.openxmlformats.org/officeDocument/2006/relationships/hyperlink" Target="https://www.linkedin.com/in/antoniogiarrusso/" TargetMode="External"/><Relationship Id="rId15" Type="http://schemas.openxmlformats.org/officeDocument/2006/relationships/hyperlink" Target="https://userbot.ai/" TargetMode="External"/><Relationship Id="rId14" Type="http://schemas.openxmlformats.org/officeDocument/2006/relationships/hyperlink" Target="http://www.jacopopaoletti.com" TargetMode="External"/><Relationship Id="rId17" Type="http://schemas.openxmlformats.org/officeDocument/2006/relationships/hyperlink" Target="mailto:info@userbot.ai" TargetMode="External"/><Relationship Id="rId16" Type="http://schemas.openxmlformats.org/officeDocument/2006/relationships/hyperlink" Target="https://userbot.ai/" TargetMode="External"/><Relationship Id="rId19" Type="http://schemas.openxmlformats.org/officeDocument/2006/relationships/hyperlink" Target="https://www.linkedin.com/company/userbot" TargetMode="External"/><Relationship Id="rId18" Type="http://schemas.openxmlformats.org/officeDocument/2006/relationships/hyperlink" Target="https://www.facebook.com/userbotai/"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