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B9" w:rsidRDefault="000A12B9" w:rsidP="000A12B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</w:p>
    <w:p w:rsidR="000A12B9" w:rsidRPr="00420675" w:rsidRDefault="00C70DE6" w:rsidP="000A12B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</w:pPr>
      <w:r w:rsidRPr="00420675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Uova di cioccolato</w:t>
      </w:r>
      <w:r w:rsidR="00934428" w:rsidRPr="00420675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, come riconoscere quelle di qualità</w:t>
      </w:r>
      <w:r w:rsidR="00190B28" w:rsidRPr="00420675">
        <w:rPr>
          <w:rFonts w:eastAsia="Times New Roman" w:cstheme="minorHAnsi"/>
          <w:b/>
          <w:bCs/>
          <w:kern w:val="36"/>
          <w:sz w:val="40"/>
          <w:szCs w:val="24"/>
          <w:lang w:eastAsia="it-IT"/>
        </w:rPr>
        <w:t>?</w:t>
      </w:r>
    </w:p>
    <w:p w:rsidR="00052053" w:rsidRPr="00420675" w:rsidRDefault="005E667F" w:rsidP="00420675">
      <w:pPr>
        <w:spacing w:after="0" w:line="240" w:lineRule="auto"/>
        <w:jc w:val="center"/>
        <w:rPr>
          <w:rFonts w:eastAsia="Times New Roman" w:cstheme="minorHAnsi"/>
          <w:i/>
          <w:szCs w:val="24"/>
          <w:lang w:eastAsia="it-IT"/>
        </w:rPr>
      </w:pPr>
      <w:r w:rsidRPr="00420675">
        <w:rPr>
          <w:rFonts w:eastAsia="Times New Roman" w:cstheme="minorHAnsi"/>
          <w:i/>
          <w:szCs w:val="24"/>
          <w:lang w:eastAsia="it-IT"/>
        </w:rPr>
        <w:t xml:space="preserve">Per chi </w:t>
      </w:r>
      <w:r w:rsidR="00C70DE6" w:rsidRPr="00420675">
        <w:rPr>
          <w:rFonts w:eastAsia="Times New Roman" w:cstheme="minorHAnsi"/>
          <w:i/>
          <w:szCs w:val="24"/>
          <w:lang w:eastAsia="it-IT"/>
        </w:rPr>
        <w:t>non vuole rinunciare a questa golosa specialità</w:t>
      </w:r>
      <w:r w:rsidR="006F34AF" w:rsidRPr="00420675">
        <w:rPr>
          <w:rFonts w:eastAsia="Times New Roman" w:cstheme="minorHAnsi"/>
          <w:i/>
          <w:szCs w:val="24"/>
          <w:lang w:eastAsia="it-IT"/>
        </w:rPr>
        <w:t xml:space="preserve">, </w:t>
      </w:r>
      <w:hyperlink r:id="rId9" w:history="1">
        <w:r w:rsidR="004400AF" w:rsidRPr="00420675">
          <w:rPr>
            <w:rStyle w:val="Hyperlink"/>
            <w:rFonts w:eastAsia="Times New Roman" w:cstheme="minorHAnsi"/>
            <w:i/>
            <w:szCs w:val="24"/>
            <w:lang w:eastAsia="it-IT"/>
          </w:rPr>
          <w:t>QualeScegliere.it</w:t>
        </w:r>
      </w:hyperlink>
      <w:r w:rsidR="004400AF" w:rsidRPr="00420675">
        <w:rPr>
          <w:rFonts w:eastAsia="Times New Roman" w:cstheme="minorHAnsi"/>
          <w:i/>
          <w:szCs w:val="24"/>
          <w:lang w:eastAsia="it-IT"/>
        </w:rPr>
        <w:t xml:space="preserve"> </w:t>
      </w:r>
      <w:r w:rsidR="002D2DAF" w:rsidRPr="00420675">
        <w:rPr>
          <w:rFonts w:eastAsia="Times New Roman" w:cstheme="minorHAnsi"/>
          <w:i/>
          <w:szCs w:val="24"/>
          <w:lang w:eastAsia="it-IT"/>
        </w:rPr>
        <w:t xml:space="preserve">ha </w:t>
      </w:r>
      <w:r w:rsidR="00C70DE6" w:rsidRPr="00420675">
        <w:rPr>
          <w:rFonts w:eastAsia="Times New Roman" w:cstheme="minorHAnsi"/>
          <w:i/>
          <w:szCs w:val="24"/>
          <w:lang w:eastAsia="it-IT"/>
        </w:rPr>
        <w:t>analizzato e co</w:t>
      </w:r>
      <w:r w:rsidR="006218C2">
        <w:rPr>
          <w:rFonts w:eastAsia="Times New Roman" w:cstheme="minorHAnsi"/>
          <w:i/>
          <w:szCs w:val="24"/>
          <w:lang w:eastAsia="it-IT"/>
        </w:rPr>
        <w:t>nfrontato</w:t>
      </w:r>
      <w:r w:rsidR="00C70DE6" w:rsidRPr="00420675">
        <w:rPr>
          <w:rFonts w:eastAsia="Times New Roman" w:cstheme="minorHAnsi"/>
          <w:i/>
          <w:szCs w:val="24"/>
          <w:lang w:eastAsia="it-IT"/>
        </w:rPr>
        <w:t xml:space="preserve"> i produttori di uova di Pasqua </w:t>
      </w:r>
      <w:r w:rsidR="008C7B2E" w:rsidRPr="00420675">
        <w:rPr>
          <w:rFonts w:eastAsia="Times New Roman" w:cstheme="minorHAnsi"/>
          <w:i/>
          <w:szCs w:val="24"/>
          <w:lang w:eastAsia="it-IT"/>
        </w:rPr>
        <w:t xml:space="preserve">più popolari </w:t>
      </w:r>
      <w:r w:rsidR="00B95A57" w:rsidRPr="00420675">
        <w:rPr>
          <w:rFonts w:eastAsia="Times New Roman" w:cstheme="minorHAnsi"/>
          <w:i/>
          <w:szCs w:val="24"/>
          <w:lang w:eastAsia="it-IT"/>
        </w:rPr>
        <w:t xml:space="preserve">in Italia, </w:t>
      </w:r>
      <w:r w:rsidR="0059269A" w:rsidRPr="00420675">
        <w:rPr>
          <w:rFonts w:eastAsia="Times New Roman" w:cstheme="minorHAnsi"/>
          <w:i/>
          <w:szCs w:val="24"/>
          <w:lang w:eastAsia="it-IT"/>
        </w:rPr>
        <w:t>offrendo consigli</w:t>
      </w:r>
      <w:r w:rsidR="002D2DAF" w:rsidRPr="00420675">
        <w:rPr>
          <w:rFonts w:eastAsia="Times New Roman" w:cstheme="minorHAnsi"/>
          <w:i/>
          <w:szCs w:val="24"/>
          <w:lang w:eastAsia="it-IT"/>
        </w:rPr>
        <w:t xml:space="preserve"> </w:t>
      </w:r>
      <w:r w:rsidR="00C24C49" w:rsidRPr="00420675">
        <w:rPr>
          <w:rFonts w:eastAsia="Times New Roman" w:cstheme="minorHAnsi"/>
          <w:i/>
          <w:szCs w:val="24"/>
          <w:lang w:eastAsia="it-IT"/>
        </w:rPr>
        <w:t xml:space="preserve">agli utenti </w:t>
      </w:r>
      <w:r w:rsidR="00EF7ACC" w:rsidRPr="00420675">
        <w:rPr>
          <w:rFonts w:eastAsia="Times New Roman" w:cstheme="minorHAnsi"/>
          <w:i/>
          <w:szCs w:val="24"/>
          <w:lang w:eastAsia="it-IT"/>
        </w:rPr>
        <w:t xml:space="preserve">per scegliere il prodotto giusto, </w:t>
      </w:r>
      <w:r w:rsidR="002F2AE5" w:rsidRPr="00420675">
        <w:rPr>
          <w:rFonts w:eastAsia="Times New Roman" w:cstheme="minorHAnsi"/>
          <w:i/>
          <w:szCs w:val="24"/>
          <w:lang w:eastAsia="it-IT"/>
        </w:rPr>
        <w:t>in maniera consapevole ed informata.</w:t>
      </w:r>
    </w:p>
    <w:p w:rsidR="00FA0CC5" w:rsidRPr="00420675" w:rsidRDefault="00FA0CC5" w:rsidP="00A40B47">
      <w:pPr>
        <w:spacing w:after="0" w:line="240" w:lineRule="auto"/>
        <w:rPr>
          <w:rFonts w:ascii="Calibri Light" w:eastAsia="Times New Roman" w:hAnsi="Calibri Light" w:cs="Calibri Light"/>
          <w:i/>
          <w:lang w:eastAsia="it-IT"/>
        </w:rPr>
      </w:pPr>
    </w:p>
    <w:p w:rsidR="00420675" w:rsidRPr="00420675" w:rsidRDefault="00420675" w:rsidP="005B03BB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420675" w:rsidRDefault="00190B28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hAnsi="Calibri Light" w:cs="Calibri Light"/>
          <w:color w:val="000000" w:themeColor="text1"/>
        </w:rPr>
        <w:t xml:space="preserve">L’uovo di cioccolato </w:t>
      </w:r>
      <w:r w:rsidR="009474ED" w:rsidRPr="00420675">
        <w:rPr>
          <w:rFonts w:ascii="Calibri Light" w:hAnsi="Calibri Light" w:cs="Calibri Light"/>
          <w:color w:val="000000" w:themeColor="text1"/>
        </w:rPr>
        <w:t>non attrae solo i</w:t>
      </w:r>
      <w:r w:rsidR="006218C2">
        <w:rPr>
          <w:rFonts w:ascii="Calibri Light" w:hAnsi="Calibri Light" w:cs="Calibri Light"/>
          <w:color w:val="000000" w:themeColor="text1"/>
        </w:rPr>
        <w:t xml:space="preserve"> bambini. S</w:t>
      </w:r>
      <w:r w:rsidRPr="00420675">
        <w:rPr>
          <w:rFonts w:ascii="Calibri Light" w:hAnsi="Calibri Light" w:cs="Calibri Light"/>
          <w:color w:val="000000" w:themeColor="text1"/>
        </w:rPr>
        <w:t>empre più marchi</w:t>
      </w:r>
      <w:r w:rsidR="006218C2">
        <w:rPr>
          <w:rFonts w:ascii="Calibri Light" w:hAnsi="Calibri Light" w:cs="Calibri Light"/>
          <w:color w:val="000000" w:themeColor="text1"/>
        </w:rPr>
        <w:t>, infatti,</w:t>
      </w:r>
      <w:r w:rsidRPr="00420675">
        <w:rPr>
          <w:rFonts w:ascii="Calibri Light" w:hAnsi="Calibri Light" w:cs="Calibri Light"/>
          <w:color w:val="000000" w:themeColor="text1"/>
        </w:rPr>
        <w:t xml:space="preserve"> si sono specializzati nella </w:t>
      </w:r>
      <w:r w:rsidR="009474ED" w:rsidRPr="00420675">
        <w:rPr>
          <w:rFonts w:ascii="Calibri Light" w:hAnsi="Calibri Light" w:cs="Calibri Light"/>
          <w:color w:val="000000" w:themeColor="text1"/>
        </w:rPr>
        <w:t>produzione di uova pasquali</w:t>
      </w:r>
      <w:r w:rsidRPr="00420675">
        <w:rPr>
          <w:rFonts w:ascii="Calibri Light" w:hAnsi="Calibri Light" w:cs="Calibri Light"/>
          <w:color w:val="000000" w:themeColor="text1"/>
        </w:rPr>
        <w:t xml:space="preserve"> </w:t>
      </w:r>
      <w:r w:rsidR="009474ED" w:rsidRPr="00420675">
        <w:rPr>
          <w:rFonts w:ascii="Calibri Light" w:hAnsi="Calibri Light" w:cs="Calibri Light"/>
          <w:color w:val="000000" w:themeColor="text1"/>
        </w:rPr>
        <w:t xml:space="preserve">adatte </w:t>
      </w:r>
      <w:r w:rsidRPr="00420675">
        <w:rPr>
          <w:rFonts w:ascii="Calibri Light" w:hAnsi="Calibri Light" w:cs="Calibri Light"/>
          <w:color w:val="000000" w:themeColor="text1"/>
        </w:rPr>
        <w:t xml:space="preserve">ad un pubblico adulto, adattando gli ingredienti e la sorpresa ai gusti e alle </w:t>
      </w:r>
      <w:r w:rsidR="00EF7ACC" w:rsidRPr="00420675">
        <w:rPr>
          <w:rFonts w:ascii="Calibri Light" w:hAnsi="Calibri Light" w:cs="Calibri Light"/>
          <w:color w:val="000000" w:themeColor="text1"/>
        </w:rPr>
        <w:t>tedenze</w:t>
      </w:r>
      <w:r w:rsidRPr="00420675">
        <w:rPr>
          <w:rFonts w:ascii="Calibri Light" w:hAnsi="Calibri Light" w:cs="Calibri Light"/>
          <w:color w:val="000000" w:themeColor="text1"/>
        </w:rPr>
        <w:t xml:space="preserve"> dei più grandi. </w:t>
      </w:r>
      <w:r w:rsidR="00EF7ACC" w:rsidRPr="00420675">
        <w:rPr>
          <w:rFonts w:ascii="Calibri Light" w:hAnsi="Calibri Light" w:cs="Calibri Light"/>
          <w:color w:val="000000" w:themeColor="text1"/>
        </w:rPr>
        <w:t xml:space="preserve"> </w:t>
      </w:r>
      <w:hyperlink r:id="rId10" w:history="1">
        <w:r w:rsidRPr="00420675">
          <w:rPr>
            <w:rStyle w:val="Hyperlink"/>
            <w:rFonts w:ascii="Calibri Light" w:eastAsia="Times New Roman" w:hAnsi="Calibri Light" w:cs="Calibri Light"/>
            <w:b/>
            <w:lang w:eastAsia="it-IT"/>
          </w:rPr>
          <w:t>QualeScegliere.it</w:t>
        </w:r>
      </w:hyperlink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- il 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primo sito italiano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6218C2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che recensisce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prodotti e servizi - ha lavorato ad un nuovo</w:t>
      </w:r>
      <w:r w:rsidRPr="00420675">
        <w:rPr>
          <w:rFonts w:ascii="Calibri Light" w:eastAsia="Times New Roman" w:hAnsi="Calibri Light" w:cs="Calibri Light"/>
          <w:color w:val="FF0000"/>
          <w:lang w:eastAsia="it-IT"/>
        </w:rPr>
        <w:t xml:space="preserve"> </w:t>
      </w:r>
      <w:hyperlink r:id="rId11" w:history="1">
        <w:r w:rsidRPr="00D63BA7">
          <w:rPr>
            <w:rStyle w:val="Hyperlink"/>
            <w:rFonts w:ascii="Calibri Light" w:eastAsia="Times New Roman" w:hAnsi="Calibri Light" w:cs="Calibri Light"/>
            <w:b/>
            <w:lang w:eastAsia="it-IT"/>
          </w:rPr>
          <w:t>studio</w:t>
        </w:r>
      </w:hyperlink>
      <w:r w:rsidRPr="00420675">
        <w:rPr>
          <w:rFonts w:ascii="Calibri Light" w:eastAsia="Times New Roman" w:hAnsi="Calibri Light" w:cs="Calibri Light"/>
          <w:color w:val="FF0000"/>
          <w:lang w:eastAsia="it-IT"/>
        </w:rPr>
        <w:t xml:space="preserve">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per aiutare gli italiani a capire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, nell</w:t>
      </w:r>
      <w:r w:rsidR="00EF7ACC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 vastità delle offerte proposte 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nel periodo di Pasqua,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quali sono le caratteristic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he che differenziano le uova 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cioccolato 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di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qualità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, co</w:t>
      </w:r>
      <w:r w:rsidR="006218C2">
        <w:rPr>
          <w:rFonts w:ascii="Calibri Light" w:eastAsia="Times New Roman" w:hAnsi="Calibri Light" w:cs="Calibri Light"/>
          <w:color w:val="000000" w:themeColor="text1"/>
          <w:lang w:eastAsia="it-IT"/>
        </w:rPr>
        <w:t>nfrontare</w:t>
      </w:r>
      <w:r w:rsidR="001B1D2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decine di quelle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più </w:t>
      </w:r>
      <w:r w:rsidR="009474E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diffuse</w:t>
      </w:r>
      <w:r w:rsidR="007C0B9F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nella grande distribuzione</w:t>
      </w:r>
      <w:r w:rsidR="007C0B9F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844BE9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 </w:t>
      </w:r>
      <w:r w:rsidR="001B1D2D">
        <w:rPr>
          <w:rFonts w:ascii="Calibri Light" w:eastAsia="Times New Roman" w:hAnsi="Calibri Light" w:cs="Calibri Light"/>
          <w:color w:val="000000" w:themeColor="text1"/>
          <w:lang w:eastAsia="it-IT"/>
        </w:rPr>
        <w:t>individuare l</w:t>
      </w:r>
      <w:r w:rsidR="00EF7ACC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 più convenienti in base alle </w:t>
      </w:r>
      <w:r w:rsidR="001B1D2D">
        <w:rPr>
          <w:rFonts w:ascii="Calibri Light" w:eastAsia="Times New Roman" w:hAnsi="Calibri Light" w:cs="Calibri Light"/>
          <w:color w:val="000000" w:themeColor="text1"/>
          <w:lang w:eastAsia="it-IT"/>
        </w:rPr>
        <w:t>singole</w:t>
      </w:r>
      <w:r w:rsidR="00EF7ACC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esigenze. </w:t>
      </w:r>
    </w:p>
    <w:p w:rsidR="00420675" w:rsidRPr="00420675" w:rsidRDefault="00420675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F725C0" w:rsidRPr="000A12B9" w:rsidRDefault="00420675" w:rsidP="000A12B9">
      <w:pPr>
        <w:pStyle w:val="Heading4"/>
        <w:shd w:val="clear" w:color="auto" w:fill="FFFFFF"/>
        <w:spacing w:before="150" w:line="240" w:lineRule="auto"/>
        <w:jc w:val="both"/>
        <w:rPr>
          <w:rFonts w:asciiTheme="minorHAnsi" w:hAnsiTheme="minorHAnsi" w:cstheme="minorHAnsi"/>
          <w:bCs w:val="0"/>
          <w:i w:val="0"/>
          <w:color w:val="auto"/>
          <w:sz w:val="24"/>
        </w:rPr>
      </w:pPr>
      <w:r w:rsidRPr="000A12B9">
        <w:rPr>
          <w:rFonts w:asciiTheme="minorHAnsi" w:hAnsiTheme="minorHAnsi" w:cstheme="minorHAnsi"/>
          <w:bCs w:val="0"/>
          <w:i w:val="0"/>
          <w:color w:val="auto"/>
          <w:sz w:val="24"/>
        </w:rPr>
        <w:t>Indicazioni per il cioccolato al latte</w:t>
      </w:r>
    </w:p>
    <w:p w:rsidR="009474ED" w:rsidRDefault="009474ED" w:rsidP="000A12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Quelle al latte si rivelano 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la tipologia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di uova di cioccolato preferite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dagli italiani. P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er essere di qualità, 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devono essere composte 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almeno per il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25% da cacao</w:t>
      </w:r>
      <w:r w:rsidR="009B6BF7"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e per </w:t>
      </w:r>
      <w:r w:rsidR="009B6BF7" w:rsidRPr="001B1D2D">
        <w:rPr>
          <w:rFonts w:ascii="Calibri Light" w:hAnsi="Calibri Light" w:cs="Calibri Light"/>
          <w:color w:val="000000" w:themeColor="text1"/>
          <w:sz w:val="22"/>
          <w:szCs w:val="22"/>
        </w:rPr>
        <w:t>il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 14% da latte</w:t>
      </w:r>
      <w:r w:rsidR="009B6BF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,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panna o altri derivati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 del latte, mentre lo</w:t>
      </w:r>
      <w:r w:rsidR="009B6BF7"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zucchero</w:t>
      </w:r>
      <w:r w:rsidR="0069530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="00695307" w:rsidRPr="00420675">
        <w:rPr>
          <w:rFonts w:ascii="Calibri Light" w:hAnsi="Calibri Light" w:cs="Calibri Light"/>
          <w:color w:val="000000" w:themeColor="text1"/>
          <w:sz w:val="22"/>
          <w:szCs w:val="22"/>
        </w:rPr>
        <w:t>aggiunto non dovrebb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e superare il</w:t>
      </w:r>
      <w:r w:rsidR="009B6BF7"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55%</w:t>
      </w:r>
      <w:r w:rsidR="009B6BF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.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E141B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D63D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Quando la 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denominazione 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di vendita </w:t>
      </w:r>
      <w:r w:rsidRPr="00420675">
        <w:rPr>
          <w:rFonts w:ascii="Calibri Light" w:hAnsi="Calibri Light" w:cs="Calibri Light"/>
          <w:i/>
          <w:color w:val="000000" w:themeColor="text1"/>
          <w:sz w:val="22"/>
          <w:szCs w:val="22"/>
        </w:rPr>
        <w:t>cioccolato al latte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è arricchita </w:t>
      </w:r>
      <w:r w:rsidR="00ED63D7" w:rsidRPr="00420675">
        <w:rPr>
          <w:rFonts w:ascii="Calibri Light" w:hAnsi="Calibri Light" w:cs="Calibri Light"/>
          <w:color w:val="000000" w:themeColor="text1"/>
          <w:sz w:val="22"/>
          <w:szCs w:val="22"/>
        </w:rPr>
        <w:t>da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diciture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come </w:t>
      </w:r>
      <w:r w:rsidR="009B6BF7"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superiore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, </w:t>
      </w:r>
      <w:r w:rsidR="009B6BF7"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fine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, </w:t>
      </w:r>
      <w:r w:rsidR="009B6BF7"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finissimo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 o </w:t>
      </w:r>
      <w:r w:rsidR="009B6BF7"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extra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significa 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che, rispetto alla ricetta di base, il contenuto degli ingredienti principali è stato aumentato, per cui troveremo almeno il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30% di cacao</w:t>
      </w:r>
      <w:r w:rsidR="009B6BF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="009B6BF7" w:rsidRPr="000A12B9">
        <w:rPr>
          <w:rFonts w:ascii="Calibri Light" w:hAnsi="Calibri Light" w:cs="Calibri Light"/>
          <w:color w:val="000000" w:themeColor="text1"/>
          <w:sz w:val="22"/>
          <w:szCs w:val="22"/>
        </w:rPr>
        <w:t>e il</w:t>
      </w:r>
      <w:r w:rsidR="009B6BF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18% di</w:t>
      </w:r>
      <w:r w:rsidR="009B6BF7"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9B6BF7"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latte</w:t>
      </w:r>
      <w:r w:rsidR="009B6BF7"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="009B6BF7" w:rsidRPr="00420675">
        <w:rPr>
          <w:rFonts w:ascii="Calibri Light" w:hAnsi="Calibri Light" w:cs="Calibri Light"/>
          <w:color w:val="000000" w:themeColor="text1"/>
          <w:sz w:val="22"/>
          <w:szCs w:val="22"/>
        </w:rPr>
        <w:t>o suoi derivati.</w:t>
      </w:r>
      <w:r w:rsidR="00ED63D7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Da tenere sott’occhio,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poi,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le percentuali </w:t>
      </w:r>
      <w:r w:rsidR="00ED63D7" w:rsidRPr="00420675">
        <w:rPr>
          <w:rFonts w:ascii="Calibri Light" w:hAnsi="Calibri Light" w:cs="Calibri Light"/>
          <w:color w:val="000000" w:themeColor="text1"/>
          <w:sz w:val="22"/>
          <w:szCs w:val="22"/>
        </w:rPr>
        <w:t>degli altri ingredienti come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la lecitina 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>utilizzata com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e emulsionante (</w:t>
      </w:r>
      <w:r w:rsidR="00C70DE6" w:rsidRPr="00420675">
        <w:rPr>
          <w:rFonts w:ascii="Calibri Light" w:hAnsi="Calibri Light" w:cs="Calibri Light"/>
          <w:color w:val="000000" w:themeColor="text1"/>
          <w:sz w:val="22"/>
          <w:szCs w:val="22"/>
        </w:rPr>
        <w:t>in genere per risparmiare sulla quantità di burro di cacao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),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gli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aromi come l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’estratto naturale di vaniglia (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spesso 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però 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>sostituito dal suo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equivalente artificiale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>, la vanillina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)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e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infine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i 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grassi vegetali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come l’olio di palma</w:t>
      </w:r>
      <w:r w:rsidR="00EF7ACC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 il burro di 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karité, che</w:t>
      </w:r>
      <w:r w:rsidR="007C0B9F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per legge non devono superare il </w:t>
      </w:r>
      <w:r w:rsidR="00C70DE6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5% </w:t>
      </w:r>
      <w:r w:rsidR="001B1D2D">
        <w:rPr>
          <w:rFonts w:ascii="Calibri Light" w:hAnsi="Calibri Light" w:cs="Calibri Light"/>
          <w:color w:val="000000" w:themeColor="text1"/>
          <w:sz w:val="22"/>
          <w:szCs w:val="22"/>
        </w:rPr>
        <w:t>poiché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compromettono</w:t>
      </w:r>
      <w:r w:rsidR="00C70DE6"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il sapore del cioccolato. </w:t>
      </w:r>
    </w:p>
    <w:p w:rsidR="000A12B9" w:rsidRPr="00420675" w:rsidRDefault="000A12B9" w:rsidP="000A12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420675" w:rsidRPr="000A12B9" w:rsidRDefault="000376D1" w:rsidP="0042067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  <w:r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>Le</w:t>
      </w:r>
      <w:r w:rsidR="009474ED"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 uova al latte consigliate </w:t>
      </w:r>
      <w:r w:rsidR="00CF4DDA"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da QualeScegliere.it </w:t>
      </w:r>
    </w:p>
    <w:p w:rsidR="000A12B9" w:rsidRPr="00420675" w:rsidRDefault="00F725C0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Partendo dall’analisi della presenza o meno di alcuni parametri e dopo alcuni test prati</w:t>
      </w:r>
      <w:r w:rsidR="000A12B9">
        <w:rPr>
          <w:rFonts w:ascii="Calibri Light" w:eastAsia="Times New Roman" w:hAnsi="Calibri Light" w:cs="Calibri Light"/>
          <w:color w:val="000000" w:themeColor="text1"/>
          <w:lang w:eastAsia="it-IT"/>
        </w:rPr>
        <w:t>ci, gli esperti consigliano 3</w:t>
      </w:r>
      <w:r w:rsidR="00DE141B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uova di cioccolato al latte tra quelle più ricorrenti nei supermercati de</w:t>
      </w:r>
      <w:r w:rsidR="000A12B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 nostro paese: </w:t>
      </w:r>
    </w:p>
    <w:p w:rsidR="00F725C0" w:rsidRPr="00420675" w:rsidRDefault="00D317E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Economico ma con stile: </w:t>
      </w:r>
      <w:r w:rsidR="002760E3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Bauli Grandi Firme per lei</w:t>
      </w:r>
    </w:p>
    <w:p w:rsidR="00F725C0" w:rsidRPr="00420675" w:rsidRDefault="001E283D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confezione: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323A11">
        <w:rPr>
          <w:rFonts w:ascii="Calibri Light" w:eastAsia="Times New Roman" w:hAnsi="Calibri Light" w:cs="Calibri Light"/>
          <w:color w:val="000000" w:themeColor="text1"/>
          <w:lang w:eastAsia="it-IT"/>
        </w:rPr>
        <w:t>cioccolato s</w:t>
      </w:r>
      <w:r w:rsidR="002760E3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uperiore al latte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</w:p>
    <w:p w:rsidR="003B23E4" w:rsidRPr="00420675" w:rsidRDefault="002760E3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zucchero, latte in polvere</w:t>
      </w:r>
      <w:r w:rsidR="00F840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, burro di cacao, pasta di cacao, emulsionanti: lecitina di s</w:t>
      </w:r>
      <w:r w:rsidR="001E283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oia, aroma naturale di vaniglia. Cacao 31% min.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3B23E4" w:rsidRPr="00420675">
        <w:rPr>
          <w:rFonts w:ascii="Calibri Light" w:eastAsia="Times New Roman" w:hAnsi="Calibri Light" w:cs="Calibri Light"/>
          <w:bCs/>
          <w:lang w:eastAsia="it-IT"/>
        </w:rPr>
        <w:t>Zuccheri per 100 g:</w:t>
      </w:r>
      <w:r w:rsidR="003B23E4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="003B23E4" w:rsidRPr="00420675">
        <w:rPr>
          <w:rFonts w:ascii="Calibri Light" w:eastAsia="Times New Roman" w:hAnsi="Calibri Light" w:cs="Calibri Light"/>
          <w:bCs/>
          <w:lang w:eastAsia="it-IT"/>
        </w:rPr>
        <w:t>53 g</w:t>
      </w:r>
      <w:r w:rsidR="003B23E4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 </w:t>
      </w:r>
    </w:p>
    <w:p w:rsidR="00420675" w:rsidRPr="00420675" w:rsidRDefault="0042067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6,99 € per </w:t>
      </w:r>
      <w:r w:rsidR="002760E3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210 g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  </w:t>
      </w:r>
    </w:p>
    <w:p w:rsidR="00F725C0" w:rsidRDefault="003B23E4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Ci piace perché: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ha un prezzo davvero contenuto ma </w:t>
      </w:r>
      <w:r w:rsidR="00D317E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non delude grazie all’inclusione di una sorpresa firmata</w:t>
      </w:r>
      <w:r w:rsidR="001B1D2D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da un noto brand</w:t>
      </w:r>
      <w:r w:rsidR="00D317E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.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</w:p>
    <w:p w:rsidR="000A12B9" w:rsidRPr="00420675" w:rsidRDefault="000A12B9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F725C0" w:rsidRPr="00420675" w:rsidRDefault="00D317E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Ideale per tutta la famiglia: </w:t>
      </w:r>
      <w:r w:rsidR="00F84075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Caffarel cioccolato al latte </w:t>
      </w:r>
    </w:p>
    <w:p w:rsidR="001E283D" w:rsidRPr="00420675" w:rsidRDefault="001E283D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confezione:</w:t>
      </w:r>
      <w:r w:rsidR="00323A11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ioccolato al latte con sorpresa </w:t>
      </w:r>
    </w:p>
    <w:p w:rsidR="000346B1" w:rsidRPr="00420675" w:rsidRDefault="00F8407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zucchero, burro di cacao, latte intero in polvere, pasta di cacao,</w:t>
      </w:r>
      <w:r w:rsidR="001E283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latte scremato in polvere,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emulsionanti: lecitin</w:t>
      </w:r>
      <w:r w:rsidR="001E283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e (di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soia</w:t>
      </w:r>
      <w:r w:rsidR="001E283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)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="001E283D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vanillina. Cacao 32% min.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Zuccheri per 100 g:</w:t>
      </w:r>
      <w:r w:rsidR="000346B1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56 g</w:t>
      </w:r>
    </w:p>
    <w:p w:rsidR="00F725C0" w:rsidRPr="00420675" w:rsidRDefault="0042067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</w:t>
      </w:r>
      <w:r w:rsidR="00F725C0"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13,90 € per </w:t>
      </w:r>
      <w:r w:rsidR="00F840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230 g</w:t>
      </w:r>
    </w:p>
    <w:p w:rsidR="00F725C0" w:rsidRDefault="00F725C0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</w:t>
      </w:r>
      <w:r w:rsidR="00CF4DDA" w:rsidRPr="00420675">
        <w:rPr>
          <w:rFonts w:ascii="Calibri Light" w:eastAsia="Times New Roman" w:hAnsi="Calibri Light" w:cs="Calibri Light"/>
          <w:lang w:eastAsia="it-IT"/>
        </w:rPr>
        <w:t xml:space="preserve">accontenta le esigenze di tutta la famiglia visto che il cioccolato è di qualità e la sorpresa adatta sia a bambini che adolescenti. </w:t>
      </w:r>
    </w:p>
    <w:p w:rsidR="000A12B9" w:rsidRPr="00420675" w:rsidRDefault="000A12B9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0A12B9" w:rsidRPr="000A12B9" w:rsidRDefault="00A36416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Classico e inconfondibile</w:t>
      </w:r>
      <w:r w:rsidR="00D317E5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: </w:t>
      </w:r>
      <w:r w:rsidR="001E283D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Lind</w:t>
      </w:r>
      <w:r w:rsidR="00323A11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t</w:t>
      </w:r>
      <w:r w:rsidR="001E283D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</w:t>
      </w:r>
      <w:r w:rsidR="00815784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Le Classiche L</w:t>
      </w:r>
      <w:r w:rsidR="001E283D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atte </w:t>
      </w:r>
    </w:p>
    <w:p w:rsidR="00CF4DDA" w:rsidRPr="00420675" w:rsidRDefault="00CF4DDA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Dicitura confezione:</w:t>
      </w:r>
      <w:r w:rsidR="00323A11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ioccolato al latte </w:t>
      </w:r>
    </w:p>
    <w:p w:rsidR="000346B1" w:rsidRPr="00420675" w:rsidRDefault="001E283D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zucchero, burro di cacao, latte intero in polvere, pasta di cacao, latte scremato in polvere, </w:t>
      </w:r>
      <w:r w:rsidR="00197F88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lattosio, estrattore di malto d’orzo,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emulsionan</w:t>
      </w:r>
      <w:r w:rsidR="00197F88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te (l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ecitin</w:t>
      </w:r>
      <w:r w:rsidR="00197F88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di soia</w:t>
      </w:r>
      <w:r w:rsidR="000346B1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)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, </w:t>
      </w:r>
      <w:r w:rsidR="00197F88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aromi. Cacao 30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% min.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Zuccheri per 100 g: 55 g</w:t>
      </w:r>
    </w:p>
    <w:p w:rsidR="001E283D" w:rsidRPr="00420675" w:rsidRDefault="0042067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Prezzo e peso: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22,50€ per 300 g</w:t>
      </w:r>
    </w:p>
    <w:p w:rsidR="0011697C" w:rsidRPr="00420675" w:rsidRDefault="0011697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si distingue per il suo sapore immediatamente riconducibile al marchio e </w:t>
      </w:r>
      <w:r w:rsidR="00CF4DDA" w:rsidRPr="00420675">
        <w:rPr>
          <w:rFonts w:ascii="Calibri Light" w:eastAsia="Times New Roman" w:hAnsi="Calibri Light" w:cs="Calibri Light"/>
          <w:lang w:eastAsia="it-IT"/>
        </w:rPr>
        <w:t>include una doppia sorpresa (un gioiello da donna e un buono da 10€ p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er </w:t>
      </w:r>
      <w:r w:rsidR="00323A11">
        <w:rPr>
          <w:rFonts w:ascii="Calibri Light" w:eastAsia="Times New Roman" w:hAnsi="Calibri Light" w:cs="Calibri Light"/>
          <w:lang w:eastAsia="it-IT"/>
        </w:rPr>
        <w:t>guardare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 film su Chili Cinema).</w:t>
      </w:r>
    </w:p>
    <w:p w:rsidR="00BC29B2" w:rsidRPr="00420675" w:rsidRDefault="00BC29B2" w:rsidP="00420675">
      <w:pPr>
        <w:spacing w:after="0" w:line="240" w:lineRule="auto"/>
        <w:jc w:val="both"/>
        <w:rPr>
          <w:rFonts w:ascii="Calibri Light" w:eastAsia="Times New Roman" w:hAnsi="Calibri Light" w:cs="Calibri Light"/>
          <w:bCs/>
          <w:color w:val="FF0000"/>
          <w:lang w:eastAsia="it-IT"/>
        </w:rPr>
      </w:pPr>
    </w:p>
    <w:p w:rsidR="00C70DE6" w:rsidRPr="000A12B9" w:rsidRDefault="000A12B9" w:rsidP="000A12B9">
      <w:pPr>
        <w:pStyle w:val="Heading4"/>
        <w:shd w:val="clear" w:color="auto" w:fill="FFFFFF"/>
        <w:spacing w:before="150"/>
        <w:jc w:val="both"/>
        <w:rPr>
          <w:rFonts w:asciiTheme="minorHAnsi" w:hAnsiTheme="minorHAnsi" w:cstheme="minorHAnsi"/>
          <w:bCs w:val="0"/>
          <w:i w:val="0"/>
          <w:color w:val="282E35"/>
          <w:sz w:val="24"/>
        </w:rPr>
      </w:pPr>
      <w:r w:rsidRPr="000A12B9">
        <w:rPr>
          <w:rFonts w:asciiTheme="minorHAnsi" w:hAnsiTheme="minorHAnsi" w:cstheme="minorHAnsi"/>
          <w:bCs w:val="0"/>
          <w:i w:val="0"/>
          <w:color w:val="282E35"/>
          <w:sz w:val="24"/>
        </w:rPr>
        <w:t>Indicazioni per il cioccolato fondente</w:t>
      </w:r>
    </w:p>
    <w:p w:rsidR="00D317E5" w:rsidRPr="000A12B9" w:rsidRDefault="00C70DE6" w:rsidP="000A12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A differenza del cioccolato al latte, quello fondente dovrebbe contenere unicamente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pasta di cacao, burro di cacao e zucchero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; spesso, come nel caso del cioccolato al latte, vengono aggiunti lecitina e vaniglia (o altri aromi). Perché il cioccolato fondente possa essere considerato di buona qualità, il contenuto di</w:t>
      </w:r>
      <w:r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cacao</w:t>
      </w:r>
      <w:r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deve arrivare</w:t>
      </w:r>
      <w:r w:rsidRPr="00420675">
        <w:rPr>
          <w:rStyle w:val="Strong"/>
          <w:rFonts w:ascii="Calibri Light" w:hAnsi="Calibri Light" w:cs="Calibri Light"/>
          <w:color w:val="000000" w:themeColor="text1"/>
          <w:sz w:val="22"/>
          <w:szCs w:val="22"/>
        </w:rPr>
        <w:t>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almeno al 35%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 e quello </w:t>
      </w:r>
      <w:r w:rsidRPr="000A12B9">
        <w:rPr>
          <w:rFonts w:ascii="Calibri Light" w:hAnsi="Calibri Light" w:cs="Calibri Light"/>
          <w:color w:val="000000" w:themeColor="text1"/>
          <w:sz w:val="22"/>
          <w:szCs w:val="22"/>
        </w:rPr>
        <w:t>di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burro di cacao al 18%</w:t>
      </w:r>
      <w:r w:rsidRPr="00323A11">
        <w:rPr>
          <w:rFonts w:ascii="Calibri Light" w:hAnsi="Calibri Light" w:cs="Calibri Light"/>
          <w:color w:val="000000" w:themeColor="text1"/>
          <w:sz w:val="22"/>
          <w:szCs w:val="22"/>
        </w:rPr>
        <w:t xml:space="preserve">; 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anche in questo caso, poi, possiamo trovare diciture come </w:t>
      </w:r>
      <w:r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superiore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, </w:t>
      </w:r>
      <w:r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fine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, </w:t>
      </w:r>
      <w:r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finissimo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 o </w:t>
      </w:r>
      <w:r w:rsidRPr="00420675">
        <w:rPr>
          <w:rStyle w:val="Emphasis"/>
          <w:rFonts w:ascii="Calibri Light" w:hAnsi="Calibri Light" w:cs="Calibri Light"/>
          <w:color w:val="000000" w:themeColor="text1"/>
          <w:sz w:val="22"/>
          <w:szCs w:val="22"/>
        </w:rPr>
        <w:t>extra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: quando presenti, questi criteri di qualità indicano che il contenuto di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cacao</w:t>
      </w:r>
      <w:r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 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è pari ad almeno il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43%</w:t>
      </w:r>
      <w:r w:rsidRPr="00420675">
        <w:rPr>
          <w:rFonts w:ascii="Calibri Light" w:hAnsi="Calibri Light" w:cs="Calibri Light"/>
          <w:color w:val="000000" w:themeColor="text1"/>
          <w:sz w:val="22"/>
          <w:szCs w:val="22"/>
        </w:rPr>
        <w:t>, e quello di </w:t>
      </w:r>
      <w:r w:rsidRPr="000A12B9">
        <w:rPr>
          <w:rStyle w:val="Strong"/>
          <w:rFonts w:ascii="Calibri Light" w:hAnsi="Calibri Light" w:cs="Calibri Light"/>
          <w:b w:val="0"/>
          <w:color w:val="000000" w:themeColor="text1"/>
          <w:sz w:val="22"/>
          <w:szCs w:val="22"/>
        </w:rPr>
        <w:t>burro di cacao al 26%</w:t>
      </w:r>
      <w:r w:rsidRPr="000A12B9">
        <w:rPr>
          <w:rFonts w:ascii="Calibri Light" w:hAnsi="Calibri Light" w:cs="Calibri Light"/>
          <w:b/>
          <w:color w:val="000000" w:themeColor="text1"/>
          <w:sz w:val="22"/>
          <w:szCs w:val="22"/>
        </w:rPr>
        <w:t>.</w:t>
      </w:r>
    </w:p>
    <w:p w:rsidR="000A12B9" w:rsidRPr="00420675" w:rsidRDefault="000A12B9" w:rsidP="000A12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FC38A8" w:rsidRPr="000A12B9" w:rsidRDefault="00CF4DDA" w:rsidP="0042067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  <w:r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Le uova </w:t>
      </w:r>
      <w:r w:rsidR="000376D1"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fondenti consigliate </w:t>
      </w:r>
      <w:r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da QualeScegliere.it </w:t>
      </w:r>
    </w:p>
    <w:p w:rsidR="002247FA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Tra le uova di Pasqua al cioccolato fondente più popolari </w:t>
      </w:r>
      <w:r w:rsidR="00323A11">
        <w:rPr>
          <w:rFonts w:ascii="Calibri Light" w:eastAsia="Times New Roman" w:hAnsi="Calibri Light" w:cs="Calibri Light"/>
          <w:color w:val="000000" w:themeColor="text1"/>
          <w:lang w:eastAsia="it-IT"/>
        </w:rPr>
        <w:t>in questo momento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in Italia, gli esperti di QualeScegli</w:t>
      </w:r>
      <w:r w:rsidR="000A12B9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ere raccomandano le 3 seguenti: </w:t>
      </w:r>
    </w:p>
    <w:p w:rsidR="00F725C0" w:rsidRPr="00420675" w:rsidRDefault="00893C23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Un grande classico all’italiana: </w:t>
      </w:r>
      <w:r w:rsidR="00AE681A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Perugina Baci Fondente Luisa</w:t>
      </w:r>
    </w:p>
    <w:p w:rsidR="00AE681A" w:rsidRPr="00420675" w:rsidRDefault="00AE681A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Dicitura sulla confezione: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cioccolato fondente extra</w:t>
      </w:r>
    </w:p>
    <w:p w:rsidR="000346B1" w:rsidRPr="00420675" w:rsidRDefault="00AE681A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zucchero, burro di cacao, emulsionante (lecitine di girasole), aroma naturale di vaniglia. Cacao 51% min.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Zuccheri per 100 g:</w:t>
      </w:r>
      <w:r w:rsidR="000346B1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47g</w:t>
      </w:r>
    </w:p>
    <w:p w:rsidR="00AE681A" w:rsidRPr="00420675" w:rsidRDefault="00AE681A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Prezzo</w:t>
      </w:r>
      <w:r w:rsidR="00420675" w:rsidRPr="00420675">
        <w:rPr>
          <w:rFonts w:ascii="Calibri Light" w:eastAsia="Times New Roman" w:hAnsi="Calibri Light" w:cs="Calibri Light"/>
          <w:b/>
          <w:lang w:eastAsia="it-IT"/>
        </w:rPr>
        <w:t xml:space="preserve"> e peso</w:t>
      </w:r>
      <w:r w:rsidRPr="00420675">
        <w:rPr>
          <w:rFonts w:ascii="Calibri Light" w:eastAsia="Times New Roman" w:hAnsi="Calibri Light" w:cs="Calibri Light"/>
          <w:b/>
          <w:lang w:eastAsia="it-IT"/>
        </w:rPr>
        <w:t>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11,99 €</w:t>
      </w:r>
      <w:r w:rsidR="00420675" w:rsidRPr="00420675">
        <w:rPr>
          <w:rFonts w:ascii="Calibri Light" w:eastAsia="Times New Roman" w:hAnsi="Calibri Light" w:cs="Calibri Light"/>
          <w:lang w:eastAsia="it-IT"/>
        </w:rPr>
        <w:t xml:space="preserve"> per 210 g</w:t>
      </w:r>
    </w:p>
    <w:p w:rsidR="00FA6A27" w:rsidRDefault="0011697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</w:t>
      </w:r>
      <w:r w:rsidR="00FA6A27" w:rsidRPr="00420675">
        <w:rPr>
          <w:rFonts w:ascii="Calibri Light" w:eastAsia="Times New Roman" w:hAnsi="Calibri Light" w:cs="Calibri Light"/>
          <w:lang w:eastAsia="it-IT"/>
        </w:rPr>
        <w:t>il marchio è una garanzia della buona qualità del cioccolato e rappresenta la scelta idea</w:t>
      </w:r>
      <w:r w:rsidR="00893C23" w:rsidRPr="00420675">
        <w:rPr>
          <w:rFonts w:ascii="Calibri Light" w:eastAsia="Times New Roman" w:hAnsi="Calibri Light" w:cs="Calibri Light"/>
          <w:lang w:eastAsia="it-IT"/>
        </w:rPr>
        <w:t xml:space="preserve">le per gli appassionati di uno dei cioccolatini più famosi di sempre. </w:t>
      </w:r>
    </w:p>
    <w:p w:rsidR="000A12B9" w:rsidRDefault="000A12B9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0A12B9" w:rsidRPr="00420675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E36C0A" w:themeColor="accent6" w:themeShade="BF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La scelta più raffinata : Lindt Le Classiche Fondente</w:t>
      </w:r>
    </w:p>
    <w:p w:rsidR="000A12B9" w:rsidRPr="00420675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Dicitura sulla confezione: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cioccolato fondente extra</w:t>
      </w:r>
    </w:p>
    <w:p w:rsidR="000A12B9" w:rsidRPr="00420675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zucchero, burro di cacao, emulsionante (lecitina di soia), bacche di vaniglia. Cacao 50% min.</w:t>
      </w:r>
      <w:r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Pr="00420675">
        <w:rPr>
          <w:rFonts w:ascii="Calibri Light" w:eastAsia="Times New Roman" w:hAnsi="Calibri Light" w:cs="Calibri Light"/>
          <w:bCs/>
          <w:lang w:eastAsia="it-IT"/>
        </w:rPr>
        <w:t>Zuccheri per 100 g: 49g</w:t>
      </w:r>
    </w:p>
    <w:p w:rsidR="000A12B9" w:rsidRPr="00420675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>Prezzo e peso:</w:t>
      </w:r>
      <w:r w:rsidRPr="00420675">
        <w:rPr>
          <w:rFonts w:ascii="Calibri Light" w:eastAsia="Times New Roman" w:hAnsi="Calibri Light" w:cs="Calibri Light"/>
          <w:bCs/>
          <w:lang w:eastAsia="it-IT"/>
        </w:rPr>
        <w:t xml:space="preserve"> 22,50 € per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300 g;</w:t>
      </w:r>
    </w:p>
    <w:p w:rsidR="000A12B9" w:rsidRPr="00420675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la lista di ingredienti gli conferisce un aroma immediatamente riconducibile al marchio e include una doppia sorpresa (un bijoux da donna e un buono da 10€ per </w:t>
      </w:r>
      <w:r w:rsidR="00323A11">
        <w:rPr>
          <w:rFonts w:ascii="Calibri Light" w:eastAsia="Times New Roman" w:hAnsi="Calibri Light" w:cs="Calibri Light"/>
          <w:lang w:eastAsia="it-IT"/>
        </w:rPr>
        <w:t>guardare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film su Chili Cinema).</w:t>
      </w:r>
    </w:p>
    <w:p w:rsidR="000A12B9" w:rsidRPr="000A12B9" w:rsidRDefault="000A12B9" w:rsidP="000A12B9">
      <w:pPr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BB66F9" w:rsidRPr="00420675" w:rsidRDefault="00893C23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L’acquisto più conveniente: </w:t>
      </w:r>
      <w:r w:rsidR="0011697C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Pernigotti Fondente</w:t>
      </w:r>
    </w:p>
    <w:p w:rsidR="0011697C" w:rsidRPr="00420675" w:rsidRDefault="0011697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Dicitura sulla confezione: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cioccolato fondente extra</w:t>
      </w:r>
    </w:p>
    <w:p w:rsidR="000346B1" w:rsidRPr="00420675" w:rsidRDefault="0011697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zucchero, burro di cacao, emulsionante (lecitin</w:t>
      </w:r>
      <w:r w:rsidR="00BB66F9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a di soia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), aroma naturale di vaniglia. Cacao 5</w:t>
      </w:r>
      <w:r w:rsidR="00BB66F9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0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% min.</w:t>
      </w:r>
      <w:r w:rsidR="00420675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Zuccheri per 100 g:</w:t>
      </w:r>
      <w:r w:rsidR="000346B1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48 g</w:t>
      </w:r>
    </w:p>
    <w:p w:rsidR="0011697C" w:rsidRPr="00420675" w:rsidRDefault="00420675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Prezzo e peso: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8,99€ per</w:t>
      </w: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 </w:t>
      </w:r>
      <w:r w:rsidR="00BB66F9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32</w:t>
      </w:r>
      <w:r w:rsidR="0011697C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0 g</w:t>
      </w:r>
    </w:p>
    <w:p w:rsidR="00CF4DDA" w:rsidRPr="00420675" w:rsidRDefault="0011697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si distingue </w:t>
      </w:r>
      <w:r w:rsidR="00FA6A27" w:rsidRPr="00420675">
        <w:rPr>
          <w:rFonts w:ascii="Calibri Light" w:eastAsia="Times New Roman" w:hAnsi="Calibri Light" w:cs="Calibri Light"/>
          <w:lang w:eastAsia="it-IT"/>
        </w:rPr>
        <w:t xml:space="preserve">senza dubbio 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per il miglior rapporto tra la qualità </w:t>
      </w:r>
      <w:r w:rsidR="00323A11">
        <w:rPr>
          <w:rFonts w:ascii="Calibri Light" w:eastAsia="Times New Roman" w:hAnsi="Calibri Light" w:cs="Calibri Light"/>
          <w:lang w:eastAsia="it-IT"/>
        </w:rPr>
        <w:t>ed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 il prezzo</w:t>
      </w:r>
      <w:r w:rsidR="00FA6A27" w:rsidRPr="00420675">
        <w:rPr>
          <w:rFonts w:ascii="Calibri Light" w:eastAsia="Times New Roman" w:hAnsi="Calibri Light" w:cs="Calibri Light"/>
          <w:lang w:eastAsia="it-IT"/>
        </w:rPr>
        <w:t>, anche considerando la sorpresa inclusa al suo interno</w:t>
      </w:r>
      <w:r w:rsidR="00815784" w:rsidRPr="00420675">
        <w:rPr>
          <w:rFonts w:ascii="Calibri Light" w:eastAsia="Times New Roman" w:hAnsi="Calibri Light" w:cs="Calibri Light"/>
          <w:lang w:eastAsia="it-IT"/>
        </w:rPr>
        <w:t xml:space="preserve">. </w:t>
      </w: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DE141B" w:rsidRPr="000A12B9" w:rsidRDefault="00893C23" w:rsidP="00420675">
      <w:pPr>
        <w:spacing w:after="0" w:line="240" w:lineRule="auto"/>
        <w:jc w:val="both"/>
        <w:rPr>
          <w:rStyle w:val="Strong"/>
          <w:rFonts w:eastAsia="Times New Roman" w:cstheme="minorHAnsi"/>
          <w:bCs w:val="0"/>
          <w:color w:val="000000" w:themeColor="text1"/>
          <w:sz w:val="24"/>
          <w:lang w:eastAsia="it-IT"/>
        </w:rPr>
      </w:pPr>
      <w:r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>La scelta per l’</w:t>
      </w:r>
      <w:r w:rsidR="00EF7ACC"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>uovo nocciolato-giandui</w:t>
      </w:r>
      <w:r w:rsidRPr="000A12B9">
        <w:rPr>
          <w:rFonts w:eastAsia="Times New Roman" w:cstheme="minorHAnsi"/>
          <w:b/>
          <w:color w:val="000000" w:themeColor="text1"/>
          <w:sz w:val="24"/>
          <w:lang w:eastAsia="it-IT"/>
        </w:rPr>
        <w:t xml:space="preserve">a </w:t>
      </w:r>
    </w:p>
    <w:p w:rsidR="000A12B9" w:rsidRPr="00420675" w:rsidRDefault="00F844BE" w:rsidP="004206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420675">
        <w:rPr>
          <w:rStyle w:val="Strong"/>
          <w:rFonts w:ascii="Calibri Light" w:hAnsi="Calibri Light" w:cs="Calibri Light"/>
          <w:b w:val="0"/>
          <w:sz w:val="22"/>
          <w:szCs w:val="22"/>
        </w:rPr>
        <w:t>Le nocciole possono</w:t>
      </w:r>
      <w:r w:rsidR="00ED63D7" w:rsidRPr="00420675">
        <w:rPr>
          <w:rFonts w:ascii="Calibri Light" w:hAnsi="Calibri Light" w:cs="Calibri Light"/>
          <w:sz w:val="22"/>
          <w:szCs w:val="22"/>
        </w:rPr>
        <w:t xml:space="preserve"> essere aggiunte al cioccolato intere o in pasta: nel primo caso avremo il cioccolato alle </w:t>
      </w:r>
      <w:r w:rsidR="00EF7ACC" w:rsidRPr="00420675">
        <w:rPr>
          <w:rFonts w:ascii="Calibri Light" w:hAnsi="Calibri Light" w:cs="Calibri Light"/>
          <w:sz w:val="22"/>
          <w:szCs w:val="22"/>
        </w:rPr>
        <w:t>nocciole, nel secondo il giandui</w:t>
      </w:r>
      <w:r w:rsidR="00ED63D7" w:rsidRPr="00420675">
        <w:rPr>
          <w:rFonts w:ascii="Calibri Light" w:hAnsi="Calibri Light" w:cs="Calibri Light"/>
          <w:sz w:val="22"/>
          <w:szCs w:val="22"/>
        </w:rPr>
        <w:t>a. Deve essere composto da una parte di sostanza secca totale del latte del tenore minimo del 10% e da una parte di nocciole finemente macinate, (da 15 a 40 g</w:t>
      </w:r>
      <w:r w:rsidR="004571AA" w:rsidRPr="00420675">
        <w:rPr>
          <w:rFonts w:ascii="Calibri Light" w:hAnsi="Calibri Light" w:cs="Calibri Light"/>
          <w:sz w:val="22"/>
          <w:szCs w:val="22"/>
        </w:rPr>
        <w:t xml:space="preserve"> </w:t>
      </w:r>
      <w:r w:rsidR="00ED63D7" w:rsidRPr="00420675">
        <w:rPr>
          <w:rFonts w:ascii="Calibri Light" w:hAnsi="Calibri Light" w:cs="Calibri Light"/>
          <w:sz w:val="22"/>
          <w:szCs w:val="22"/>
        </w:rPr>
        <w:t>di nocciole per 100 g</w:t>
      </w:r>
      <w:r w:rsidR="004571AA" w:rsidRPr="00420675">
        <w:rPr>
          <w:rFonts w:ascii="Calibri Light" w:hAnsi="Calibri Light" w:cs="Calibri Light"/>
          <w:sz w:val="22"/>
          <w:szCs w:val="22"/>
        </w:rPr>
        <w:t xml:space="preserve"> </w:t>
      </w:r>
      <w:r w:rsidR="00ED63D7" w:rsidRPr="00420675">
        <w:rPr>
          <w:rFonts w:ascii="Calibri Light" w:hAnsi="Calibri Light" w:cs="Calibri Light"/>
          <w:sz w:val="22"/>
          <w:szCs w:val="22"/>
        </w:rPr>
        <w:t>di prodotto).</w:t>
      </w:r>
      <w:r w:rsidR="00EF7ACC" w:rsidRPr="00420675">
        <w:rPr>
          <w:rFonts w:ascii="Calibri Light" w:hAnsi="Calibri Light" w:cs="Calibri Light"/>
          <w:sz w:val="22"/>
          <w:szCs w:val="22"/>
        </w:rPr>
        <w:t xml:space="preserve"> </w:t>
      </w:r>
      <w:r w:rsidR="000376D1" w:rsidRPr="00420675">
        <w:rPr>
          <w:rFonts w:ascii="Calibri Light" w:hAnsi="Calibri Light" w:cs="Calibri Light"/>
          <w:sz w:val="22"/>
          <w:szCs w:val="22"/>
        </w:rPr>
        <w:t xml:space="preserve">Le nocciole considerate di miglior qualità in Italia sono quelle piemontesi, seguite dalle quelle campane. </w:t>
      </w:r>
    </w:p>
    <w:p w:rsidR="00420675" w:rsidRDefault="00EF7ACC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Goloso </w:t>
      </w:r>
      <w:r w:rsidR="000376D1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e</w:t>
      </w:r>
      <w:r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 di qualità: </w:t>
      </w:r>
      <w:r w:rsidR="002D7584" w:rsidRPr="00420675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Novi Nocciolato</w:t>
      </w:r>
    </w:p>
    <w:p w:rsidR="00420675" w:rsidRDefault="002D7584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Dicitura sulla confezione: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cioccolato alle nocciole gianuja con nocciole intere </w:t>
      </w:r>
    </w:p>
    <w:p w:rsidR="00420675" w:rsidRDefault="002D7584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420675">
        <w:rPr>
          <w:rFonts w:ascii="Calibri Light" w:eastAsia="Times New Roman" w:hAnsi="Calibri Light" w:cs="Calibri Light"/>
          <w:b/>
          <w:color w:val="000000" w:themeColor="text1"/>
          <w:lang w:eastAsia="it-IT"/>
        </w:rPr>
        <w:t xml:space="preserve">Ingredienti: 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nocci</w:t>
      </w:r>
      <w:r w:rsidR="00FA6A27"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o</w:t>
      </w:r>
      <w:r w:rsidRPr="00420675">
        <w:rPr>
          <w:rFonts w:ascii="Calibri Light" w:eastAsia="Times New Roman" w:hAnsi="Calibri Light" w:cs="Calibri Light"/>
          <w:color w:val="000000" w:themeColor="text1"/>
          <w:lang w:eastAsia="it-IT"/>
        </w:rPr>
        <w:t>le (38%), zucchero, pasta di cacao, burro di cacao, latte intero in polvere, emulsionante (lecitina di soia). Cacao 31% min. nel cioccolato gianduja.</w:t>
      </w:r>
      <w:r w:rsidR="00420675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Zuccheri per 100 g</w:t>
      </w:r>
      <w:r w:rsidR="000346B1" w:rsidRPr="00420675">
        <w:rPr>
          <w:rFonts w:ascii="Calibri Light" w:eastAsia="Times New Roman" w:hAnsi="Calibri Light" w:cs="Calibri Light"/>
          <w:b/>
          <w:bCs/>
          <w:lang w:eastAsia="it-IT"/>
        </w:rPr>
        <w:t xml:space="preserve">: </w:t>
      </w:r>
      <w:r w:rsidR="000346B1" w:rsidRPr="00420675">
        <w:rPr>
          <w:rFonts w:ascii="Calibri Light" w:eastAsia="Times New Roman" w:hAnsi="Calibri Light" w:cs="Calibri Light"/>
          <w:bCs/>
          <w:lang w:eastAsia="it-IT"/>
        </w:rPr>
        <w:t>29,3 g</w:t>
      </w:r>
    </w:p>
    <w:p w:rsidR="00420675" w:rsidRDefault="002D7584" w:rsidP="00420675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Prezzo</w:t>
      </w:r>
      <w:r w:rsidR="00420675">
        <w:rPr>
          <w:rFonts w:ascii="Calibri Light" w:eastAsia="Times New Roman" w:hAnsi="Calibri Light" w:cs="Calibri Light"/>
          <w:b/>
          <w:lang w:eastAsia="it-IT"/>
        </w:rPr>
        <w:t xml:space="preserve"> e peso</w:t>
      </w:r>
      <w:r w:rsidRPr="00420675">
        <w:rPr>
          <w:rFonts w:ascii="Calibri Light" w:eastAsia="Times New Roman" w:hAnsi="Calibri Light" w:cs="Calibri Light"/>
          <w:b/>
          <w:lang w:eastAsia="it-IT"/>
        </w:rPr>
        <w:t>: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15,90 €</w:t>
      </w:r>
      <w:r w:rsidR="00420675">
        <w:rPr>
          <w:rFonts w:ascii="Calibri Light" w:eastAsia="Times New Roman" w:hAnsi="Calibri Light" w:cs="Calibri Light"/>
          <w:lang w:eastAsia="it-IT"/>
        </w:rPr>
        <w:t xml:space="preserve"> per 450 g</w:t>
      </w:r>
    </w:p>
    <w:p w:rsidR="000376D1" w:rsidRDefault="002D7584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 w:rsidRPr="00420675">
        <w:rPr>
          <w:rFonts w:ascii="Calibri Light" w:eastAsia="Times New Roman" w:hAnsi="Calibri Light" w:cs="Calibri Light"/>
          <w:b/>
          <w:lang w:eastAsia="it-IT"/>
        </w:rPr>
        <w:t>Ci piace perché:</w:t>
      </w:r>
      <w:r w:rsidR="00906378">
        <w:rPr>
          <w:rFonts w:ascii="Calibri Light" w:eastAsia="Times New Roman" w:hAnsi="Calibri Light" w:cs="Calibri Light"/>
          <w:b/>
          <w:lang w:eastAsia="it-IT"/>
        </w:rPr>
        <w:t xml:space="preserve"> </w:t>
      </w:r>
      <w:r w:rsidRPr="00420675">
        <w:rPr>
          <w:rFonts w:ascii="Calibri Light" w:eastAsia="Times New Roman" w:hAnsi="Calibri Light" w:cs="Calibri Light"/>
          <w:lang w:eastAsia="it-IT"/>
        </w:rPr>
        <w:t xml:space="preserve"> </w:t>
      </w:r>
      <w:r w:rsidR="00EF7ACC" w:rsidRPr="00420675">
        <w:rPr>
          <w:rFonts w:ascii="Calibri Light" w:eastAsia="Times New Roman" w:hAnsi="Calibri Light" w:cs="Calibri Light"/>
          <w:lang w:eastAsia="it-IT"/>
        </w:rPr>
        <w:t>si tratta di un prodotto molto noto, che unisce la golosità del gianduia alla qualità delle nocciole piemontesi, riuscendo a mantenere un prezzo convieniente</w:t>
      </w:r>
      <w:r w:rsidR="00FA6A27" w:rsidRPr="00420675">
        <w:rPr>
          <w:rFonts w:ascii="Calibri Light" w:eastAsia="Times New Roman" w:hAnsi="Calibri Light" w:cs="Calibri Light"/>
          <w:lang w:eastAsia="it-IT"/>
        </w:rPr>
        <w:t xml:space="preserve">. </w:t>
      </w:r>
      <w:r w:rsidR="00EF7ACC" w:rsidRPr="00420675">
        <w:rPr>
          <w:rFonts w:ascii="Calibri Light" w:eastAsia="Times New Roman" w:hAnsi="Calibri Light" w:cs="Calibri Light"/>
          <w:lang w:eastAsia="it-IT"/>
        </w:rPr>
        <w:t xml:space="preserve">Attenzione: vi ricordiamo che non contiene sorpresa al suo interno. </w:t>
      </w:r>
    </w:p>
    <w:p w:rsidR="000A12B9" w:rsidRPr="000A12B9" w:rsidRDefault="000A12B9" w:rsidP="000A12B9">
      <w:pPr>
        <w:pStyle w:val="ListParagraph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:rsidR="00ED63D7" w:rsidRDefault="00D317E5" w:rsidP="00420675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420675">
        <w:rPr>
          <w:rFonts w:ascii="Calibri Light" w:eastAsia="Times New Roman" w:hAnsi="Calibri Light" w:cs="Calibri Light"/>
          <w:i/>
          <w:lang w:eastAsia="it-IT"/>
        </w:rPr>
        <w:t>“</w:t>
      </w:r>
      <w:r w:rsidR="00A13A42" w:rsidRPr="00420675">
        <w:rPr>
          <w:rFonts w:ascii="Calibri Light" w:eastAsia="Times New Roman" w:hAnsi="Calibri Light" w:cs="Calibri Light"/>
          <w:i/>
          <w:lang w:eastAsia="it-IT"/>
        </w:rPr>
        <w:t>Andare al supermercato e comprare quello che sembrerebbe un banale uovo di cioccolato non è così semplice: i prezzi</w:t>
      </w:r>
      <w:r w:rsidR="00D63BA7">
        <w:rPr>
          <w:rFonts w:ascii="Calibri Light" w:eastAsia="Times New Roman" w:hAnsi="Calibri Light" w:cs="Calibri Light"/>
          <w:i/>
          <w:lang w:eastAsia="it-IT"/>
        </w:rPr>
        <w:t xml:space="preserve"> nella grande distribuzione</w:t>
      </w:r>
      <w:r w:rsidR="00A13A42" w:rsidRPr="00420675">
        <w:rPr>
          <w:rFonts w:ascii="Calibri Light" w:eastAsia="Times New Roman" w:hAnsi="Calibri Light" w:cs="Calibri Light"/>
          <w:i/>
          <w:lang w:eastAsia="it-IT"/>
        </w:rPr>
        <w:t xml:space="preserve"> partono da meno di</w:t>
      </w:r>
      <w:r w:rsidR="00ED63D7" w:rsidRPr="00420675">
        <w:rPr>
          <w:rFonts w:ascii="Calibri Light" w:eastAsia="Times New Roman" w:hAnsi="Calibri Light" w:cs="Calibri Light"/>
          <w:i/>
          <w:lang w:eastAsia="it-IT"/>
        </w:rPr>
        <w:t xml:space="preserve"> 3€ </w:t>
      </w:r>
      <w:r w:rsidR="00A13A42" w:rsidRPr="00420675">
        <w:rPr>
          <w:rFonts w:ascii="Calibri Light" w:eastAsia="Times New Roman" w:hAnsi="Calibri Light" w:cs="Calibri Light"/>
          <w:i/>
          <w:lang w:eastAsia="it-IT"/>
        </w:rPr>
        <w:t xml:space="preserve">e superano i </w:t>
      </w:r>
      <w:r w:rsidR="00ED63D7" w:rsidRPr="00420675">
        <w:rPr>
          <w:rFonts w:ascii="Calibri Light" w:eastAsia="Times New Roman" w:hAnsi="Calibri Light" w:cs="Calibri Light"/>
          <w:i/>
          <w:lang w:eastAsia="it-IT"/>
        </w:rPr>
        <w:t>20€</w:t>
      </w:r>
      <w:r w:rsidR="00D63BA7">
        <w:rPr>
          <w:rFonts w:ascii="Calibri Light" w:eastAsia="Times New Roman" w:hAnsi="Calibri Light" w:cs="Calibri Light"/>
          <w:i/>
          <w:lang w:eastAsia="it-IT"/>
        </w:rPr>
        <w:t xml:space="preserve">, </w:t>
      </w:r>
      <w:r w:rsidR="00906378">
        <w:rPr>
          <w:rFonts w:ascii="Calibri Light" w:eastAsia="Times New Roman" w:hAnsi="Calibri Light" w:cs="Calibri Light"/>
          <w:i/>
          <w:lang w:eastAsia="it-IT"/>
        </w:rPr>
        <w:t xml:space="preserve">creando confusione e molti dubbi 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nei 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lastRenderedPageBreak/>
        <w:t>consumatori</w:t>
      </w:r>
      <w:r w:rsidR="00DE141B" w:rsidRPr="00420675">
        <w:rPr>
          <w:rFonts w:ascii="Calibri Light" w:eastAsia="Times New Roman" w:hAnsi="Calibri Light" w:cs="Calibri Light"/>
          <w:i/>
          <w:lang w:eastAsia="it-IT"/>
        </w:rPr>
        <w:t>.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 </w:t>
      </w:r>
      <w:r w:rsidR="00934428" w:rsidRPr="00420675">
        <w:rPr>
          <w:rFonts w:ascii="Calibri Light" w:eastAsia="Times New Roman" w:hAnsi="Calibri Light" w:cs="Calibri Light"/>
          <w:i/>
          <w:lang w:eastAsia="it-IT"/>
        </w:rPr>
        <w:t xml:space="preserve">- </w:t>
      </w:r>
      <w:r w:rsidR="00934428" w:rsidRPr="00420675">
        <w:rPr>
          <w:rFonts w:ascii="Calibri Light" w:eastAsia="Times New Roman" w:hAnsi="Calibri Light" w:cs="Calibri Light"/>
          <w:lang w:eastAsia="it-IT"/>
        </w:rPr>
        <w:t xml:space="preserve">commenta Luisa Esposito, uno degli esperti di QualeScegliere.it </w:t>
      </w:r>
      <w:r w:rsidR="00934428" w:rsidRPr="00420675">
        <w:rPr>
          <w:rFonts w:ascii="Calibri Light" w:eastAsia="Times New Roman" w:hAnsi="Calibri Light" w:cs="Calibri Light"/>
          <w:i/>
          <w:lang w:eastAsia="it-IT"/>
        </w:rPr>
        <w:t xml:space="preserve">– </w:t>
      </w:r>
      <w:r w:rsidR="00ED63D7" w:rsidRPr="00420675">
        <w:rPr>
          <w:rFonts w:ascii="Calibri Light" w:eastAsia="Times New Roman" w:hAnsi="Calibri Light" w:cs="Calibri Light"/>
          <w:i/>
          <w:lang w:eastAsia="it-IT"/>
        </w:rPr>
        <w:t>La nostra guida vuole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 semplificare la scelta d’acquisto</w:t>
      </w:r>
      <w:r w:rsidRPr="00420675">
        <w:rPr>
          <w:rFonts w:ascii="Calibri Light" w:eastAsia="Times New Roman" w:hAnsi="Calibri Light" w:cs="Calibri Light"/>
          <w:i/>
          <w:lang w:eastAsia="it-IT"/>
        </w:rPr>
        <w:t xml:space="preserve"> ai nostri utenti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, indicando in maniera chiara e trasparente i veri elementi che incidono sul </w:t>
      </w:r>
      <w:r w:rsidRPr="00420675">
        <w:rPr>
          <w:rFonts w:ascii="Calibri Light" w:eastAsia="Times New Roman" w:hAnsi="Calibri Light" w:cs="Calibri Light"/>
          <w:i/>
          <w:lang w:eastAsia="it-IT"/>
        </w:rPr>
        <w:t>prezzo finale. Si parte ovviame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>n</w:t>
      </w:r>
      <w:r w:rsidRPr="00420675">
        <w:rPr>
          <w:rFonts w:ascii="Calibri Light" w:eastAsia="Times New Roman" w:hAnsi="Calibri Light" w:cs="Calibri Light"/>
          <w:i/>
          <w:lang w:eastAsia="it-IT"/>
        </w:rPr>
        <w:t>t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e dalla lista degli ingredienti e dal peso dell’uovo, per poi arrivare alla </w:t>
      </w:r>
      <w:r w:rsidR="00ED63D7" w:rsidRPr="00420675">
        <w:rPr>
          <w:rFonts w:ascii="Calibri Light" w:eastAsia="Times New Roman" w:hAnsi="Calibri Light" w:cs="Calibri Light"/>
          <w:i/>
          <w:lang w:eastAsia="it-IT"/>
        </w:rPr>
        <w:t>so</w:t>
      </w:r>
      <w:r w:rsidR="00906378">
        <w:rPr>
          <w:rFonts w:ascii="Calibri Light" w:eastAsia="Times New Roman" w:hAnsi="Calibri Light" w:cs="Calibri Light"/>
          <w:i/>
          <w:lang w:eastAsia="it-IT"/>
        </w:rPr>
        <w:t>r</w:t>
      </w:r>
      <w:r w:rsidR="00ED63D7" w:rsidRPr="00420675">
        <w:rPr>
          <w:rFonts w:ascii="Calibri Light" w:eastAsia="Times New Roman" w:hAnsi="Calibri Light" w:cs="Calibri Light"/>
          <w:i/>
          <w:lang w:eastAsia="it-IT"/>
        </w:rPr>
        <w:t>presa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, </w:t>
      </w:r>
      <w:r w:rsidR="00906378">
        <w:rPr>
          <w:rFonts w:ascii="Calibri Light" w:eastAsia="Times New Roman" w:hAnsi="Calibri Light" w:cs="Calibri Light"/>
          <w:i/>
          <w:lang w:eastAsia="it-IT"/>
        </w:rPr>
        <w:t xml:space="preserve">a cui </w:t>
      </w:r>
      <w:r w:rsidR="00934428" w:rsidRPr="00420675">
        <w:rPr>
          <w:rFonts w:ascii="Calibri Light" w:eastAsia="Times New Roman" w:hAnsi="Calibri Light" w:cs="Calibri Light"/>
          <w:i/>
          <w:lang w:eastAsia="it-IT"/>
        </w:rPr>
        <w:t xml:space="preserve">spesso </w:t>
      </w:r>
      <w:r w:rsidR="00906378">
        <w:rPr>
          <w:rFonts w:ascii="Calibri Light" w:eastAsia="Times New Roman" w:hAnsi="Calibri Light" w:cs="Calibri Light"/>
          <w:i/>
          <w:lang w:eastAsia="it-IT"/>
        </w:rPr>
        <w:t>è dovuto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 un aumento del </w:t>
      </w:r>
      <w:r w:rsidR="00FA6A27" w:rsidRPr="00420675">
        <w:rPr>
          <w:rFonts w:ascii="Calibri Light" w:eastAsia="Times New Roman" w:hAnsi="Calibri Light" w:cs="Calibri Light"/>
          <w:i/>
          <w:lang w:eastAsia="it-IT"/>
        </w:rPr>
        <w:t>prezzo,</w:t>
      </w:r>
      <w:r w:rsidR="009D3EAE" w:rsidRPr="00420675">
        <w:rPr>
          <w:rFonts w:ascii="Calibri Light" w:eastAsia="Times New Roman" w:hAnsi="Calibri Light" w:cs="Calibri Light"/>
          <w:i/>
          <w:lang w:eastAsia="it-IT"/>
        </w:rPr>
        <w:t xml:space="preserve"> per via del c</w:t>
      </w:r>
      <w:r w:rsidR="00ED63D7" w:rsidRPr="00420675">
        <w:rPr>
          <w:rFonts w:ascii="Calibri Light" w:hAnsi="Calibri Light" w:cs="Calibri Light"/>
          <w:i/>
        </w:rPr>
        <w:t xml:space="preserve">osto della licenza </w:t>
      </w:r>
      <w:r w:rsidR="009D3EAE" w:rsidRPr="00420675">
        <w:rPr>
          <w:rFonts w:ascii="Calibri Light" w:hAnsi="Calibri Light" w:cs="Calibri Light"/>
          <w:i/>
        </w:rPr>
        <w:t xml:space="preserve">necessaria </w:t>
      </w:r>
      <w:r w:rsidR="00ED63D7" w:rsidRPr="00420675">
        <w:rPr>
          <w:rFonts w:ascii="Calibri Light" w:hAnsi="Calibri Light" w:cs="Calibri Light"/>
          <w:i/>
        </w:rPr>
        <w:t xml:space="preserve">quando si utilizza un marchio </w:t>
      </w:r>
      <w:r w:rsidR="009D3EAE" w:rsidRPr="00420675">
        <w:rPr>
          <w:rFonts w:ascii="Calibri Light" w:hAnsi="Calibri Light" w:cs="Calibri Light"/>
          <w:i/>
        </w:rPr>
        <w:t xml:space="preserve">o un personaggio </w:t>
      </w:r>
      <w:r w:rsidR="00ED63D7" w:rsidRPr="00420675">
        <w:rPr>
          <w:rFonts w:ascii="Calibri Light" w:hAnsi="Calibri Light" w:cs="Calibri Light"/>
          <w:i/>
        </w:rPr>
        <w:t>famoso</w:t>
      </w:r>
      <w:r w:rsidR="00DE141B" w:rsidRPr="00420675">
        <w:rPr>
          <w:rFonts w:ascii="Calibri Light" w:hAnsi="Calibri Light" w:cs="Calibri Light"/>
          <w:i/>
        </w:rPr>
        <w:t xml:space="preserve">, </w:t>
      </w:r>
      <w:r w:rsidR="009D3EAE" w:rsidRPr="00420675">
        <w:rPr>
          <w:rFonts w:ascii="Calibri Light" w:hAnsi="Calibri Light" w:cs="Calibri Light"/>
          <w:i/>
        </w:rPr>
        <w:t>ma</w:t>
      </w:r>
      <w:r w:rsidRPr="00420675">
        <w:rPr>
          <w:rFonts w:ascii="Calibri Light" w:hAnsi="Calibri Light" w:cs="Calibri Light"/>
          <w:i/>
        </w:rPr>
        <w:t xml:space="preserve"> a volte</w:t>
      </w:r>
      <w:r w:rsidR="009D3EAE" w:rsidRPr="00420675">
        <w:rPr>
          <w:rFonts w:ascii="Calibri Light" w:hAnsi="Calibri Light" w:cs="Calibri Light"/>
          <w:i/>
        </w:rPr>
        <w:t xml:space="preserve"> anche </w:t>
      </w:r>
      <w:r w:rsidR="00906378">
        <w:rPr>
          <w:rFonts w:ascii="Calibri Light" w:hAnsi="Calibri Light" w:cs="Calibri Light"/>
          <w:i/>
        </w:rPr>
        <w:t>per la</w:t>
      </w:r>
      <w:r w:rsidR="00ED63D7" w:rsidRPr="00420675">
        <w:rPr>
          <w:rFonts w:ascii="Calibri Light" w:hAnsi="Calibri Light" w:cs="Calibri Light"/>
          <w:i/>
        </w:rPr>
        <w:t xml:space="preserve"> differenziazione in base al genere del destinatario”.</w:t>
      </w:r>
    </w:p>
    <w:p w:rsidR="0026357F" w:rsidRPr="00420675" w:rsidRDefault="0026357F" w:rsidP="00420675">
      <w:pPr>
        <w:spacing w:after="0" w:line="240" w:lineRule="auto"/>
        <w:jc w:val="both"/>
        <w:rPr>
          <w:rFonts w:ascii="Calibri Light" w:hAnsi="Calibri Light" w:cs="Calibri Light"/>
          <w:i/>
        </w:rPr>
      </w:pPr>
    </w:p>
    <w:p w:rsidR="00FA0CC5" w:rsidRPr="00420675" w:rsidRDefault="00FA0CC5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FA0CC5" w:rsidRPr="00420675" w:rsidRDefault="00F32053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  <w:r w:rsidRPr="00D63BA7">
        <w:rPr>
          <w:rFonts w:ascii="Calibri Light" w:eastAsia="Times New Roman" w:hAnsi="Calibri Light" w:cs="Calibri Light"/>
          <w:lang w:eastAsia="it-IT"/>
        </w:rPr>
        <w:t>Lo studio</w:t>
      </w:r>
      <w:r w:rsidR="00D74207" w:rsidRPr="00D63BA7">
        <w:rPr>
          <w:rFonts w:ascii="Calibri Light" w:eastAsia="Times New Roman" w:hAnsi="Calibri Light" w:cs="Calibri Light"/>
          <w:lang w:eastAsia="it-IT"/>
        </w:rPr>
        <w:t xml:space="preserve"> complet</w:t>
      </w:r>
      <w:r w:rsidRPr="00D63BA7">
        <w:rPr>
          <w:rFonts w:ascii="Calibri Light" w:eastAsia="Times New Roman" w:hAnsi="Calibri Light" w:cs="Calibri Light"/>
          <w:lang w:eastAsia="it-IT"/>
        </w:rPr>
        <w:t>o</w:t>
      </w:r>
      <w:r w:rsidR="00D74207" w:rsidRPr="00D63BA7">
        <w:rPr>
          <w:rFonts w:ascii="Calibri Light" w:eastAsia="Times New Roman" w:hAnsi="Calibri Light" w:cs="Calibri Light"/>
          <w:lang w:eastAsia="it-IT"/>
        </w:rPr>
        <w:t xml:space="preserve"> di QualeScegliere.it 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è </w:t>
      </w:r>
      <w:r w:rsidR="00D74207" w:rsidRPr="00D63BA7">
        <w:rPr>
          <w:rFonts w:ascii="Calibri Light" w:eastAsia="Times New Roman" w:hAnsi="Calibri Light" w:cs="Calibri Light"/>
          <w:lang w:eastAsia="it-IT"/>
        </w:rPr>
        <w:t>consultabile</w:t>
      </w:r>
      <w:r w:rsidR="00390C21" w:rsidRPr="00D63BA7">
        <w:rPr>
          <w:rFonts w:ascii="Calibri Light" w:eastAsia="Times New Roman" w:hAnsi="Calibri Light" w:cs="Calibri Light"/>
          <w:lang w:eastAsia="it-IT"/>
        </w:rPr>
        <w:t xml:space="preserve"> </w:t>
      </w:r>
      <w:r w:rsidR="00B069CD" w:rsidRPr="00D63BA7">
        <w:rPr>
          <w:rFonts w:ascii="Calibri Light" w:eastAsia="Times New Roman" w:hAnsi="Calibri Light" w:cs="Calibri Light"/>
          <w:lang w:eastAsia="it-IT"/>
        </w:rPr>
        <w:t xml:space="preserve">sul sito </w:t>
      </w:r>
      <w:r w:rsidR="00934428" w:rsidRPr="00D63BA7">
        <w:rPr>
          <w:rFonts w:ascii="Calibri Light" w:eastAsia="Times New Roman" w:hAnsi="Calibri Light" w:cs="Calibri Light"/>
          <w:lang w:eastAsia="it-IT"/>
        </w:rPr>
        <w:t xml:space="preserve">all’indirizzo: </w:t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fldChar w:fldCharType="begin"/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instrText xml:space="preserve"> HYPERLINK "</w:instrText>
      </w:r>
      <w:r w:rsidR="00D63BA7" w:rsidRPr="00D63BA7">
        <w:rPr>
          <w:rFonts w:ascii="Calibri Light" w:eastAsia="Times New Roman" w:hAnsi="Calibri Light" w:cs="Calibri Light"/>
          <w:color w:val="FF0000"/>
          <w:lang w:eastAsia="it-IT"/>
        </w:rPr>
        <w:instrText>https://www.qualescegliere.it/uova-di-cioccolato-pasqua-2018/</w:instrText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instrText xml:space="preserve">" </w:instrText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fldChar w:fldCharType="separate"/>
      </w:r>
      <w:r w:rsidR="00D63BA7" w:rsidRPr="001610A3">
        <w:rPr>
          <w:rStyle w:val="Hyperlink"/>
          <w:rFonts w:ascii="Calibri Light" w:eastAsia="Times New Roman" w:hAnsi="Calibri Light" w:cs="Calibri Light"/>
          <w:lang w:eastAsia="it-IT"/>
        </w:rPr>
        <w:t>https://www.qualescegliere.it/uova-di-cioccolato-pasqua-2018/</w:t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fldChar w:fldCharType="end"/>
      </w:r>
      <w:r w:rsidR="00D63BA7">
        <w:rPr>
          <w:rFonts w:ascii="Calibri Light" w:eastAsia="Times New Roman" w:hAnsi="Calibri Light" w:cs="Calibri Light"/>
          <w:color w:val="FF0000"/>
          <w:lang w:eastAsia="it-IT"/>
        </w:rPr>
        <w:t xml:space="preserve"> </w:t>
      </w:r>
      <w:bookmarkStart w:id="0" w:name="_GoBack"/>
      <w:bookmarkEnd w:id="0"/>
    </w:p>
    <w:p w:rsidR="00EB0EF3" w:rsidRPr="00420675" w:rsidRDefault="00EB0EF3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E141B" w:rsidRPr="00420675" w:rsidRDefault="00DE141B" w:rsidP="00420675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027CA" w:rsidRPr="00420675" w:rsidRDefault="006027CA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6027CA" w:rsidRPr="00420675" w:rsidRDefault="006027CA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2B9" w:rsidRDefault="000A12B9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0A12B9" w:rsidRPr="00420675" w:rsidRDefault="000A12B9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9474ED" w:rsidRPr="00420675" w:rsidRDefault="009474ED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E141B" w:rsidRPr="00420675" w:rsidRDefault="00DE141B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D63E79" w:rsidRPr="0026357F" w:rsidRDefault="00D63E79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lang w:eastAsia="it-IT"/>
        </w:rPr>
      </w:pP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>QualeScegliere.it</w:t>
      </w: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sz w:val="18"/>
        </w:rPr>
        <w:t>QualeScegliere.it è una piattaforma online che mette a disposizione una serie di strumenti utili, pratici da consultare e veloci per aiutare gli utenti a decidere cosa acquistare in caso di prodotti o quale servizio adottare a seconda delle esigenze. Online dal 2015, ha sede a Berlino, ma il team è tutto italiano e composto da tredici esperti per diverse categorie di prodotti e servizi. Attualmente sono disponibili online 1.</w:t>
      </w:r>
      <w:r w:rsidR="004C42CE" w:rsidRPr="0026357F">
        <w:rPr>
          <w:rFonts w:eastAsia="Times New Roman" w:cstheme="minorHAnsi"/>
          <w:sz w:val="18"/>
        </w:rPr>
        <w:t>800 recensioni, 335</w:t>
      </w:r>
      <w:r w:rsidRPr="0026357F">
        <w:rPr>
          <w:rFonts w:eastAsia="Times New Roman" w:cstheme="minorHAnsi"/>
          <w:sz w:val="18"/>
        </w:rPr>
        <w:t xml:space="preserve"> cat</w:t>
      </w:r>
      <w:r w:rsidR="004C42CE" w:rsidRPr="0026357F">
        <w:rPr>
          <w:rFonts w:eastAsia="Times New Roman" w:cstheme="minorHAnsi"/>
          <w:sz w:val="18"/>
        </w:rPr>
        <w:t>egorie di prodotto e servizi, 320 videorecensioni e oltre 13</w:t>
      </w:r>
      <w:r w:rsidRPr="0026357F">
        <w:rPr>
          <w:rFonts w:eastAsia="Times New Roman" w:cstheme="minorHAnsi"/>
          <w:sz w:val="18"/>
        </w:rPr>
        <w:t xml:space="preserve">.000 foto.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  <w:r w:rsidRPr="0026357F">
        <w:rPr>
          <w:rFonts w:eastAsia="Times New Roman" w:cstheme="minorHAnsi"/>
          <w:color w:val="000000" w:themeColor="text1"/>
          <w:sz w:val="18"/>
          <w:lang w:eastAsia="it-IT"/>
        </w:rPr>
        <w:t xml:space="preserve">Per ulteriori dettagli: </w:t>
      </w:r>
      <w:hyperlink r:id="rId12" w:history="1">
        <w:r w:rsidRPr="0026357F">
          <w:rPr>
            <w:rStyle w:val="Hyperlink"/>
            <w:rFonts w:eastAsia="Times New Roman" w:cstheme="minorHAnsi"/>
            <w:color w:val="FF6600"/>
            <w:sz w:val="18"/>
            <w:lang w:eastAsia="it-IT"/>
          </w:rPr>
          <w:t>www.qualescegliere.it</w:t>
        </w:r>
      </w:hyperlink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</w:p>
    <w:p w:rsidR="005A0640" w:rsidRPr="0026357F" w:rsidRDefault="005A0640" w:rsidP="005A064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b/>
          <w:color w:val="000000" w:themeColor="text1"/>
          <w:sz w:val="18"/>
          <w:lang w:eastAsia="it-IT"/>
        </w:rPr>
        <w:t xml:space="preserve">Ufficio Stampa – QualeScegliere.it </w:t>
      </w:r>
    </w:p>
    <w:p w:rsidR="005A0640" w:rsidRPr="0026357F" w:rsidRDefault="005A0640" w:rsidP="005A0640">
      <w:pPr>
        <w:spacing w:after="0" w:line="240" w:lineRule="auto"/>
        <w:rPr>
          <w:rFonts w:eastAsia="Times New Roman" w:cstheme="minorHAnsi"/>
          <w:color w:val="000000" w:themeColor="text1"/>
          <w:sz w:val="18"/>
          <w:lang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eastAsia="it-IT"/>
        </w:rPr>
        <w:t xml:space="preserve">Email: </w:t>
      </w:r>
      <w:hyperlink r:id="rId13" w:history="1">
        <w:r w:rsidRPr="0026357F">
          <w:rPr>
            <w:rStyle w:val="Hyperlink"/>
            <w:rFonts w:eastAsia="Times New Roman" w:cstheme="minorHAnsi"/>
            <w:sz w:val="18"/>
            <w:lang w:eastAsia="it-IT"/>
          </w:rPr>
          <w:t>luisa.esposito@mocaviventrures.com</w:t>
        </w:r>
      </w:hyperlink>
      <w:r w:rsidRPr="0026357F">
        <w:rPr>
          <w:rFonts w:eastAsia="Times New Roman" w:cstheme="minorHAnsi"/>
          <w:sz w:val="18"/>
          <w:lang w:eastAsia="it-IT"/>
        </w:rPr>
        <w:t xml:space="preserve"> </w:t>
      </w:r>
      <w:r w:rsidRPr="0026357F">
        <w:rPr>
          <w:rFonts w:eastAsia="Times New Roman" w:cstheme="minorHAnsi"/>
          <w:color w:val="FF6600"/>
          <w:sz w:val="18"/>
          <w:lang w:eastAsia="it-IT"/>
        </w:rPr>
        <w:t xml:space="preserve">   </w:t>
      </w:r>
    </w:p>
    <w:p w:rsidR="005A0640" w:rsidRPr="0026357F" w:rsidRDefault="005A0640" w:rsidP="005A0640">
      <w:pPr>
        <w:spacing w:after="0" w:line="240" w:lineRule="auto"/>
        <w:rPr>
          <w:rFonts w:eastAsia="Times New Roman" w:cstheme="minorHAnsi"/>
          <w:color w:val="000000" w:themeColor="text1"/>
          <w:sz w:val="18"/>
          <w:lang w:val="en-GB" w:eastAsia="it-IT"/>
        </w:rPr>
      </w:pPr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>Tel. +</w:t>
      </w:r>
      <w:proofErr w:type="gramStart"/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>49  30</w:t>
      </w:r>
      <w:proofErr w:type="gramEnd"/>
      <w:r w:rsidRPr="0026357F">
        <w:rPr>
          <w:rFonts w:eastAsia="Times New Roman" w:cstheme="minorHAnsi"/>
          <w:color w:val="000000" w:themeColor="text1"/>
          <w:sz w:val="18"/>
          <w:lang w:val="en-GB" w:eastAsia="it-IT"/>
        </w:rPr>
        <w:t xml:space="preserve"> 689 08 334</w:t>
      </w:r>
    </w:p>
    <w:p w:rsidR="00390C21" w:rsidRPr="0026357F" w:rsidRDefault="00101A86" w:rsidP="00EB0EF3">
      <w:pPr>
        <w:spacing w:after="0" w:line="240" w:lineRule="auto"/>
        <w:rPr>
          <w:rFonts w:cstheme="minorHAnsi"/>
          <w:sz w:val="18"/>
          <w:lang w:val="en-GB"/>
        </w:rPr>
      </w:pPr>
      <w:hyperlink r:id="rId14" w:history="1">
        <w:proofErr w:type="spellStart"/>
        <w:r w:rsidR="005A0640" w:rsidRPr="0026357F">
          <w:rPr>
            <w:rStyle w:val="Hyperlink"/>
            <w:rFonts w:cstheme="minorHAnsi"/>
            <w:sz w:val="18"/>
            <w:lang w:val="en-GB"/>
          </w:rPr>
          <w:t>Sito</w:t>
        </w:r>
        <w:proofErr w:type="spellEnd"/>
        <w:r w:rsidR="005A0640" w:rsidRPr="0026357F">
          <w:rPr>
            <w:rStyle w:val="Hyperlink"/>
            <w:rFonts w:cstheme="minorHAnsi"/>
            <w:sz w:val="18"/>
            <w:lang w:val="en-GB"/>
          </w:rPr>
          <w:t xml:space="preserve"> Web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5" w:history="1">
        <w:r w:rsidR="005A0640" w:rsidRPr="0026357F">
          <w:rPr>
            <w:rStyle w:val="Hyperlink"/>
            <w:rFonts w:cstheme="minorHAnsi"/>
            <w:sz w:val="18"/>
            <w:lang w:val="en-GB"/>
          </w:rPr>
          <w:t>LinkedIn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6" w:history="1">
        <w:r w:rsidR="005A0640" w:rsidRPr="0026357F">
          <w:rPr>
            <w:rStyle w:val="Hyperlink"/>
            <w:rFonts w:cstheme="minorHAnsi"/>
            <w:sz w:val="18"/>
            <w:lang w:val="en-GB"/>
          </w:rPr>
          <w:t>Twitter</w:t>
        </w:r>
      </w:hyperlink>
      <w:r w:rsidR="005A0640" w:rsidRPr="0026357F">
        <w:rPr>
          <w:rFonts w:cstheme="minorHAnsi"/>
          <w:sz w:val="18"/>
          <w:lang w:val="en-GB"/>
        </w:rPr>
        <w:t xml:space="preserve"> / </w:t>
      </w:r>
      <w:hyperlink r:id="rId17" w:history="1">
        <w:r w:rsidR="005A0640" w:rsidRPr="0026357F">
          <w:rPr>
            <w:rStyle w:val="Hyperlink"/>
            <w:rFonts w:cstheme="minorHAnsi"/>
            <w:sz w:val="18"/>
            <w:lang w:val="en-GB"/>
          </w:rPr>
          <w:t>Facebook</w:t>
        </w:r>
      </w:hyperlink>
      <w:r w:rsidR="005A0640" w:rsidRPr="0026357F">
        <w:rPr>
          <w:rFonts w:cstheme="minorHAnsi"/>
          <w:sz w:val="18"/>
          <w:lang w:val="en-GB"/>
        </w:rPr>
        <w:t xml:space="preserve"> </w:t>
      </w:r>
    </w:p>
    <w:p w:rsidR="00AE681A" w:rsidRPr="00DE141B" w:rsidRDefault="00AE681A" w:rsidP="00EB0EF3">
      <w:pPr>
        <w:spacing w:after="0" w:line="240" w:lineRule="auto"/>
        <w:rPr>
          <w:rFonts w:eastAsia="Times New Roman" w:cstheme="minorHAnsi"/>
          <w:color w:val="000000" w:themeColor="text1"/>
          <w:sz w:val="16"/>
          <w:lang w:val="en-US" w:eastAsia="it-IT"/>
        </w:rPr>
      </w:pPr>
    </w:p>
    <w:sectPr w:rsidR="00AE681A" w:rsidRPr="00DE141B" w:rsidSect="006027CA">
      <w:headerReference w:type="default" r:id="rId18"/>
      <w:pgSz w:w="11906" w:h="16838"/>
      <w:pgMar w:top="709" w:right="991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86" w:rsidRDefault="00101A86" w:rsidP="00010F79">
      <w:pPr>
        <w:spacing w:after="0" w:line="240" w:lineRule="auto"/>
      </w:pPr>
      <w:r>
        <w:separator/>
      </w:r>
    </w:p>
  </w:endnote>
  <w:endnote w:type="continuationSeparator" w:id="0">
    <w:p w:rsidR="00101A86" w:rsidRDefault="00101A86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86" w:rsidRDefault="00101A86" w:rsidP="00010F79">
      <w:pPr>
        <w:spacing w:after="0" w:line="240" w:lineRule="auto"/>
      </w:pPr>
      <w:r>
        <w:separator/>
      </w:r>
    </w:p>
  </w:footnote>
  <w:footnote w:type="continuationSeparator" w:id="0">
    <w:p w:rsidR="00101A86" w:rsidRDefault="00101A86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Header"/>
      <w:jc w:val="center"/>
    </w:pPr>
    <w:r>
      <w:rPr>
        <w:noProof/>
        <w:lang w:eastAsia="it-IT"/>
      </w:rPr>
      <w:drawing>
        <wp:inline distT="0" distB="0" distL="0" distR="0" wp14:anchorId="2AC40672" wp14:editId="3D381264">
          <wp:extent cx="2204114" cy="292381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246750" cy="298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E4522"/>
    <w:multiLevelType w:val="hybridMultilevel"/>
    <w:tmpl w:val="E10E962A"/>
    <w:lvl w:ilvl="0" w:tplc="38FCAE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7C1D"/>
    <w:multiLevelType w:val="hybridMultilevel"/>
    <w:tmpl w:val="1C961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E0D7C"/>
    <w:multiLevelType w:val="multilevel"/>
    <w:tmpl w:val="E50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9355F"/>
    <w:multiLevelType w:val="multilevel"/>
    <w:tmpl w:val="7A9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A2570"/>
    <w:multiLevelType w:val="hybridMultilevel"/>
    <w:tmpl w:val="CAC44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10F79"/>
    <w:rsid w:val="00011853"/>
    <w:rsid w:val="000218C2"/>
    <w:rsid w:val="00021FE9"/>
    <w:rsid w:val="000346B1"/>
    <w:rsid w:val="000376D1"/>
    <w:rsid w:val="00051827"/>
    <w:rsid w:val="00052053"/>
    <w:rsid w:val="000635BC"/>
    <w:rsid w:val="00067C25"/>
    <w:rsid w:val="00071E84"/>
    <w:rsid w:val="000A12B9"/>
    <w:rsid w:val="000C13F2"/>
    <w:rsid w:val="0010075E"/>
    <w:rsid w:val="00101A86"/>
    <w:rsid w:val="001076D5"/>
    <w:rsid w:val="0011697C"/>
    <w:rsid w:val="001237A6"/>
    <w:rsid w:val="00151AD9"/>
    <w:rsid w:val="00190B28"/>
    <w:rsid w:val="00197F88"/>
    <w:rsid w:val="001B1B2A"/>
    <w:rsid w:val="001B1D2D"/>
    <w:rsid w:val="001C1843"/>
    <w:rsid w:val="001E283D"/>
    <w:rsid w:val="002247FA"/>
    <w:rsid w:val="00227532"/>
    <w:rsid w:val="002277CC"/>
    <w:rsid w:val="002277EE"/>
    <w:rsid w:val="00234485"/>
    <w:rsid w:val="002466C2"/>
    <w:rsid w:val="0026357F"/>
    <w:rsid w:val="00273571"/>
    <w:rsid w:val="002760E3"/>
    <w:rsid w:val="0027711D"/>
    <w:rsid w:val="00294E0C"/>
    <w:rsid w:val="002A3930"/>
    <w:rsid w:val="002B31E0"/>
    <w:rsid w:val="002C12F2"/>
    <w:rsid w:val="002D2DAF"/>
    <w:rsid w:val="002D7584"/>
    <w:rsid w:val="002F2AE5"/>
    <w:rsid w:val="00323822"/>
    <w:rsid w:val="00323A11"/>
    <w:rsid w:val="00350DE6"/>
    <w:rsid w:val="00352552"/>
    <w:rsid w:val="003553F0"/>
    <w:rsid w:val="00355FCD"/>
    <w:rsid w:val="00390C21"/>
    <w:rsid w:val="003B23E4"/>
    <w:rsid w:val="003B459E"/>
    <w:rsid w:val="003B5A7C"/>
    <w:rsid w:val="004012B3"/>
    <w:rsid w:val="004014B2"/>
    <w:rsid w:val="004017FB"/>
    <w:rsid w:val="004163CE"/>
    <w:rsid w:val="00420675"/>
    <w:rsid w:val="0043260E"/>
    <w:rsid w:val="004400AF"/>
    <w:rsid w:val="004571AA"/>
    <w:rsid w:val="00484295"/>
    <w:rsid w:val="00491D77"/>
    <w:rsid w:val="004A79FA"/>
    <w:rsid w:val="004C42CE"/>
    <w:rsid w:val="00532806"/>
    <w:rsid w:val="00542C47"/>
    <w:rsid w:val="00543C25"/>
    <w:rsid w:val="00545255"/>
    <w:rsid w:val="0059269A"/>
    <w:rsid w:val="005A0640"/>
    <w:rsid w:val="005A40C2"/>
    <w:rsid w:val="005A5C2A"/>
    <w:rsid w:val="005B03BB"/>
    <w:rsid w:val="005B1C57"/>
    <w:rsid w:val="005C6FD4"/>
    <w:rsid w:val="005D411B"/>
    <w:rsid w:val="005E1EF2"/>
    <w:rsid w:val="005E667F"/>
    <w:rsid w:val="005F75D8"/>
    <w:rsid w:val="006027CA"/>
    <w:rsid w:val="00615F9C"/>
    <w:rsid w:val="006218C2"/>
    <w:rsid w:val="00651062"/>
    <w:rsid w:val="00674143"/>
    <w:rsid w:val="006864C4"/>
    <w:rsid w:val="00695307"/>
    <w:rsid w:val="006B3BE7"/>
    <w:rsid w:val="006C350B"/>
    <w:rsid w:val="006D3E7F"/>
    <w:rsid w:val="006F34AF"/>
    <w:rsid w:val="006F6B05"/>
    <w:rsid w:val="00701F37"/>
    <w:rsid w:val="007021B5"/>
    <w:rsid w:val="00713633"/>
    <w:rsid w:val="00715AE1"/>
    <w:rsid w:val="00732648"/>
    <w:rsid w:val="0073379E"/>
    <w:rsid w:val="00736EC2"/>
    <w:rsid w:val="007636CB"/>
    <w:rsid w:val="00794084"/>
    <w:rsid w:val="007974A8"/>
    <w:rsid w:val="007C0B9F"/>
    <w:rsid w:val="007E1F6E"/>
    <w:rsid w:val="007E6AB1"/>
    <w:rsid w:val="007F30B7"/>
    <w:rsid w:val="00801C86"/>
    <w:rsid w:val="0080766A"/>
    <w:rsid w:val="00815784"/>
    <w:rsid w:val="00823407"/>
    <w:rsid w:val="008408E2"/>
    <w:rsid w:val="00844BE9"/>
    <w:rsid w:val="008557FE"/>
    <w:rsid w:val="008620E4"/>
    <w:rsid w:val="00893C23"/>
    <w:rsid w:val="00895CD8"/>
    <w:rsid w:val="008C4949"/>
    <w:rsid w:val="008C7B2E"/>
    <w:rsid w:val="00906378"/>
    <w:rsid w:val="0090778C"/>
    <w:rsid w:val="00907AF7"/>
    <w:rsid w:val="00927DE0"/>
    <w:rsid w:val="00934428"/>
    <w:rsid w:val="009474ED"/>
    <w:rsid w:val="009479E8"/>
    <w:rsid w:val="009623CA"/>
    <w:rsid w:val="009702E4"/>
    <w:rsid w:val="009833B3"/>
    <w:rsid w:val="00984ADC"/>
    <w:rsid w:val="009963CA"/>
    <w:rsid w:val="00997866"/>
    <w:rsid w:val="009A01FF"/>
    <w:rsid w:val="009B6BF7"/>
    <w:rsid w:val="009D3EAE"/>
    <w:rsid w:val="009E1530"/>
    <w:rsid w:val="009E6E9A"/>
    <w:rsid w:val="00A06CEB"/>
    <w:rsid w:val="00A13A42"/>
    <w:rsid w:val="00A21F66"/>
    <w:rsid w:val="00A36416"/>
    <w:rsid w:val="00A40B47"/>
    <w:rsid w:val="00A51746"/>
    <w:rsid w:val="00AA7A7C"/>
    <w:rsid w:val="00AD2FA6"/>
    <w:rsid w:val="00AE681A"/>
    <w:rsid w:val="00AF722A"/>
    <w:rsid w:val="00B069CD"/>
    <w:rsid w:val="00B14B0B"/>
    <w:rsid w:val="00B314F0"/>
    <w:rsid w:val="00B45941"/>
    <w:rsid w:val="00B45B13"/>
    <w:rsid w:val="00B45FCA"/>
    <w:rsid w:val="00B64BCA"/>
    <w:rsid w:val="00B95A57"/>
    <w:rsid w:val="00B97F9F"/>
    <w:rsid w:val="00BB66F9"/>
    <w:rsid w:val="00BC29B2"/>
    <w:rsid w:val="00BD1298"/>
    <w:rsid w:val="00BE2B58"/>
    <w:rsid w:val="00BF0DBB"/>
    <w:rsid w:val="00C24C49"/>
    <w:rsid w:val="00C32055"/>
    <w:rsid w:val="00C440D0"/>
    <w:rsid w:val="00C70DE6"/>
    <w:rsid w:val="00C83562"/>
    <w:rsid w:val="00C90A17"/>
    <w:rsid w:val="00C91571"/>
    <w:rsid w:val="00C926FE"/>
    <w:rsid w:val="00C93256"/>
    <w:rsid w:val="00C97D50"/>
    <w:rsid w:val="00CA0DD0"/>
    <w:rsid w:val="00CA22FF"/>
    <w:rsid w:val="00CA5228"/>
    <w:rsid w:val="00CC28AF"/>
    <w:rsid w:val="00CE586D"/>
    <w:rsid w:val="00CF4DDA"/>
    <w:rsid w:val="00D11300"/>
    <w:rsid w:val="00D11AF7"/>
    <w:rsid w:val="00D201B9"/>
    <w:rsid w:val="00D24281"/>
    <w:rsid w:val="00D317E5"/>
    <w:rsid w:val="00D439C8"/>
    <w:rsid w:val="00D54301"/>
    <w:rsid w:val="00D63BA7"/>
    <w:rsid w:val="00D63E79"/>
    <w:rsid w:val="00D74207"/>
    <w:rsid w:val="00D748EF"/>
    <w:rsid w:val="00D95F0E"/>
    <w:rsid w:val="00DB1867"/>
    <w:rsid w:val="00DB3A81"/>
    <w:rsid w:val="00DE141B"/>
    <w:rsid w:val="00DE59C7"/>
    <w:rsid w:val="00DE7E62"/>
    <w:rsid w:val="00DF642D"/>
    <w:rsid w:val="00E15B2C"/>
    <w:rsid w:val="00E21EC7"/>
    <w:rsid w:val="00E25431"/>
    <w:rsid w:val="00E505EF"/>
    <w:rsid w:val="00E6327C"/>
    <w:rsid w:val="00E761D2"/>
    <w:rsid w:val="00E9387C"/>
    <w:rsid w:val="00EA1179"/>
    <w:rsid w:val="00EA5529"/>
    <w:rsid w:val="00EB0EF3"/>
    <w:rsid w:val="00EC1C43"/>
    <w:rsid w:val="00ED63D7"/>
    <w:rsid w:val="00EE2BAA"/>
    <w:rsid w:val="00EF7ACC"/>
    <w:rsid w:val="00F27870"/>
    <w:rsid w:val="00F32053"/>
    <w:rsid w:val="00F472B6"/>
    <w:rsid w:val="00F53921"/>
    <w:rsid w:val="00F6608C"/>
    <w:rsid w:val="00F725C0"/>
    <w:rsid w:val="00F84075"/>
    <w:rsid w:val="00F844BE"/>
    <w:rsid w:val="00F85074"/>
    <w:rsid w:val="00FA0CC5"/>
    <w:rsid w:val="00FA4AAA"/>
    <w:rsid w:val="00FA6A27"/>
    <w:rsid w:val="00FC38A8"/>
    <w:rsid w:val="00FC66BA"/>
    <w:rsid w:val="00FD45F9"/>
    <w:rsid w:val="00FE3932"/>
    <w:rsid w:val="00FF052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isa.esposito@mocaviventrures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ualescegliere.it" TargetMode="External"/><Relationship Id="rId17" Type="http://schemas.openxmlformats.org/officeDocument/2006/relationships/hyperlink" Target="https://www.facebook.com/qualesceglie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qualesceglie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qualescegliere.it/uova-di-cioccolato-pasqua-20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qualescegliere.it/" TargetMode="External"/><Relationship Id="rId10" Type="http://schemas.openxmlformats.org/officeDocument/2006/relationships/hyperlink" Target="https://www.qualescegliere.i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http://www.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770E-8406-4D6A-9199-778039FF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1436</Words>
  <Characters>8187</Characters>
  <Application>Microsoft Office Word</Application>
  <DocSecurity>0</DocSecurity>
  <Lines>68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4</cp:revision>
  <dcterms:created xsi:type="dcterms:W3CDTF">2018-03-08T12:14:00Z</dcterms:created>
  <dcterms:modified xsi:type="dcterms:W3CDTF">2018-03-09T09:31:00Z</dcterms:modified>
</cp:coreProperties>
</file>