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AF2" w:rsidRPr="00F67AF2" w:rsidRDefault="00F67AF2" w:rsidP="00F67AF2">
      <w:pPr>
        <w:jc w:val="both"/>
        <w:rPr>
          <w:rFonts w:ascii="Arial" w:hAnsi="Arial" w:cs="Arial"/>
          <w:i/>
          <w:iCs/>
        </w:rPr>
      </w:pPr>
      <w:r w:rsidRPr="00F67AF2">
        <w:rPr>
          <w:rFonts w:ascii="Arial" w:hAnsi="Arial" w:cs="Arial"/>
          <w:i/>
          <w:iCs/>
          <w:noProof/>
        </w:rPr>
        <w:drawing>
          <wp:inline distT="0" distB="0" distL="0" distR="0" wp14:anchorId="6D14B3F7" wp14:editId="4E490EFA">
            <wp:extent cx="2133600" cy="611434"/>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iesi_Logo_Cya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51563" cy="616582"/>
                    </a:xfrm>
                    <a:prstGeom prst="rect">
                      <a:avLst/>
                    </a:prstGeom>
                  </pic:spPr>
                </pic:pic>
              </a:graphicData>
            </a:graphic>
          </wp:inline>
        </w:drawing>
      </w:r>
    </w:p>
    <w:p w:rsidR="00F67AF2" w:rsidRPr="00F67AF2" w:rsidRDefault="00F67AF2" w:rsidP="00F67AF2">
      <w:pPr>
        <w:jc w:val="both"/>
        <w:rPr>
          <w:rFonts w:ascii="Arial" w:hAnsi="Arial" w:cs="Arial"/>
          <w:i/>
          <w:iCs/>
        </w:rPr>
      </w:pPr>
    </w:p>
    <w:p w:rsidR="00F67AF2" w:rsidRDefault="00F67AF2" w:rsidP="00F67AF2">
      <w:pPr>
        <w:jc w:val="both"/>
        <w:rPr>
          <w:rFonts w:ascii="Arial" w:hAnsi="Arial" w:cs="Arial"/>
          <w:b/>
          <w:iCs/>
        </w:rPr>
      </w:pPr>
      <w:r>
        <w:rPr>
          <w:rFonts w:ascii="Arial" w:hAnsi="Arial" w:cs="Arial"/>
          <w:noProof/>
        </w:rPr>
        <mc:AlternateContent>
          <mc:Choice Requires="wps">
            <w:drawing>
              <wp:inline distT="0" distB="0" distL="0" distR="0" wp14:anchorId="530A5EFF" wp14:editId="4FEB34D4">
                <wp:extent cx="6120130" cy="315369"/>
                <wp:effectExtent l="0" t="0" r="0" b="8890"/>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15369"/>
                        </a:xfrm>
                        <a:prstGeom prst="rect">
                          <a:avLst/>
                        </a:prstGeom>
                        <a:solidFill>
                          <a:srgbClr val="0075A8"/>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F67AF2" w:rsidRPr="00BF075A" w:rsidRDefault="00F67AF2" w:rsidP="00F67AF2">
                            <w:pPr>
                              <w:spacing w:after="300"/>
                              <w:jc w:val="center"/>
                              <w:outlineLvl w:val="1"/>
                              <w:rPr>
                                <w:rFonts w:ascii="Arial" w:eastAsia="Times New Roman" w:hAnsi="Arial" w:cs="Arial"/>
                                <w:b/>
                                <w:color w:val="FFFFFF" w:themeColor="background1"/>
                                <w:sz w:val="28"/>
                                <w:szCs w:val="28"/>
                              </w:rPr>
                            </w:pPr>
                            <w:r>
                              <w:rPr>
                                <w:rFonts w:ascii="Arial" w:eastAsia="Times New Roman" w:hAnsi="Arial" w:cs="Arial"/>
                                <w:b/>
                                <w:color w:val="FFFFFF" w:themeColor="background1"/>
                                <w:sz w:val="28"/>
                                <w:szCs w:val="28"/>
                              </w:rPr>
                              <w:t>CAMPUS PARTY 2017</w:t>
                            </w:r>
                          </w:p>
                        </w:txbxContent>
                      </wps:txbx>
                      <wps:bodyPr rot="0" vert="horz" wrap="square" lIns="91440" tIns="45720" rIns="91440" bIns="45720" anchor="ctr" anchorCtr="0" upright="1">
                        <a:noAutofit/>
                      </wps:bodyPr>
                    </wps:wsp>
                  </a:graphicData>
                </a:graphic>
              </wp:inline>
            </w:drawing>
          </mc:Choice>
          <mc:Fallback>
            <w:pict>
              <v:rect w14:anchorId="530A5EFF" id="Rettangolo 2" o:spid="_x0000_s1026" style="width:481.9pt;height:2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" fillcolor="#0075a8" stroked="f" strokeweight="2pt">
                <v:textbox>
                  <w:txbxContent>
                    <w:p w:rsidR="00F67AF2" w:rsidRPr="00BF075A" w:rsidRDefault="00F67AF2" w:rsidP="00F67AF2">
                      <w:pPr>
                        <w:spacing w:after="300"/>
                        <w:jc w:val="center"/>
                        <w:outlineLvl w:val="1"/>
                        <w:rPr>
                          <w:rFonts w:ascii="Arial" w:eastAsia="Times New Roman" w:hAnsi="Arial" w:cs="Arial"/>
                          <w:b/>
                          <w:color w:val="FFFFFF" w:themeColor="background1"/>
                          <w:sz w:val="28"/>
                          <w:szCs w:val="28"/>
                        </w:rPr>
                      </w:pPr>
                      <w:r>
                        <w:rPr>
                          <w:rFonts w:ascii="Arial" w:eastAsia="Times New Roman" w:hAnsi="Arial" w:cs="Arial"/>
                          <w:b/>
                          <w:color w:val="FFFFFF" w:themeColor="background1"/>
                          <w:sz w:val="28"/>
                          <w:szCs w:val="28"/>
                        </w:rPr>
                        <w:t>CAMPUS PARTY 2017</w:t>
                      </w:r>
                    </w:p>
                  </w:txbxContent>
                </v:textbox>
                <w10:anchorlock/>
              </v:rect>
            </w:pict>
          </mc:Fallback>
        </mc:AlternateContent>
      </w:r>
    </w:p>
    <w:p w:rsidR="00F67AF2" w:rsidRPr="00111CDD" w:rsidRDefault="00F67AF2" w:rsidP="00F67AF2">
      <w:pPr>
        <w:jc w:val="both"/>
        <w:rPr>
          <w:rFonts w:ascii="Arial" w:hAnsi="Arial" w:cs="Arial"/>
          <w:b/>
          <w:iCs/>
          <w:sz w:val="22"/>
          <w:szCs w:val="22"/>
        </w:rPr>
      </w:pPr>
    </w:p>
    <w:p w:rsidR="00961848" w:rsidRDefault="00961848" w:rsidP="00F67AF2">
      <w:pPr>
        <w:jc w:val="both"/>
        <w:rPr>
          <w:rFonts w:ascii="Arial" w:hAnsi="Arial" w:cs="Arial"/>
          <w:iCs/>
          <w:sz w:val="22"/>
          <w:szCs w:val="22"/>
        </w:rPr>
      </w:pPr>
    </w:p>
    <w:p w:rsidR="00F67AF2" w:rsidRPr="00961848" w:rsidRDefault="00961848" w:rsidP="00F67AF2">
      <w:pPr>
        <w:jc w:val="both"/>
        <w:rPr>
          <w:rFonts w:ascii="Arial" w:hAnsi="Arial" w:cs="Arial"/>
          <w:iCs/>
          <w:sz w:val="22"/>
          <w:szCs w:val="22"/>
        </w:rPr>
      </w:pPr>
      <w:r w:rsidRPr="00961848">
        <w:rPr>
          <w:rFonts w:ascii="Arial" w:hAnsi="Arial" w:cs="Arial"/>
          <w:iCs/>
          <w:sz w:val="22"/>
          <w:szCs w:val="22"/>
        </w:rPr>
        <w:t xml:space="preserve">Il Gruppo Chiesi da </w:t>
      </w:r>
      <w:r>
        <w:rPr>
          <w:rFonts w:ascii="Arial" w:hAnsi="Arial" w:cs="Arial"/>
          <w:iCs/>
          <w:sz w:val="22"/>
          <w:szCs w:val="22"/>
        </w:rPr>
        <w:t xml:space="preserve">oltre 80 anni </w:t>
      </w:r>
      <w:r w:rsidRPr="00961848">
        <w:rPr>
          <w:rFonts w:ascii="Arial" w:hAnsi="Arial" w:cs="Arial"/>
          <w:iCs/>
          <w:sz w:val="22"/>
          <w:szCs w:val="22"/>
        </w:rPr>
        <w:t>è impegnato</w:t>
      </w:r>
      <w:r w:rsidR="00F67AF2" w:rsidRPr="00961848">
        <w:rPr>
          <w:rFonts w:ascii="Arial" w:hAnsi="Arial" w:cs="Arial"/>
          <w:iCs/>
          <w:sz w:val="22"/>
          <w:szCs w:val="22"/>
        </w:rPr>
        <w:t xml:space="preserve"> nella ricerca di farmaci innovativi per il miglioramento della qualità di vita delle persone.</w:t>
      </w:r>
      <w:r w:rsidRPr="00961848">
        <w:rPr>
          <w:rFonts w:ascii="Arial" w:hAnsi="Arial" w:cs="Arial"/>
          <w:iCs/>
          <w:sz w:val="22"/>
          <w:szCs w:val="22"/>
        </w:rPr>
        <w:t xml:space="preserve"> </w:t>
      </w:r>
      <w:r w:rsidR="00F67AF2" w:rsidRPr="00961848">
        <w:rPr>
          <w:rFonts w:ascii="Arial" w:hAnsi="Arial" w:cs="Arial"/>
          <w:iCs/>
          <w:sz w:val="22"/>
          <w:szCs w:val="22"/>
        </w:rPr>
        <w:t xml:space="preserve">Questa ricerca si concretizza grazie alle attività che </w:t>
      </w:r>
      <w:r w:rsidRPr="00961848">
        <w:rPr>
          <w:rFonts w:ascii="Arial" w:hAnsi="Arial" w:cs="Arial"/>
          <w:iCs/>
          <w:sz w:val="22"/>
          <w:szCs w:val="22"/>
        </w:rPr>
        <w:t xml:space="preserve">l’azienda </w:t>
      </w:r>
      <w:r w:rsidR="00F67AF2" w:rsidRPr="00961848">
        <w:rPr>
          <w:rFonts w:ascii="Arial" w:hAnsi="Arial" w:cs="Arial"/>
          <w:iCs/>
          <w:sz w:val="22"/>
          <w:szCs w:val="22"/>
        </w:rPr>
        <w:t>realizz</w:t>
      </w:r>
      <w:r w:rsidRPr="00961848">
        <w:rPr>
          <w:rFonts w:ascii="Arial" w:hAnsi="Arial" w:cs="Arial"/>
          <w:iCs/>
          <w:sz w:val="22"/>
          <w:szCs w:val="22"/>
        </w:rPr>
        <w:t>a</w:t>
      </w:r>
      <w:r w:rsidR="00F67AF2" w:rsidRPr="00961848">
        <w:rPr>
          <w:rFonts w:ascii="Arial" w:hAnsi="Arial" w:cs="Arial"/>
          <w:iCs/>
          <w:sz w:val="22"/>
          <w:szCs w:val="22"/>
        </w:rPr>
        <w:t xml:space="preserve"> sia internamente, alimentando la creatività e l’innovazione nei </w:t>
      </w:r>
      <w:r w:rsidRPr="00961848">
        <w:rPr>
          <w:rFonts w:ascii="Arial" w:hAnsi="Arial" w:cs="Arial"/>
          <w:iCs/>
          <w:sz w:val="22"/>
          <w:szCs w:val="22"/>
        </w:rPr>
        <w:t>propri</w:t>
      </w:r>
      <w:r w:rsidR="00F67AF2" w:rsidRPr="00961848">
        <w:rPr>
          <w:rFonts w:ascii="Arial" w:hAnsi="Arial" w:cs="Arial"/>
          <w:iCs/>
          <w:sz w:val="22"/>
          <w:szCs w:val="22"/>
        </w:rPr>
        <w:t xml:space="preserve"> collaboratori, sia esternamente, con collaborazioni con le università e partnership con altre organizzazioni.</w:t>
      </w:r>
    </w:p>
    <w:p w:rsidR="00F67AF2" w:rsidRPr="00111CDD" w:rsidRDefault="00F67AF2" w:rsidP="00F67AF2">
      <w:pPr>
        <w:jc w:val="both"/>
        <w:rPr>
          <w:rFonts w:ascii="Arial" w:hAnsi="Arial" w:cs="Arial"/>
          <w:i/>
          <w:iCs/>
          <w:sz w:val="22"/>
          <w:szCs w:val="22"/>
        </w:rPr>
      </w:pPr>
      <w:r w:rsidRPr="00111CDD">
        <w:rPr>
          <w:rFonts w:ascii="Arial" w:hAnsi="Arial" w:cs="Arial"/>
          <w:i/>
          <w:iCs/>
          <w:sz w:val="22"/>
          <w:szCs w:val="22"/>
        </w:rPr>
        <w:t xml:space="preserve">In questa fase di profonda evoluzione che il sistema sanitario </w:t>
      </w:r>
      <w:r w:rsidR="00961848">
        <w:rPr>
          <w:rFonts w:ascii="Arial" w:hAnsi="Arial" w:cs="Arial"/>
          <w:i/>
          <w:iCs/>
          <w:sz w:val="22"/>
          <w:szCs w:val="22"/>
        </w:rPr>
        <w:t xml:space="preserve">italiano </w:t>
      </w:r>
      <w:r w:rsidRPr="00111CDD">
        <w:rPr>
          <w:rFonts w:ascii="Arial" w:hAnsi="Arial" w:cs="Arial"/>
          <w:i/>
          <w:iCs/>
          <w:sz w:val="22"/>
          <w:szCs w:val="22"/>
        </w:rPr>
        <w:t>sta affrontando</w:t>
      </w:r>
      <w:r w:rsidR="00961848">
        <w:rPr>
          <w:rFonts w:ascii="Arial" w:hAnsi="Arial" w:cs="Arial"/>
          <w:i/>
          <w:iCs/>
          <w:sz w:val="22"/>
          <w:szCs w:val="22"/>
        </w:rPr>
        <w:t>,</w:t>
      </w:r>
      <w:r w:rsidRPr="00111CDD">
        <w:rPr>
          <w:rFonts w:ascii="Arial" w:hAnsi="Arial" w:cs="Arial"/>
          <w:i/>
          <w:iCs/>
          <w:sz w:val="22"/>
          <w:szCs w:val="22"/>
        </w:rPr>
        <w:t xml:space="preserve"> </w:t>
      </w:r>
      <w:r w:rsidR="00961848">
        <w:rPr>
          <w:rFonts w:ascii="Arial" w:hAnsi="Arial" w:cs="Arial"/>
          <w:i/>
          <w:iCs/>
          <w:sz w:val="22"/>
          <w:szCs w:val="22"/>
        </w:rPr>
        <w:t>Chiesi Italia è</w:t>
      </w:r>
      <w:r w:rsidRPr="00111CDD">
        <w:rPr>
          <w:rFonts w:ascii="Arial" w:hAnsi="Arial" w:cs="Arial"/>
          <w:i/>
          <w:iCs/>
          <w:sz w:val="22"/>
          <w:szCs w:val="22"/>
        </w:rPr>
        <w:t xml:space="preserve"> ancora p</w:t>
      </w:r>
      <w:r w:rsidR="00961848">
        <w:rPr>
          <w:rFonts w:ascii="Arial" w:hAnsi="Arial" w:cs="Arial"/>
          <w:i/>
          <w:iCs/>
          <w:sz w:val="22"/>
          <w:szCs w:val="22"/>
        </w:rPr>
        <w:t>iù impegnata</w:t>
      </w:r>
      <w:r w:rsidRPr="00111CDD">
        <w:rPr>
          <w:rFonts w:ascii="Arial" w:hAnsi="Arial" w:cs="Arial"/>
          <w:i/>
          <w:iCs/>
          <w:sz w:val="22"/>
          <w:szCs w:val="22"/>
        </w:rPr>
        <w:t xml:space="preserve"> nella ricerca di soluzioni e nella sperimentazioni di metodi alternativi che possano arricchire e rafforz</w:t>
      </w:r>
      <w:r w:rsidR="00961848">
        <w:rPr>
          <w:rFonts w:ascii="Arial" w:hAnsi="Arial" w:cs="Arial"/>
          <w:i/>
          <w:iCs/>
          <w:sz w:val="22"/>
          <w:szCs w:val="22"/>
        </w:rPr>
        <w:t xml:space="preserve">are la nostra spinta </w:t>
      </w:r>
      <w:proofErr w:type="gramStart"/>
      <w:r w:rsidR="00961848">
        <w:rPr>
          <w:rFonts w:ascii="Arial" w:hAnsi="Arial" w:cs="Arial"/>
          <w:i/>
          <w:iCs/>
          <w:sz w:val="22"/>
          <w:szCs w:val="22"/>
        </w:rPr>
        <w:t>innovativa.’</w:t>
      </w:r>
      <w:proofErr w:type="gramEnd"/>
      <w:r w:rsidR="00961848">
        <w:rPr>
          <w:rFonts w:ascii="Arial" w:hAnsi="Arial" w:cs="Arial"/>
          <w:i/>
          <w:iCs/>
          <w:sz w:val="22"/>
          <w:szCs w:val="22"/>
        </w:rPr>
        <w:t xml:space="preserve"> </w:t>
      </w:r>
      <w:r w:rsidR="00961848" w:rsidRPr="00961848">
        <w:rPr>
          <w:rFonts w:ascii="Arial" w:hAnsi="Arial" w:cs="Arial"/>
          <w:iCs/>
          <w:sz w:val="22"/>
          <w:szCs w:val="22"/>
        </w:rPr>
        <w:t xml:space="preserve">Spiega </w:t>
      </w:r>
      <w:bookmarkStart w:id="0" w:name="_GoBack"/>
      <w:r w:rsidR="00961848" w:rsidRPr="00961848">
        <w:rPr>
          <w:rFonts w:ascii="Arial" w:hAnsi="Arial" w:cs="Arial"/>
          <w:b/>
          <w:sz w:val="22"/>
          <w:szCs w:val="22"/>
          <w:lang w:eastAsia="en-US"/>
        </w:rPr>
        <w:t xml:space="preserve">Gianluigi </w:t>
      </w:r>
      <w:proofErr w:type="spellStart"/>
      <w:r w:rsidR="00961848" w:rsidRPr="00961848">
        <w:rPr>
          <w:rFonts w:ascii="Arial" w:hAnsi="Arial" w:cs="Arial"/>
          <w:b/>
          <w:sz w:val="22"/>
          <w:szCs w:val="22"/>
          <w:lang w:eastAsia="en-US"/>
        </w:rPr>
        <w:t>Pertusi</w:t>
      </w:r>
      <w:bookmarkEnd w:id="0"/>
      <w:proofErr w:type="spellEnd"/>
      <w:r w:rsidR="00961848" w:rsidRPr="00111CDD">
        <w:rPr>
          <w:rFonts w:ascii="Arial" w:hAnsi="Arial" w:cs="Arial"/>
          <w:sz w:val="22"/>
          <w:szCs w:val="22"/>
          <w:lang w:eastAsia="en-US"/>
        </w:rPr>
        <w:t xml:space="preserve">, Business Unit </w:t>
      </w:r>
      <w:proofErr w:type="spellStart"/>
      <w:r w:rsidR="00961848" w:rsidRPr="00111CDD">
        <w:rPr>
          <w:rFonts w:ascii="Arial" w:hAnsi="Arial" w:cs="Arial"/>
          <w:sz w:val="22"/>
          <w:szCs w:val="22"/>
          <w:lang w:eastAsia="en-US"/>
        </w:rPr>
        <w:t>Director</w:t>
      </w:r>
      <w:proofErr w:type="spellEnd"/>
      <w:r w:rsidR="00961848" w:rsidRPr="00111CDD">
        <w:rPr>
          <w:rFonts w:ascii="Arial" w:hAnsi="Arial" w:cs="Arial"/>
          <w:sz w:val="22"/>
          <w:szCs w:val="22"/>
          <w:lang w:eastAsia="en-US"/>
        </w:rPr>
        <w:t xml:space="preserve"> di Chiesi Italia – Filiale Italiana del Gruppo Chiesi</w:t>
      </w:r>
      <w:r w:rsidR="00961848">
        <w:rPr>
          <w:rFonts w:ascii="Arial" w:hAnsi="Arial" w:cs="Arial"/>
          <w:sz w:val="22"/>
          <w:szCs w:val="22"/>
          <w:lang w:eastAsia="en-US"/>
        </w:rPr>
        <w:t xml:space="preserve">. ‘ </w:t>
      </w:r>
      <w:r w:rsidRPr="00111CDD">
        <w:rPr>
          <w:rFonts w:ascii="Arial" w:hAnsi="Arial" w:cs="Arial"/>
          <w:i/>
          <w:iCs/>
          <w:sz w:val="22"/>
          <w:szCs w:val="22"/>
        </w:rPr>
        <w:t>Campus Party si inserisce quindi perfettamente in tale prospettiva, valorizzando la capacità innovativa dei nostri migliori talenti universitari, in un percorso che alimenta al tempo stesso la crescita del sistema Italia.</w:t>
      </w:r>
    </w:p>
    <w:p w:rsidR="00F67AF2" w:rsidRPr="00111CDD" w:rsidRDefault="00F67AF2" w:rsidP="00F67AF2">
      <w:pPr>
        <w:jc w:val="both"/>
        <w:rPr>
          <w:rFonts w:ascii="Arial" w:hAnsi="Arial" w:cs="Arial"/>
          <w:i/>
          <w:iCs/>
          <w:sz w:val="22"/>
          <w:szCs w:val="22"/>
        </w:rPr>
      </w:pPr>
      <w:r w:rsidRPr="00111CDD">
        <w:rPr>
          <w:rFonts w:ascii="Arial" w:hAnsi="Arial" w:cs="Arial"/>
          <w:i/>
          <w:iCs/>
          <w:sz w:val="22"/>
          <w:szCs w:val="22"/>
        </w:rPr>
        <w:t xml:space="preserve">Un’opportunità che abbiamo colto presentando due call focalizzate sul principale dei nostri valori, ovvero le persone: i pazienti da un lato e i collaboratori che lavorano in Chiesi </w:t>
      </w:r>
      <w:proofErr w:type="gramStart"/>
      <w:r w:rsidRPr="00111CDD">
        <w:rPr>
          <w:rFonts w:ascii="Arial" w:hAnsi="Arial" w:cs="Arial"/>
          <w:i/>
          <w:iCs/>
          <w:sz w:val="22"/>
          <w:szCs w:val="22"/>
        </w:rPr>
        <w:t>dall’altro.’</w:t>
      </w:r>
      <w:proofErr w:type="gramEnd"/>
    </w:p>
    <w:p w:rsidR="00080A69" w:rsidRPr="00111CDD" w:rsidRDefault="00080A69" w:rsidP="00F67AF2">
      <w:pPr>
        <w:jc w:val="both"/>
        <w:rPr>
          <w:rFonts w:ascii="Arial" w:hAnsi="Arial" w:cs="Arial"/>
          <w:sz w:val="22"/>
          <w:szCs w:val="22"/>
        </w:rPr>
      </w:pPr>
    </w:p>
    <w:p w:rsidR="00111CDD" w:rsidRDefault="00111CDD" w:rsidP="00F67AF2">
      <w:pPr>
        <w:jc w:val="both"/>
        <w:rPr>
          <w:rFonts w:ascii="Arial" w:hAnsi="Arial" w:cs="Arial"/>
          <w:b/>
          <w:sz w:val="22"/>
          <w:szCs w:val="22"/>
        </w:rPr>
      </w:pPr>
    </w:p>
    <w:p w:rsidR="00F67AF2" w:rsidRPr="00111CDD" w:rsidRDefault="00F67AF2" w:rsidP="00F67AF2">
      <w:pPr>
        <w:jc w:val="both"/>
        <w:rPr>
          <w:rFonts w:ascii="Arial" w:hAnsi="Arial" w:cs="Arial"/>
          <w:b/>
          <w:sz w:val="22"/>
          <w:szCs w:val="22"/>
        </w:rPr>
      </w:pPr>
      <w:r w:rsidRPr="00111CDD">
        <w:rPr>
          <w:rFonts w:ascii="Arial" w:hAnsi="Arial" w:cs="Arial"/>
          <w:b/>
          <w:sz w:val="22"/>
          <w:szCs w:val="22"/>
        </w:rPr>
        <w:t>Chiesi Italia</w:t>
      </w:r>
    </w:p>
    <w:p w:rsidR="00F67AF2" w:rsidRPr="00111CDD" w:rsidRDefault="00F67AF2" w:rsidP="00F67AF2">
      <w:pPr>
        <w:jc w:val="both"/>
        <w:rPr>
          <w:rFonts w:ascii="Arial" w:hAnsi="Arial" w:cs="Arial"/>
          <w:sz w:val="22"/>
          <w:szCs w:val="22"/>
        </w:rPr>
      </w:pPr>
      <w:r w:rsidRPr="00111CDD">
        <w:rPr>
          <w:rFonts w:ascii="Arial" w:hAnsi="Arial" w:cs="Arial"/>
          <w:sz w:val="22"/>
          <w:szCs w:val="22"/>
        </w:rPr>
        <w:t>Chiesi Italia è la filiale italiana del Gruppo Chiesi, con sede a Parma e un profilo commerciale. Il suo maggior impegno è rivolto alle attività di informazione medico scientifica e commercializzazione dei prodotti Chiesi sul territorio italiano.</w:t>
      </w:r>
    </w:p>
    <w:p w:rsidR="00111CDD" w:rsidRPr="00111CDD" w:rsidRDefault="00111CDD" w:rsidP="00111CDD">
      <w:pPr>
        <w:jc w:val="both"/>
        <w:rPr>
          <w:rFonts w:ascii="Arial" w:hAnsi="Arial" w:cs="Arial"/>
          <w:bCs/>
          <w:sz w:val="22"/>
          <w:szCs w:val="22"/>
        </w:rPr>
      </w:pPr>
      <w:r w:rsidRPr="00111CDD">
        <w:rPr>
          <w:rFonts w:ascii="Arial" w:hAnsi="Arial" w:cs="Arial"/>
          <w:sz w:val="22"/>
          <w:szCs w:val="22"/>
        </w:rPr>
        <w:t>Ad oggi è la filiale principale del Gruppo, il quale conta una presenza diretta in 26 paesi e 4 continenti ed è situato a Parma (Italia).</w:t>
      </w:r>
      <w:r>
        <w:rPr>
          <w:rFonts w:ascii="Arial" w:hAnsi="Arial" w:cs="Arial"/>
          <w:sz w:val="22"/>
          <w:szCs w:val="22"/>
        </w:rPr>
        <w:t xml:space="preserve"> </w:t>
      </w:r>
      <w:r w:rsidRPr="00111CDD">
        <w:rPr>
          <w:rFonts w:ascii="Arial" w:hAnsi="Arial" w:cs="Arial"/>
          <w:bCs/>
          <w:sz w:val="22"/>
          <w:szCs w:val="22"/>
        </w:rPr>
        <w:t>Delle oltre 4.800 persone impiegate nel Gruppo Chiesi, 554 lavorano in Chiesi Italia, di cui 114 negli uffici e 440 nei diversi ruoli che svolgono la loro attività sul territorio nazionale e che hanno come interlocutori gli attori del sistema sanitario nazionale. A questi si aggiungono i 41 agenti che rivolgono la propria attività alle farmacie.</w:t>
      </w:r>
    </w:p>
    <w:p w:rsidR="00111CDD" w:rsidRPr="00111CDD" w:rsidRDefault="00111CDD" w:rsidP="00111CDD">
      <w:pPr>
        <w:jc w:val="both"/>
        <w:rPr>
          <w:rFonts w:ascii="Arial" w:hAnsi="Arial" w:cs="Arial"/>
          <w:bCs/>
          <w:sz w:val="22"/>
          <w:szCs w:val="22"/>
        </w:rPr>
      </w:pPr>
      <w:r w:rsidRPr="00111CDD">
        <w:rPr>
          <w:rFonts w:ascii="Arial" w:hAnsi="Arial" w:cs="Arial"/>
          <w:bCs/>
          <w:sz w:val="22"/>
          <w:szCs w:val="22"/>
        </w:rPr>
        <w:t>Nel 2016, per l’undicesimo anno consecutivo, con un fatturato di oltre 254 milioni di euro Chiesi Italia ha registrato una prestazione superiore al mercato di riferimento, confermandosi, inoltre, leader nel settore respiratorio’.</w:t>
      </w:r>
    </w:p>
    <w:p w:rsidR="00F67AF2" w:rsidRPr="00111CDD" w:rsidRDefault="00F67AF2" w:rsidP="00F67AF2">
      <w:pPr>
        <w:jc w:val="both"/>
        <w:rPr>
          <w:rStyle w:val="Collegamentoipertestuale"/>
          <w:rFonts w:ascii="Arial" w:hAnsi="Arial" w:cs="Arial"/>
          <w:sz w:val="22"/>
          <w:szCs w:val="22"/>
        </w:rPr>
      </w:pPr>
      <w:r w:rsidRPr="00111CDD">
        <w:rPr>
          <w:rFonts w:ascii="Arial" w:hAnsi="Arial" w:cs="Arial"/>
          <w:sz w:val="22"/>
          <w:szCs w:val="22"/>
        </w:rPr>
        <w:t xml:space="preserve">Per ulteriori informazioni, vi invitiamo a visitare il sito </w:t>
      </w:r>
      <w:hyperlink r:id="rId5" w:history="1">
        <w:r w:rsidRPr="00111CDD">
          <w:rPr>
            <w:rStyle w:val="Collegamentoipertestuale"/>
            <w:rFonts w:ascii="Arial" w:hAnsi="Arial" w:cs="Arial"/>
            <w:sz w:val="22"/>
            <w:szCs w:val="22"/>
          </w:rPr>
          <w:t>www.chiesi.it</w:t>
        </w:r>
      </w:hyperlink>
    </w:p>
    <w:p w:rsidR="00111CDD" w:rsidRDefault="00111CDD" w:rsidP="00F67AF2">
      <w:pPr>
        <w:jc w:val="both"/>
        <w:rPr>
          <w:rFonts w:ascii="Arial" w:hAnsi="Arial" w:cs="Arial"/>
          <w:b/>
          <w:bCs/>
          <w:sz w:val="22"/>
          <w:szCs w:val="22"/>
        </w:rPr>
      </w:pPr>
    </w:p>
    <w:p w:rsidR="00F67AF2" w:rsidRPr="00111CDD" w:rsidRDefault="00F67AF2" w:rsidP="00F67AF2">
      <w:pPr>
        <w:jc w:val="both"/>
        <w:rPr>
          <w:rFonts w:ascii="Arial" w:hAnsi="Arial" w:cs="Arial"/>
          <w:sz w:val="22"/>
          <w:szCs w:val="22"/>
        </w:rPr>
      </w:pPr>
      <w:r w:rsidRPr="00111CDD">
        <w:rPr>
          <w:rFonts w:ascii="Arial" w:hAnsi="Arial" w:cs="Arial"/>
          <w:b/>
          <w:bCs/>
          <w:sz w:val="22"/>
          <w:szCs w:val="22"/>
        </w:rPr>
        <w:t xml:space="preserve">Il Gruppo Chiesi </w:t>
      </w:r>
    </w:p>
    <w:p w:rsidR="00F67AF2" w:rsidRPr="00111CDD" w:rsidRDefault="00F67AF2" w:rsidP="00F67AF2">
      <w:pPr>
        <w:jc w:val="both"/>
        <w:rPr>
          <w:rFonts w:ascii="Arial" w:hAnsi="Arial" w:cs="Arial"/>
          <w:sz w:val="22"/>
          <w:szCs w:val="22"/>
        </w:rPr>
      </w:pPr>
      <w:r w:rsidRPr="00111CDD">
        <w:rPr>
          <w:rFonts w:ascii="Arial" w:hAnsi="Arial" w:cs="Arial"/>
          <w:sz w:val="22"/>
          <w:szCs w:val="22"/>
        </w:rPr>
        <w:t xml:space="preserve">Chiesi Farmaceutici è un gruppo internazionale orientato alla ricerca, con oltre 80 anni di esperienza e con sede a Parma. Chiesi ricerca, sviluppa e commercializza farmaci innovativi nelle aree terapeutiche respiratoria e della medicina specialistica. Nel 2016 l’azienda ha realizzato un fatturato di oltre 1,57 miliardi di Euro, in crescita del 7,0% rispetto al 2015. Il Centro Ricerche di Parma, i laboratori di Parigi (Francia), Cary (USA), </w:t>
      </w:r>
      <w:proofErr w:type="spellStart"/>
      <w:r w:rsidRPr="00111CDD">
        <w:rPr>
          <w:rFonts w:ascii="Arial" w:hAnsi="Arial" w:cs="Arial"/>
          <w:sz w:val="22"/>
          <w:szCs w:val="22"/>
        </w:rPr>
        <w:t>Chippenham</w:t>
      </w:r>
      <w:proofErr w:type="spellEnd"/>
      <w:r w:rsidRPr="00111CDD">
        <w:rPr>
          <w:rFonts w:ascii="Arial" w:hAnsi="Arial" w:cs="Arial"/>
          <w:sz w:val="22"/>
          <w:szCs w:val="22"/>
        </w:rPr>
        <w:t xml:space="preserve"> e Oxford (UK) e il team di R&amp;D della controllata società danese </w:t>
      </w:r>
      <w:proofErr w:type="spellStart"/>
      <w:r w:rsidRPr="00111CDD">
        <w:rPr>
          <w:rFonts w:ascii="Arial" w:hAnsi="Arial" w:cs="Arial"/>
          <w:sz w:val="22"/>
          <w:szCs w:val="22"/>
        </w:rPr>
        <w:t>Zymenex</w:t>
      </w:r>
      <w:proofErr w:type="spellEnd"/>
      <w:r w:rsidRPr="00111CDD">
        <w:rPr>
          <w:rFonts w:ascii="Arial" w:hAnsi="Arial" w:cs="Arial"/>
          <w:sz w:val="22"/>
          <w:szCs w:val="22"/>
        </w:rPr>
        <w:t xml:space="preserve"> collaborano ai programmi pre-clinici, clinici e registrativi del Gruppo. Chiesi impiega oltre 4800 persone, 671 delle quali dedicate ad attività di ricerca e sviluppo.</w:t>
      </w:r>
    </w:p>
    <w:p w:rsidR="00F67AF2" w:rsidRPr="00111CDD" w:rsidRDefault="00F67AF2" w:rsidP="00F67AF2">
      <w:pPr>
        <w:jc w:val="both"/>
        <w:rPr>
          <w:rFonts w:ascii="Arial" w:hAnsi="Arial" w:cs="Arial"/>
          <w:sz w:val="22"/>
          <w:szCs w:val="22"/>
        </w:rPr>
      </w:pPr>
      <w:r w:rsidRPr="00111CDD">
        <w:rPr>
          <w:rFonts w:ascii="Arial" w:hAnsi="Arial" w:cs="Arial"/>
          <w:sz w:val="22"/>
          <w:szCs w:val="22"/>
        </w:rPr>
        <w:t xml:space="preserve">Per ulteriori informazioni, vi invitiamo a visitare il sito </w:t>
      </w:r>
      <w:hyperlink r:id="rId6" w:history="1">
        <w:r w:rsidRPr="00111CDD">
          <w:rPr>
            <w:rStyle w:val="Collegamentoipertestuale"/>
            <w:rFonts w:ascii="Arial" w:hAnsi="Arial" w:cs="Arial"/>
            <w:sz w:val="22"/>
            <w:szCs w:val="22"/>
          </w:rPr>
          <w:t>www.chiesi.com</w:t>
        </w:r>
      </w:hyperlink>
    </w:p>
    <w:p w:rsidR="00F67AF2" w:rsidRPr="00111CDD" w:rsidRDefault="00F67AF2" w:rsidP="00F67AF2">
      <w:pPr>
        <w:shd w:val="clear" w:color="auto" w:fill="FFFFFF"/>
        <w:jc w:val="both"/>
        <w:outlineLvl w:val="2"/>
        <w:rPr>
          <w:rFonts w:ascii="Arial" w:eastAsia="Times New Roman" w:hAnsi="Arial" w:cs="Arial"/>
          <w:b/>
          <w:sz w:val="22"/>
          <w:szCs w:val="22"/>
        </w:rPr>
      </w:pPr>
    </w:p>
    <w:p w:rsidR="00F67AF2" w:rsidRPr="00111CDD" w:rsidRDefault="00F67AF2" w:rsidP="00F67AF2">
      <w:pPr>
        <w:shd w:val="clear" w:color="auto" w:fill="FFFFFF"/>
        <w:jc w:val="both"/>
        <w:outlineLvl w:val="2"/>
        <w:rPr>
          <w:rFonts w:ascii="Arial" w:eastAsia="Times New Roman" w:hAnsi="Arial" w:cs="Arial"/>
          <w:b/>
          <w:sz w:val="22"/>
          <w:szCs w:val="22"/>
        </w:rPr>
      </w:pPr>
      <w:r w:rsidRPr="00111CDD">
        <w:rPr>
          <w:rFonts w:ascii="Arial" w:eastAsia="Times New Roman" w:hAnsi="Arial" w:cs="Arial"/>
          <w:b/>
          <w:sz w:val="22"/>
          <w:szCs w:val="22"/>
        </w:rPr>
        <w:t>CONTATTI</w:t>
      </w:r>
    </w:p>
    <w:p w:rsidR="00E35751" w:rsidRPr="00111CDD" w:rsidRDefault="00E35751" w:rsidP="00F67AF2">
      <w:pPr>
        <w:shd w:val="clear" w:color="auto" w:fill="FFFFFF"/>
        <w:jc w:val="both"/>
        <w:outlineLvl w:val="2"/>
        <w:rPr>
          <w:rFonts w:ascii="Arial" w:eastAsia="Times New Roman" w:hAnsi="Arial" w:cs="Arial"/>
          <w:b/>
          <w:sz w:val="22"/>
          <w:szCs w:val="22"/>
        </w:rPr>
      </w:pPr>
    </w:p>
    <w:p w:rsidR="00F67AF2" w:rsidRPr="00111CDD" w:rsidRDefault="00F67AF2" w:rsidP="00F67AF2">
      <w:pPr>
        <w:jc w:val="both"/>
        <w:rPr>
          <w:rFonts w:ascii="Arial" w:hAnsi="Arial" w:cs="Arial"/>
          <w:b/>
          <w:sz w:val="22"/>
          <w:szCs w:val="22"/>
        </w:rPr>
      </w:pPr>
      <w:r w:rsidRPr="00111CDD">
        <w:rPr>
          <w:rFonts w:ascii="Arial" w:hAnsi="Arial" w:cs="Arial"/>
          <w:b/>
          <w:sz w:val="22"/>
          <w:szCs w:val="22"/>
        </w:rPr>
        <w:t xml:space="preserve">Monica </w:t>
      </w:r>
      <w:proofErr w:type="spellStart"/>
      <w:r w:rsidRPr="00111CDD">
        <w:rPr>
          <w:rFonts w:ascii="Arial" w:hAnsi="Arial" w:cs="Arial"/>
          <w:b/>
          <w:sz w:val="22"/>
          <w:szCs w:val="22"/>
        </w:rPr>
        <w:t>Pigato</w:t>
      </w:r>
      <w:proofErr w:type="spellEnd"/>
    </w:p>
    <w:p w:rsidR="00F67AF2" w:rsidRPr="00111CDD" w:rsidRDefault="00F67AF2" w:rsidP="00F67AF2">
      <w:pPr>
        <w:jc w:val="both"/>
        <w:rPr>
          <w:rFonts w:ascii="Arial" w:hAnsi="Arial" w:cs="Arial"/>
          <w:b/>
          <w:sz w:val="22"/>
          <w:szCs w:val="22"/>
        </w:rPr>
      </w:pPr>
      <w:r w:rsidRPr="00111CDD">
        <w:rPr>
          <w:rFonts w:ascii="Arial" w:hAnsi="Arial" w:cs="Arial"/>
          <w:b/>
          <w:sz w:val="22"/>
          <w:szCs w:val="22"/>
        </w:rPr>
        <w:t>Ufficio Comunicazione Chiesi Italia</w:t>
      </w:r>
    </w:p>
    <w:p w:rsidR="00F67AF2" w:rsidRPr="00111CDD" w:rsidRDefault="00F67AF2" w:rsidP="00F67AF2">
      <w:pPr>
        <w:jc w:val="both"/>
        <w:rPr>
          <w:rFonts w:ascii="Arial" w:hAnsi="Arial" w:cs="Arial"/>
          <w:sz w:val="22"/>
          <w:szCs w:val="22"/>
          <w:lang w:val="en-US"/>
        </w:rPr>
      </w:pPr>
      <w:r w:rsidRPr="00111CDD">
        <w:rPr>
          <w:rFonts w:ascii="Arial" w:hAnsi="Arial" w:cs="Arial"/>
          <w:sz w:val="22"/>
          <w:szCs w:val="22"/>
          <w:lang w:val="en-US"/>
        </w:rPr>
        <w:t>Mob. +39 345 4387 724</w:t>
      </w:r>
    </w:p>
    <w:p w:rsidR="00E35751" w:rsidRPr="00111CDD" w:rsidRDefault="00F67AF2" w:rsidP="00F67AF2">
      <w:pPr>
        <w:jc w:val="both"/>
        <w:rPr>
          <w:rFonts w:ascii="Arial" w:hAnsi="Arial" w:cs="Arial"/>
          <w:color w:val="0563C1" w:themeColor="hyperlink"/>
          <w:sz w:val="22"/>
          <w:szCs w:val="22"/>
          <w:u w:val="single"/>
          <w:lang w:val="en-US"/>
        </w:rPr>
      </w:pPr>
      <w:r w:rsidRPr="00111CDD">
        <w:rPr>
          <w:rFonts w:ascii="Arial" w:hAnsi="Arial" w:cs="Arial"/>
          <w:sz w:val="22"/>
          <w:szCs w:val="22"/>
          <w:lang w:val="en-US"/>
        </w:rPr>
        <w:t xml:space="preserve">Email </w:t>
      </w:r>
      <w:hyperlink r:id="rId7" w:history="1">
        <w:r w:rsidRPr="00111CDD">
          <w:rPr>
            <w:rStyle w:val="Collegamentoipertestuale"/>
            <w:rFonts w:ascii="Arial" w:hAnsi="Arial" w:cs="Arial"/>
            <w:sz w:val="22"/>
            <w:szCs w:val="22"/>
            <w:lang w:val="en-US"/>
          </w:rPr>
          <w:t>m.pigato@chiesi.com</w:t>
        </w:r>
      </w:hyperlink>
    </w:p>
    <w:sectPr w:rsidR="00E35751" w:rsidRPr="00111CD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AF2"/>
    <w:rsid w:val="00080A69"/>
    <w:rsid w:val="00111CDD"/>
    <w:rsid w:val="00961848"/>
    <w:rsid w:val="00AF3B5B"/>
    <w:rsid w:val="00E35751"/>
    <w:rsid w:val="00F67A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CE3C1-2DE7-4219-AE32-B3617DEF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67AF2"/>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67A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64598">
      <w:bodyDiv w:val="1"/>
      <w:marLeft w:val="0"/>
      <w:marRight w:val="0"/>
      <w:marTop w:val="0"/>
      <w:marBottom w:val="0"/>
      <w:divBdr>
        <w:top w:val="none" w:sz="0" w:space="0" w:color="auto"/>
        <w:left w:val="none" w:sz="0" w:space="0" w:color="auto"/>
        <w:bottom w:val="none" w:sz="0" w:space="0" w:color="auto"/>
        <w:right w:val="none" w:sz="0" w:space="0" w:color="auto"/>
      </w:divBdr>
    </w:div>
    <w:div w:id="62627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pigato@chies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esi.com" TargetMode="External"/><Relationship Id="rId5" Type="http://schemas.openxmlformats.org/officeDocument/2006/relationships/hyperlink" Target="http://www.chiesi.it"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486</Words>
  <Characters>2774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Chiesi Farmaceutici S.p.A.</Company>
  <LinksUpToDate>false</LinksUpToDate>
  <CharactersWithSpaces>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PIGATO Monica</dc:creator>
  <cp:keywords/>
  <dc:description/>
  <cp:lastModifiedBy>PIGATO Monica</cp:lastModifiedBy>
  <cp:revision>7</cp:revision>
  <dcterms:created xsi:type="dcterms:W3CDTF">2017-06-16T13:53:00Z</dcterms:created>
  <dcterms:modified xsi:type="dcterms:W3CDTF">2017-06-16T14:41:00Z</dcterms:modified>
</cp:coreProperties>
</file>