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843" w:rsidRPr="00A24843" w:rsidRDefault="00A24843" w:rsidP="00A24843">
      <w:pPr>
        <w:pStyle w:val="Standard"/>
        <w:rPr>
          <w:rFonts w:asciiTheme="minorHAnsi" w:hAnsiTheme="minorHAnsi"/>
        </w:rPr>
      </w:pPr>
      <w:r w:rsidRPr="00A24843">
        <w:rPr>
          <w:rFonts w:asciiTheme="minorHAnsi" w:hAnsiTheme="minorHAnsi"/>
          <w:bCs/>
        </w:rPr>
        <w:t xml:space="preserve">La </w:t>
      </w:r>
      <w:proofErr w:type="spellStart"/>
      <w:r w:rsidRPr="00A24843">
        <w:rPr>
          <w:rFonts w:asciiTheme="minorHAnsi" w:hAnsiTheme="minorHAnsi"/>
          <w:bCs/>
          <w:i/>
          <w:iCs/>
        </w:rPr>
        <w:t>Pinokkieria</w:t>
      </w:r>
      <w:proofErr w:type="spellEnd"/>
      <w:r w:rsidRPr="00A24843">
        <w:rPr>
          <w:rFonts w:asciiTheme="minorHAnsi" w:hAnsiTheme="minorHAnsi"/>
          <w:bCs/>
        </w:rPr>
        <w:t xml:space="preserve"> di </w:t>
      </w:r>
      <w:proofErr w:type="spellStart"/>
      <w:r w:rsidRPr="00A24843">
        <w:rPr>
          <w:rFonts w:asciiTheme="minorHAnsi" w:hAnsiTheme="minorHAnsi"/>
          <w:bCs/>
        </w:rPr>
        <w:t>Maestrodascia</w:t>
      </w:r>
      <w:proofErr w:type="spellEnd"/>
      <w:r w:rsidRPr="00A24843">
        <w:rPr>
          <w:rFonts w:asciiTheme="minorHAnsi" w:hAnsiTheme="minorHAnsi"/>
          <w:bCs/>
        </w:rPr>
        <w:t xml:space="preserve"> si trova ad Ales, il paese natale di Antonio Gramsci, in Sardegna. Ospita al suo interno una vasta fauna di animali legnosi e personaggi che si riferiscono più in generale all'immaginario storico della Sardegna, tra i quali soldati nuragici, </w:t>
      </w:r>
      <w:proofErr w:type="spellStart"/>
      <w:r w:rsidRPr="00A24843">
        <w:rPr>
          <w:rFonts w:asciiTheme="minorHAnsi" w:hAnsiTheme="minorHAnsi"/>
          <w:bCs/>
        </w:rPr>
        <w:t>Shardana</w:t>
      </w:r>
      <w:proofErr w:type="spellEnd"/>
      <w:r w:rsidRPr="00A24843">
        <w:rPr>
          <w:rFonts w:asciiTheme="minorHAnsi" w:hAnsiTheme="minorHAnsi"/>
          <w:bCs/>
        </w:rPr>
        <w:t xml:space="preserve">, </w:t>
      </w:r>
      <w:proofErr w:type="gramStart"/>
      <w:r w:rsidRPr="00A24843">
        <w:rPr>
          <w:rFonts w:asciiTheme="minorHAnsi" w:hAnsiTheme="minorHAnsi"/>
          <w:bCs/>
        </w:rPr>
        <w:t>personaggi  Giudicali</w:t>
      </w:r>
      <w:proofErr w:type="gramEnd"/>
      <w:r w:rsidRPr="00A24843">
        <w:rPr>
          <w:rFonts w:asciiTheme="minorHAnsi" w:hAnsiTheme="minorHAnsi"/>
          <w:bCs/>
        </w:rPr>
        <w:t>, pastorelli e tutta un'allegra famigliola di bestiole realizzate con legni di recupero, o c</w:t>
      </w:r>
      <w:r>
        <w:rPr>
          <w:rFonts w:asciiTheme="minorHAnsi" w:hAnsiTheme="minorHAnsi"/>
          <w:bCs/>
        </w:rPr>
        <w:t xml:space="preserve">on essenze locali, tutto con un </w:t>
      </w:r>
      <w:bookmarkStart w:id="0" w:name="_GoBack"/>
      <w:bookmarkEnd w:id="0"/>
      <w:r w:rsidRPr="00A24843">
        <w:rPr>
          <w:rFonts w:asciiTheme="minorHAnsi" w:hAnsiTheme="minorHAnsi"/>
          <w:bCs/>
        </w:rPr>
        <w:t>occhio di attenzione all'ambiente. Ovviamente, Pinocchio al suo interno è il re indiscusso.</w:t>
      </w:r>
    </w:p>
    <w:p w:rsidR="00A24843" w:rsidRPr="00A24843" w:rsidRDefault="00A24843" w:rsidP="00A24843">
      <w:pPr>
        <w:pStyle w:val="Standard"/>
        <w:rPr>
          <w:rFonts w:asciiTheme="minorHAnsi" w:hAnsiTheme="minorHAnsi"/>
          <w:bCs/>
        </w:rPr>
      </w:pPr>
      <w:proofErr w:type="spellStart"/>
      <w:r w:rsidRPr="00A24843">
        <w:rPr>
          <w:rFonts w:asciiTheme="minorHAnsi" w:hAnsiTheme="minorHAnsi"/>
          <w:bCs/>
        </w:rPr>
        <w:t>Maestrodascia</w:t>
      </w:r>
      <w:proofErr w:type="spellEnd"/>
      <w:r w:rsidRPr="00A24843">
        <w:rPr>
          <w:rFonts w:asciiTheme="minorHAnsi" w:hAnsiTheme="minorHAnsi"/>
          <w:bCs/>
        </w:rPr>
        <w:t xml:space="preserve"> po</w:t>
      </w:r>
      <w:r w:rsidRPr="00A24843">
        <w:rPr>
          <w:rFonts w:asciiTheme="minorHAnsi" w:hAnsiTheme="minorHAnsi" w:cs="Arial"/>
          <w:bCs/>
        </w:rPr>
        <w:t>trebbe essere intagliatore, ebanista, designer o altro, ma gli piace definirsi “</w:t>
      </w:r>
      <w:proofErr w:type="spellStart"/>
      <w:r w:rsidRPr="00A24843">
        <w:rPr>
          <w:rFonts w:asciiTheme="minorHAnsi" w:hAnsiTheme="minorHAnsi" w:cs="Arial"/>
          <w:bCs/>
        </w:rPr>
        <w:t>baloccaio</w:t>
      </w:r>
      <w:proofErr w:type="spellEnd"/>
      <w:r w:rsidRPr="00A24843">
        <w:rPr>
          <w:rFonts w:asciiTheme="minorHAnsi" w:hAnsiTheme="minorHAnsi" w:cs="Arial"/>
          <w:bCs/>
        </w:rPr>
        <w:t>”, data la vicinanza delle sue creazioni ai balocchi di un tempo. L’imprescindibile rapporto tra arte e infanzia è alla base di tutta la sua ricerca, anche quando il prodotto non è giocattolo in senso stretto. La narrazione favolistica si traduce in linee fortemente geometrizzate, in volumi solidi ma allo stesso tempo portatori di echi futuristi, in dettagli e proporzioni volutamente antinaturalistici. Idee nate su carta, in schizzi preparatori freschi e fumettistici, vengono poi tradotte in elementi modulari sagomati, assemblati, levigati e infine colorati; fiabe moderne profumate di legno.</w:t>
      </w:r>
    </w:p>
    <w:p w:rsidR="008D2AE6" w:rsidRPr="00A24843" w:rsidRDefault="008D2AE6">
      <w:pPr>
        <w:rPr>
          <w:lang w:val="it-IT"/>
        </w:rPr>
      </w:pPr>
    </w:p>
    <w:sectPr w:rsidR="008D2AE6" w:rsidRPr="00A248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FB9"/>
    <w:rsid w:val="00373FB9"/>
    <w:rsid w:val="008D2AE6"/>
    <w:rsid w:val="00A2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75A95D-35E5-42CB-B266-6B449BEA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A24843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it-I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1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Company>Amazon.com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Costantini, Giacomo</dc:creator>
  <cp:keywords/>
  <dc:description/>
  <cp:lastModifiedBy>Costantini, Giacomo</cp:lastModifiedBy>
  <cp:revision>2</cp:revision>
  <dcterms:created xsi:type="dcterms:W3CDTF">2016-04-20T13:10:00Z</dcterms:created>
  <dcterms:modified xsi:type="dcterms:W3CDTF">2016-04-20T13:11:00Z</dcterms:modified>
</cp:coreProperties>
</file>