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A83" w:rsidRPr="0073371A" w:rsidRDefault="00794A83" w:rsidP="00983787">
      <w:pPr>
        <w:jc w:val="center"/>
        <w:rPr>
          <w:b/>
          <w:sz w:val="20"/>
          <w:szCs w:val="20"/>
        </w:rPr>
      </w:pPr>
      <w:r w:rsidRPr="0073371A">
        <w:rPr>
          <w:b/>
          <w:noProof/>
          <w:sz w:val="20"/>
          <w:szCs w:val="20"/>
          <w:lang w:eastAsia="it-IT"/>
        </w:rPr>
        <w:drawing>
          <wp:inline distT="0" distB="0" distL="0" distR="0">
            <wp:extent cx="2181225" cy="64770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71A" w:rsidRDefault="0073371A" w:rsidP="0073371A">
      <w:pPr>
        <w:jc w:val="both"/>
        <w:rPr>
          <w:b/>
          <w:sz w:val="31"/>
          <w:szCs w:val="31"/>
        </w:rPr>
      </w:pPr>
      <w:proofErr w:type="spellStart"/>
      <w:r w:rsidRPr="0073371A">
        <w:rPr>
          <w:b/>
          <w:sz w:val="31"/>
          <w:szCs w:val="31"/>
        </w:rPr>
        <w:t>Nextwin</w:t>
      </w:r>
      <w:proofErr w:type="spellEnd"/>
      <w:r w:rsidRPr="0073371A">
        <w:rPr>
          <w:b/>
          <w:sz w:val="31"/>
          <w:szCs w:val="31"/>
        </w:rPr>
        <w:t xml:space="preserve">, startup italiana scelta da </w:t>
      </w:r>
      <w:proofErr w:type="spellStart"/>
      <w:r w:rsidRPr="0073371A">
        <w:rPr>
          <w:b/>
          <w:sz w:val="31"/>
          <w:szCs w:val="31"/>
        </w:rPr>
        <w:t>Facebook</w:t>
      </w:r>
      <w:proofErr w:type="spellEnd"/>
      <w:r w:rsidRPr="0073371A">
        <w:rPr>
          <w:b/>
          <w:sz w:val="31"/>
          <w:szCs w:val="31"/>
        </w:rPr>
        <w:t xml:space="preserve"> per l’edizione 2016 di </w:t>
      </w:r>
      <w:proofErr w:type="spellStart"/>
      <w:r w:rsidRPr="0073371A">
        <w:rPr>
          <w:b/>
          <w:sz w:val="31"/>
          <w:szCs w:val="31"/>
        </w:rPr>
        <w:t>FbStart</w:t>
      </w:r>
      <w:proofErr w:type="spellEnd"/>
    </w:p>
    <w:p w:rsidR="0073371A" w:rsidRPr="003F19AF" w:rsidRDefault="0073371A" w:rsidP="003D00DC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F19A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Tra le 5 giovani aziende selezionate da </w:t>
      </w:r>
      <w:proofErr w:type="spellStart"/>
      <w:r w:rsidRPr="003F19A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Facebook</w:t>
      </w:r>
      <w:proofErr w:type="spellEnd"/>
      <w:r w:rsidRPr="003F19A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per l’edizione 2016 del programma </w:t>
      </w:r>
      <w:proofErr w:type="spellStart"/>
      <w:r w:rsidRPr="003F19A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FbStart</w:t>
      </w:r>
      <w:proofErr w:type="spellEnd"/>
      <w:r w:rsidR="00AE24A7" w:rsidRPr="003F19A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3F19A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figura anche </w:t>
      </w:r>
      <w:proofErr w:type="spellStart"/>
      <w:r w:rsidRPr="003F19A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Nextwin</w:t>
      </w:r>
      <w:proofErr w:type="spellEnd"/>
      <w:r w:rsidRPr="003F19A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la startup fondata da Alessandro Sa</w:t>
      </w:r>
      <w:r w:rsidR="00AE24A7" w:rsidRPr="003F19A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</w:t>
      </w:r>
      <w:r w:rsidRPr="003F19A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vati, Luca Sicari ed Enrico </w:t>
      </w:r>
      <w:proofErr w:type="spellStart"/>
      <w:r w:rsidRPr="003F19A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Giancaterina</w:t>
      </w:r>
      <w:proofErr w:type="spellEnd"/>
      <w:r w:rsidRPr="003F19A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73371A" w:rsidRPr="003F19AF" w:rsidRDefault="0073371A" w:rsidP="0073371A">
      <w:pPr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proofErr w:type="spellStart"/>
      <w:r w:rsidRPr="003F19AF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Facebook</w:t>
      </w:r>
      <w:proofErr w:type="spellEnd"/>
      <w:r w:rsidRPr="003F19A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ha scelto anche </w:t>
      </w:r>
      <w:proofErr w:type="spellStart"/>
      <w:r w:rsidRPr="003D00D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Nextwin</w:t>
      </w:r>
      <w:proofErr w:type="spellEnd"/>
      <w:r w:rsidRPr="003F19A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per l’edizione 2016 di </w:t>
      </w:r>
      <w:proofErr w:type="spellStart"/>
      <w:r w:rsidRPr="003F19AF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FbStart</w:t>
      </w:r>
      <w:proofErr w:type="spellEnd"/>
      <w:r w:rsidRPr="003F19A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un programma di accelerazione e supporto che consente alle poche e fortunate aziende selezionate di lavorare a stretto contatto con il colosso </w:t>
      </w:r>
      <w:r w:rsidR="009A7293" w:rsidRPr="003F19AF">
        <w:rPr>
          <w:rFonts w:ascii="Times New Roman" w:hAnsi="Times New Roman" w:cs="Times New Roman"/>
          <w:color w:val="000000" w:themeColor="text1"/>
          <w:sz w:val="25"/>
          <w:szCs w:val="25"/>
        </w:rPr>
        <w:t>statunitense</w:t>
      </w:r>
      <w:r w:rsidRPr="003F19A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fondato nel 2004 da </w:t>
      </w:r>
      <w:r w:rsidRPr="003F19AF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Mark </w:t>
      </w:r>
      <w:proofErr w:type="spellStart"/>
      <w:r w:rsidR="000C44C1" w:rsidRPr="003F19AF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Zuckerberg</w:t>
      </w:r>
      <w:proofErr w:type="spellEnd"/>
      <w:r w:rsidR="00ED0F5A" w:rsidRPr="003F19A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 Inizialmente erano 100 le “neo </w:t>
      </w:r>
      <w:r w:rsidR="000C44C1" w:rsidRPr="003F19AF">
        <w:rPr>
          <w:rFonts w:ascii="Times New Roman" w:hAnsi="Times New Roman" w:cs="Times New Roman"/>
          <w:color w:val="000000" w:themeColor="text1"/>
          <w:sz w:val="25"/>
          <w:szCs w:val="25"/>
        </w:rPr>
        <w:t>imprese</w:t>
      </w:r>
      <w:r w:rsidR="00ED0F5A" w:rsidRPr="003F19AF">
        <w:rPr>
          <w:rFonts w:ascii="Times New Roman" w:hAnsi="Times New Roman" w:cs="Times New Roman"/>
          <w:color w:val="000000" w:themeColor="text1"/>
          <w:sz w:val="25"/>
          <w:szCs w:val="25"/>
        </w:rPr>
        <w:t>”</w:t>
      </w:r>
      <w:r w:rsidR="000C44C1" w:rsidRPr="003F19A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candidate per il pre</w:t>
      </w:r>
      <w:r w:rsidR="003D00DC">
        <w:rPr>
          <w:rFonts w:ascii="Times New Roman" w:hAnsi="Times New Roman" w:cs="Times New Roman"/>
          <w:color w:val="000000" w:themeColor="text1"/>
          <w:sz w:val="25"/>
          <w:szCs w:val="25"/>
        </w:rPr>
        <w:t>stigioso progetto</w:t>
      </w:r>
      <w:r w:rsidR="000C44C1" w:rsidRPr="003F19AF">
        <w:rPr>
          <w:rFonts w:ascii="Times New Roman" w:hAnsi="Times New Roman" w:cs="Times New Roman"/>
          <w:color w:val="000000" w:themeColor="text1"/>
          <w:sz w:val="25"/>
          <w:szCs w:val="25"/>
        </w:rPr>
        <w:t>, ma soltanto cinque</w:t>
      </w:r>
      <w:r w:rsidR="00ED0F5A" w:rsidRPr="003F19A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- tutte provenienti dall’acceleratore d’imprese </w:t>
      </w:r>
      <w:r w:rsidR="00ED0F5A" w:rsidRPr="003F19AF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Luiss </w:t>
      </w:r>
      <w:proofErr w:type="spellStart"/>
      <w:r w:rsidR="00ED0F5A" w:rsidRPr="003F19AF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Enlabs</w:t>
      </w:r>
      <w:proofErr w:type="spellEnd"/>
      <w:r w:rsidR="00ED0F5A" w:rsidRPr="003F19A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-</w:t>
      </w:r>
      <w:r w:rsidR="000C44C1" w:rsidRPr="003F19A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avranno l’onore di sfruttare quest’incredibile opportunità di crescita che</w:t>
      </w:r>
      <w:r w:rsidR="00ED0F5A" w:rsidRPr="003F19A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gli</w:t>
      </w:r>
      <w:r w:rsidR="000C44C1" w:rsidRPr="003F19A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consentirà</w:t>
      </w:r>
      <w:r w:rsidR="00ED0F5A" w:rsidRPr="003F19A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0C44C1" w:rsidRPr="003F19A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di conoscere in anticipo </w:t>
      </w:r>
      <w:r w:rsidR="00ED0F5A" w:rsidRPr="003F19AF">
        <w:rPr>
          <w:rFonts w:ascii="Times New Roman" w:hAnsi="Times New Roman" w:cs="Times New Roman"/>
          <w:color w:val="000000" w:themeColor="text1"/>
          <w:sz w:val="25"/>
          <w:szCs w:val="25"/>
        </w:rPr>
        <w:t>strategie e novità su</w:t>
      </w:r>
      <w:r w:rsidR="00AE24A7" w:rsidRPr="003F19AF">
        <w:rPr>
          <w:rFonts w:ascii="Times New Roman" w:hAnsi="Times New Roman" w:cs="Times New Roman"/>
          <w:color w:val="000000" w:themeColor="text1"/>
          <w:sz w:val="25"/>
          <w:szCs w:val="25"/>
        </w:rPr>
        <w:t>gli algoritmi del servizio</w:t>
      </w:r>
      <w:r w:rsidR="009A7293" w:rsidRPr="003F19AF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="00AE24A7" w:rsidRPr="003F19A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con l’</w:t>
      </w:r>
      <w:r w:rsidR="00741227" w:rsidRPr="003F19AF">
        <w:rPr>
          <w:rFonts w:ascii="Times New Roman" w:hAnsi="Times New Roman" w:cs="Times New Roman"/>
          <w:color w:val="000000" w:themeColor="text1"/>
          <w:sz w:val="25"/>
          <w:szCs w:val="25"/>
        </w:rPr>
        <w:t>obiettivo di migliorare</w:t>
      </w:r>
      <w:r w:rsidR="00AE24A7" w:rsidRPr="003F19A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la</w:t>
      </w:r>
      <w:r w:rsidR="00741227" w:rsidRPr="003F19A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propria</w:t>
      </w:r>
      <w:r w:rsidR="00AE24A7" w:rsidRPr="003F19A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presenza sul social network.</w:t>
      </w:r>
    </w:p>
    <w:p w:rsidR="00B605EF" w:rsidRPr="00E575C3" w:rsidRDefault="00ED0F5A" w:rsidP="00B605EF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575C3">
        <w:rPr>
          <w:rFonts w:ascii="Times New Roman" w:hAnsi="Times New Roman" w:cs="Times New Roman"/>
          <w:i/>
          <w:color w:val="000000" w:themeColor="text1"/>
          <w:sz w:val="25"/>
          <w:szCs w:val="25"/>
        </w:rPr>
        <w:t xml:space="preserve">Cosa ha convinto </w:t>
      </w:r>
      <w:proofErr w:type="spellStart"/>
      <w:r w:rsidRPr="00E575C3">
        <w:rPr>
          <w:rFonts w:ascii="Times New Roman" w:hAnsi="Times New Roman" w:cs="Times New Roman"/>
          <w:i/>
          <w:color w:val="000000" w:themeColor="text1"/>
          <w:sz w:val="25"/>
          <w:szCs w:val="25"/>
        </w:rPr>
        <w:t>Facebook</w:t>
      </w:r>
      <w:proofErr w:type="spellEnd"/>
      <w:r w:rsidRPr="00E575C3">
        <w:rPr>
          <w:rFonts w:ascii="Times New Roman" w:hAnsi="Times New Roman" w:cs="Times New Roman"/>
          <w:i/>
          <w:color w:val="000000" w:themeColor="text1"/>
          <w:sz w:val="25"/>
          <w:szCs w:val="25"/>
        </w:rPr>
        <w:t>?</w:t>
      </w:r>
      <w:r w:rsidRPr="00E575C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L’idea nuova, ma soprattutto</w:t>
      </w:r>
      <w:r w:rsidR="00741227" w:rsidRPr="00E575C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il risvolto social.</w:t>
      </w:r>
      <w:r w:rsidRPr="00E575C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proofErr w:type="spellStart"/>
      <w:r w:rsidRPr="00E575C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Nextwin</w:t>
      </w:r>
      <w:proofErr w:type="spellEnd"/>
      <w:r w:rsidRPr="00E575C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è il primo </w:t>
      </w:r>
      <w:r w:rsidRPr="00E575C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social game</w:t>
      </w:r>
      <w:r w:rsidR="00741227" w:rsidRPr="00E575C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che consente agli utenti di</w:t>
      </w:r>
      <w:r w:rsidR="00B605EF" w:rsidRPr="00E575C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sfidarsi gratuitamente </w:t>
      </w:r>
      <w:r w:rsidR="00B605EF" w:rsidRPr="00E575C3">
        <w:rPr>
          <w:rFonts w:ascii="Times New Roman" w:hAnsi="Times New Roman" w:cs="Times New Roman"/>
          <w:i/>
          <w:color w:val="000000" w:themeColor="text1"/>
          <w:sz w:val="25"/>
          <w:szCs w:val="25"/>
        </w:rPr>
        <w:t>“a colpi di pronostici”</w:t>
      </w:r>
      <w:r w:rsidR="00B605EF" w:rsidRPr="00E575C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partecipando alle co</w:t>
      </w:r>
      <w:r w:rsidR="00741227" w:rsidRPr="00E575C3">
        <w:rPr>
          <w:rFonts w:ascii="Times New Roman" w:hAnsi="Times New Roman" w:cs="Times New Roman"/>
          <w:color w:val="000000" w:themeColor="text1"/>
          <w:sz w:val="25"/>
          <w:szCs w:val="25"/>
        </w:rPr>
        <w:t>mpetizioni mensili</w:t>
      </w:r>
      <w:r w:rsidR="00B605EF" w:rsidRPr="00E575C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che consentono – ai primi tre classificati – di vincere premi reali. Il sistema, inoltre, consente ai giocatori meno esperti di imparare da quelli più bravi e di tenere sotto controllo le proprie performance. L’obiettivo, dunque, non è quello di trarre</w:t>
      </w:r>
      <w:r w:rsidR="009A7293" w:rsidRPr="00E575C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profitto,</w:t>
      </w:r>
      <w:r w:rsidR="00B605EF" w:rsidRPr="00E575C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piuttosto quello di dimostrare alla community le proprie abilità di “pronosticatore”. Al gioco </w:t>
      </w:r>
      <w:r w:rsidR="00B605EF" w:rsidRPr="00E575C3">
        <w:rPr>
          <w:rFonts w:ascii="Times New Roman" w:hAnsi="Times New Roman" w:cs="Times New Roman"/>
          <w:i/>
          <w:color w:val="000000" w:themeColor="text1"/>
          <w:sz w:val="25"/>
          <w:szCs w:val="25"/>
        </w:rPr>
        <w:t xml:space="preserve">“for </w:t>
      </w:r>
      <w:proofErr w:type="spellStart"/>
      <w:r w:rsidR="00B605EF" w:rsidRPr="00E575C3">
        <w:rPr>
          <w:rFonts w:ascii="Times New Roman" w:hAnsi="Times New Roman" w:cs="Times New Roman"/>
          <w:i/>
          <w:color w:val="000000" w:themeColor="text1"/>
          <w:sz w:val="25"/>
          <w:szCs w:val="25"/>
        </w:rPr>
        <w:t>fun</w:t>
      </w:r>
      <w:proofErr w:type="spellEnd"/>
      <w:r w:rsidR="00B605EF" w:rsidRPr="00E575C3">
        <w:rPr>
          <w:rFonts w:ascii="Times New Roman" w:hAnsi="Times New Roman" w:cs="Times New Roman"/>
          <w:i/>
          <w:color w:val="000000" w:themeColor="text1"/>
          <w:sz w:val="25"/>
          <w:szCs w:val="25"/>
        </w:rPr>
        <w:t xml:space="preserve">” </w:t>
      </w:r>
      <w:r w:rsidR="00B605EF" w:rsidRPr="00E575C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si aggiunge, poi, un’importante </w:t>
      </w:r>
      <w:r w:rsidR="00157DE2" w:rsidRPr="00E575C3">
        <w:rPr>
          <w:rFonts w:ascii="Times New Roman" w:hAnsi="Times New Roman" w:cs="Times New Roman"/>
          <w:color w:val="000000" w:themeColor="text1"/>
          <w:sz w:val="25"/>
          <w:szCs w:val="25"/>
        </w:rPr>
        <w:t>finalità sociale: l’app</w:t>
      </w:r>
      <w:r w:rsidR="003D00DC">
        <w:rPr>
          <w:rFonts w:ascii="Times New Roman" w:hAnsi="Times New Roman" w:cs="Times New Roman"/>
          <w:color w:val="000000" w:themeColor="text1"/>
          <w:sz w:val="25"/>
          <w:szCs w:val="25"/>
        </w:rPr>
        <w:t>licazione</w:t>
      </w:r>
      <w:r w:rsidR="00157DE2" w:rsidRPr="00E575C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3D00DC">
        <w:rPr>
          <w:rFonts w:ascii="Times New Roman" w:hAnsi="Times New Roman" w:cs="Times New Roman"/>
          <w:color w:val="000000" w:themeColor="text1"/>
          <w:sz w:val="25"/>
          <w:szCs w:val="25"/>
        </w:rPr>
        <w:t>-</w:t>
      </w:r>
      <w:r w:rsidR="00157DE2" w:rsidRPr="00E575C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disponibile per dispositivi </w:t>
      </w:r>
      <w:r w:rsidR="00157DE2" w:rsidRPr="00E575C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IOS</w:t>
      </w:r>
      <w:r w:rsidR="00157DE2" w:rsidRPr="00E575C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e </w:t>
      </w:r>
      <w:proofErr w:type="spellStart"/>
      <w:r w:rsidR="00157DE2" w:rsidRPr="00E575C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Android</w:t>
      </w:r>
      <w:proofErr w:type="spellEnd"/>
      <w:r w:rsidR="00157DE2" w:rsidRPr="00E575C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-</w:t>
      </w:r>
      <w:r w:rsidR="00B605EF" w:rsidRPr="00E575C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può essere utilizzata anche come uno strumento di training e consente di diminuire drasticamente il fenomeno delle “</w:t>
      </w:r>
      <w:r w:rsidR="00B605EF" w:rsidRPr="00E575C3">
        <w:rPr>
          <w:rFonts w:ascii="Times New Roman" w:hAnsi="Times New Roman" w:cs="Times New Roman"/>
          <w:i/>
          <w:color w:val="000000" w:themeColor="text1"/>
          <w:sz w:val="25"/>
          <w:szCs w:val="25"/>
        </w:rPr>
        <w:t>giocate compulsive</w:t>
      </w:r>
      <w:r w:rsidR="00B605EF" w:rsidRPr="00E575C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”. </w:t>
      </w:r>
      <w:r w:rsidR="00741227" w:rsidRPr="00E575C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L’idea è nata poco più di un anno fa grazie all’intuizione di Alessandro Salvati, Enrico </w:t>
      </w:r>
      <w:proofErr w:type="spellStart"/>
      <w:r w:rsidR="00741227" w:rsidRPr="00E575C3">
        <w:rPr>
          <w:rFonts w:ascii="Times New Roman" w:hAnsi="Times New Roman" w:cs="Times New Roman"/>
          <w:color w:val="000000" w:themeColor="text1"/>
          <w:sz w:val="25"/>
          <w:szCs w:val="25"/>
        </w:rPr>
        <w:t>Giancaterina</w:t>
      </w:r>
      <w:proofErr w:type="spellEnd"/>
      <w:r w:rsidR="00741227" w:rsidRPr="00E575C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e Luca Sicari </w:t>
      </w:r>
      <w:r w:rsidR="003D00DC">
        <w:rPr>
          <w:rFonts w:ascii="Times New Roman" w:hAnsi="Times New Roman" w:cs="Times New Roman"/>
          <w:color w:val="000000" w:themeColor="text1"/>
          <w:sz w:val="25"/>
          <w:szCs w:val="25"/>
        </w:rPr>
        <w:t>-</w:t>
      </w:r>
      <w:r w:rsidR="00741227" w:rsidRPr="00E575C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741227" w:rsidRPr="00E575C3">
        <w:rPr>
          <w:rFonts w:ascii="Times New Roman" w:hAnsi="Times New Roman" w:cs="Times New Roman"/>
          <w:i/>
          <w:color w:val="000000" w:themeColor="text1"/>
          <w:sz w:val="25"/>
          <w:szCs w:val="25"/>
        </w:rPr>
        <w:t>tre ventisettenni legati da una forte amicizia e dalla passione per lo sport</w:t>
      </w:r>
      <w:r w:rsidR="00741227" w:rsidRPr="00E575C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3D00DC">
        <w:rPr>
          <w:rFonts w:ascii="Times New Roman" w:hAnsi="Times New Roman" w:cs="Times New Roman"/>
          <w:color w:val="000000" w:themeColor="text1"/>
          <w:sz w:val="25"/>
          <w:szCs w:val="25"/>
        </w:rPr>
        <w:t>-</w:t>
      </w:r>
      <w:r w:rsidR="00741227" w:rsidRPr="00E575C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che tra un pronostico e l’altro hanno iniziato a meditare su qualcosa che potesse consentire </w:t>
      </w:r>
      <w:r w:rsidR="00BC7DDC" w:rsidRPr="00E575C3">
        <w:rPr>
          <w:rFonts w:ascii="Times New Roman" w:hAnsi="Times New Roman" w:cs="Times New Roman"/>
          <w:color w:val="000000" w:themeColor="text1"/>
          <w:sz w:val="25"/>
          <w:szCs w:val="25"/>
        </w:rPr>
        <w:t>a</w:t>
      </w:r>
      <w:r w:rsidR="00741227" w:rsidRPr="00E575C3">
        <w:rPr>
          <w:rFonts w:ascii="Times New Roman" w:hAnsi="Times New Roman" w:cs="Times New Roman"/>
          <w:color w:val="000000" w:themeColor="text1"/>
          <w:sz w:val="25"/>
          <w:szCs w:val="25"/>
        </w:rPr>
        <w:t>gl</w:t>
      </w:r>
      <w:r w:rsidR="003D00DC">
        <w:rPr>
          <w:rFonts w:ascii="Times New Roman" w:hAnsi="Times New Roman" w:cs="Times New Roman"/>
          <w:color w:val="000000" w:themeColor="text1"/>
          <w:sz w:val="25"/>
          <w:szCs w:val="25"/>
        </w:rPr>
        <w:t>i appassionati di pronostici</w:t>
      </w:r>
      <w:r w:rsidR="00741227" w:rsidRPr="00E575C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di “incontrarsi” online e condividere le proprie esperienze.</w:t>
      </w:r>
    </w:p>
    <w:p w:rsidR="00BC7DDC" w:rsidRPr="00E575C3" w:rsidRDefault="002B536D" w:rsidP="00B605EF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575C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La partecipazione al programma </w:t>
      </w:r>
      <w:proofErr w:type="spellStart"/>
      <w:r w:rsidRPr="00E575C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FbStart</w:t>
      </w:r>
      <w:proofErr w:type="spellEnd"/>
      <w:r w:rsidRPr="00E575C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</w:t>
      </w:r>
      <w:r w:rsidRPr="00E575C3">
        <w:rPr>
          <w:rFonts w:ascii="Times New Roman" w:hAnsi="Times New Roman" w:cs="Times New Roman"/>
          <w:color w:val="000000" w:themeColor="text1"/>
          <w:sz w:val="25"/>
          <w:szCs w:val="25"/>
        </w:rPr>
        <w:t>rappresenta l’ennesima conferma di un’intuizione geniale che piace molto non solo agli utenti, ma anche ai grandi player che operano ne</w:t>
      </w:r>
      <w:r w:rsidR="006814E5">
        <w:rPr>
          <w:rFonts w:ascii="Times New Roman" w:hAnsi="Times New Roman" w:cs="Times New Roman"/>
          <w:color w:val="000000" w:themeColor="text1"/>
          <w:sz w:val="25"/>
          <w:szCs w:val="25"/>
        </w:rPr>
        <w:t>l</w:t>
      </w:r>
      <w:bookmarkStart w:id="0" w:name="_GoBack"/>
      <w:bookmarkEnd w:id="0"/>
      <w:r w:rsidRPr="00E575C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settore. N</w:t>
      </w:r>
      <w:r w:rsidR="00BC7DDC" w:rsidRPr="00E575C3">
        <w:rPr>
          <w:rFonts w:ascii="Times New Roman" w:hAnsi="Times New Roman" w:cs="Times New Roman"/>
          <w:color w:val="000000" w:themeColor="text1"/>
          <w:sz w:val="25"/>
          <w:szCs w:val="25"/>
        </w:rPr>
        <w:t>egli ultimi mesi,</w:t>
      </w:r>
      <w:r w:rsidRPr="00E575C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infatti, </w:t>
      </w:r>
      <w:proofErr w:type="spellStart"/>
      <w:r w:rsidRPr="00E575C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Nextwin</w:t>
      </w:r>
      <w:proofErr w:type="spellEnd"/>
      <w:r w:rsidR="00BC7DDC" w:rsidRPr="00E575C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ha collezionato diversi riconoscimenti </w:t>
      </w:r>
      <w:r w:rsidRPr="00E575C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a livello nazionale ed internazionale: oltre ad essere stata nominata tra le </w:t>
      </w:r>
      <w:r w:rsidRPr="00E575C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migliori startup del 2015</w:t>
      </w:r>
      <w:r w:rsidRPr="00E575C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 w:rsidR="00E575C3" w:rsidRPr="00E575C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ha rappresentato l’Italia alla finale degli </w:t>
      </w:r>
      <w:proofErr w:type="spellStart"/>
      <w:r w:rsidR="00E575C3" w:rsidRPr="00E575C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Sportel</w:t>
      </w:r>
      <w:proofErr w:type="spellEnd"/>
      <w:r w:rsidR="00E575C3" w:rsidRPr="00E575C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di Monaco</w:t>
      </w:r>
      <w:r w:rsidR="00E575C3" w:rsidRPr="00E575C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3D00DC">
        <w:rPr>
          <w:rFonts w:ascii="Times New Roman" w:hAnsi="Times New Roman" w:cs="Times New Roman"/>
          <w:color w:val="000000" w:themeColor="text1"/>
          <w:sz w:val="25"/>
          <w:szCs w:val="25"/>
        </w:rPr>
        <w:t>-</w:t>
      </w:r>
      <w:r w:rsidR="00E575C3" w:rsidRPr="00E575C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un’importante rassegna europea sulle aziende che operano nel mondo dello sport </w:t>
      </w:r>
      <w:r w:rsidR="003D00DC">
        <w:rPr>
          <w:rFonts w:ascii="Times New Roman" w:hAnsi="Times New Roman" w:cs="Times New Roman"/>
          <w:color w:val="000000" w:themeColor="text1"/>
          <w:sz w:val="25"/>
          <w:szCs w:val="25"/>
        </w:rPr>
        <w:t>- e,</w:t>
      </w:r>
      <w:r w:rsidR="00E575C3" w:rsidRPr="00E575C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rece</w:t>
      </w:r>
      <w:r w:rsidR="003D00DC">
        <w:rPr>
          <w:rFonts w:ascii="Times New Roman" w:hAnsi="Times New Roman" w:cs="Times New Roman"/>
          <w:color w:val="000000" w:themeColor="text1"/>
          <w:sz w:val="25"/>
          <w:szCs w:val="25"/>
        </w:rPr>
        <w:t>ntemente,</w:t>
      </w:r>
      <w:r w:rsidR="00E575C3" w:rsidRPr="00E575C3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ha avuto l’onore di prendere parte all’</w:t>
      </w:r>
      <w:r w:rsidR="00E575C3" w:rsidRPr="00E575C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ICE </w:t>
      </w:r>
      <w:proofErr w:type="spellStart"/>
      <w:r w:rsidR="00E575C3" w:rsidRPr="00E575C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Totally</w:t>
      </w:r>
      <w:proofErr w:type="spellEnd"/>
      <w:r w:rsidR="00E575C3" w:rsidRPr="00E575C3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Gaming </w:t>
      </w:r>
      <w:r w:rsidR="00E575C3" w:rsidRPr="00E575C3">
        <w:rPr>
          <w:rFonts w:ascii="Times New Roman" w:hAnsi="Times New Roman" w:cs="Times New Roman"/>
          <w:color w:val="000000" w:themeColor="text1"/>
          <w:sz w:val="25"/>
          <w:szCs w:val="25"/>
        </w:rPr>
        <w:t>di Londra, il prestigioso evento dedicato a tutti i professionisti del mondo dei giochi.</w:t>
      </w:r>
    </w:p>
    <w:p w:rsidR="003F19AF" w:rsidRDefault="003F19AF" w:rsidP="00E575C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575C3" w:rsidRPr="00794A83" w:rsidRDefault="00E575C3" w:rsidP="00E575C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94A8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Ottorino Ferraro</w:t>
      </w:r>
    </w:p>
    <w:p w:rsidR="00E575C3" w:rsidRPr="003F291F" w:rsidRDefault="00E575C3" w:rsidP="00E575C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3F291F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Responsabile comunicazione e </w:t>
      </w:r>
      <w:proofErr w:type="spellStart"/>
      <w:r w:rsidRPr="003F291F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digital</w:t>
      </w:r>
      <w:proofErr w:type="spellEnd"/>
      <w:r w:rsidRPr="003F291F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PR</w:t>
      </w:r>
    </w:p>
    <w:p w:rsidR="00E575C3" w:rsidRPr="003F291F" w:rsidRDefault="00E575C3" w:rsidP="00E575C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E575C3" w:rsidRPr="003F291F" w:rsidRDefault="00E575C3" w:rsidP="00E575C3">
      <w:pPr>
        <w:pStyle w:val="NormaleWeb"/>
        <w:shd w:val="clear" w:color="auto" w:fill="FFFFFF"/>
        <w:spacing w:before="0" w:beforeAutospacing="0" w:after="0" w:afterAutospacing="0"/>
        <w:rPr>
          <w:rFonts w:eastAsiaTheme="minorHAnsi"/>
          <w:color w:val="000000" w:themeColor="text1"/>
          <w:sz w:val="26"/>
          <w:szCs w:val="26"/>
          <w:lang w:val="en-GB" w:eastAsia="en-US"/>
        </w:rPr>
      </w:pPr>
      <w:r w:rsidRPr="003F291F">
        <w:rPr>
          <w:rFonts w:eastAsiaTheme="minorHAnsi"/>
          <w:color w:val="000000" w:themeColor="text1"/>
          <w:sz w:val="26"/>
          <w:szCs w:val="26"/>
          <w:lang w:val="en-GB" w:eastAsia="en-US"/>
        </w:rPr>
        <w:t>Mobile: +39 3337270964 </w:t>
      </w:r>
    </w:p>
    <w:p w:rsidR="00E575C3" w:rsidRPr="003F291F" w:rsidRDefault="00E575C3" w:rsidP="00E575C3">
      <w:pPr>
        <w:pStyle w:val="NormaleWeb"/>
        <w:shd w:val="clear" w:color="auto" w:fill="FFFFFF"/>
        <w:spacing w:before="0" w:beforeAutospacing="0" w:after="0" w:afterAutospacing="0"/>
        <w:rPr>
          <w:rFonts w:eastAsiaTheme="minorHAnsi"/>
          <w:color w:val="000000" w:themeColor="text1"/>
          <w:sz w:val="26"/>
          <w:szCs w:val="26"/>
          <w:lang w:val="en-GB" w:eastAsia="en-US"/>
        </w:rPr>
      </w:pPr>
      <w:r w:rsidRPr="003F291F">
        <w:rPr>
          <w:rFonts w:eastAsiaTheme="minorHAnsi"/>
          <w:color w:val="000000" w:themeColor="text1"/>
          <w:sz w:val="26"/>
          <w:szCs w:val="26"/>
          <w:lang w:val="en-GB" w:eastAsia="en-US"/>
        </w:rPr>
        <w:t>Skype: ottorino87</w:t>
      </w:r>
    </w:p>
    <w:p w:rsidR="00550CCF" w:rsidRPr="003F291F" w:rsidRDefault="00E575C3" w:rsidP="00794A83">
      <w:pPr>
        <w:pStyle w:val="NormaleWeb"/>
        <w:shd w:val="clear" w:color="auto" w:fill="FFFFFF"/>
        <w:spacing w:before="0" w:beforeAutospacing="0" w:after="0" w:afterAutospacing="0" w:line="288" w:lineRule="atLeast"/>
        <w:textAlignment w:val="top"/>
        <w:rPr>
          <w:rFonts w:ascii="inherit" w:hAnsi="inherit"/>
          <w:color w:val="333333"/>
          <w:sz w:val="26"/>
          <w:szCs w:val="26"/>
          <w:lang w:val="en-GB"/>
        </w:rPr>
      </w:pPr>
      <w:r w:rsidRPr="003F291F">
        <w:rPr>
          <w:rFonts w:eastAsiaTheme="minorHAnsi"/>
          <w:color w:val="000000" w:themeColor="text1"/>
          <w:sz w:val="26"/>
          <w:szCs w:val="26"/>
          <w:lang w:val="en-GB" w:eastAsia="en-US"/>
        </w:rPr>
        <w:t>Find me on:</w:t>
      </w:r>
      <w:r w:rsidRPr="003F291F">
        <w:rPr>
          <w:rFonts w:ascii="Verdana" w:hAnsi="Verdana"/>
          <w:color w:val="888888"/>
          <w:sz w:val="26"/>
          <w:szCs w:val="26"/>
          <w:lang w:val="en-GB"/>
        </w:rPr>
        <w:t> </w:t>
      </w:r>
      <w:hyperlink r:id="rId5" w:tgtFrame="_blank" w:history="1">
        <w:r w:rsidRPr="003F291F">
          <w:rPr>
            <w:rStyle w:val="Collegamentoipertestuale"/>
            <w:rFonts w:ascii="Verdana" w:hAnsi="Verdana"/>
            <w:sz w:val="26"/>
            <w:szCs w:val="26"/>
            <w:lang w:val="en-GB"/>
          </w:rPr>
          <w:t>FB</w:t>
        </w:r>
      </w:hyperlink>
      <w:r w:rsidRPr="003F291F">
        <w:rPr>
          <w:rFonts w:ascii="Verdana" w:hAnsi="Verdana"/>
          <w:color w:val="888888"/>
          <w:sz w:val="26"/>
          <w:szCs w:val="26"/>
          <w:lang w:val="en-GB"/>
        </w:rPr>
        <w:t> | </w:t>
      </w:r>
      <w:hyperlink r:id="rId6" w:tgtFrame="_blank" w:tooltip="IN" w:history="1">
        <w:r w:rsidRPr="003F291F">
          <w:rPr>
            <w:rStyle w:val="Collegamentoipertestuale"/>
            <w:rFonts w:ascii="Verdana" w:hAnsi="Verdana"/>
            <w:sz w:val="26"/>
            <w:szCs w:val="26"/>
            <w:lang w:val="en-GB"/>
          </w:rPr>
          <w:t>IN</w:t>
        </w:r>
      </w:hyperlink>
      <w:r w:rsidRPr="003F291F">
        <w:rPr>
          <w:rFonts w:ascii="inherit" w:hAnsi="inherit"/>
          <w:color w:val="333333"/>
          <w:sz w:val="26"/>
          <w:szCs w:val="26"/>
          <w:lang w:val="en-GB"/>
        </w:rPr>
        <w:t> </w:t>
      </w:r>
    </w:p>
    <w:sectPr w:rsidR="00550CCF" w:rsidRPr="003F29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EAE"/>
    <w:rsid w:val="00077E2D"/>
    <w:rsid w:val="000A443B"/>
    <w:rsid w:val="000A4ABE"/>
    <w:rsid w:val="000C44C1"/>
    <w:rsid w:val="00101ABE"/>
    <w:rsid w:val="00154B11"/>
    <w:rsid w:val="00157DE2"/>
    <w:rsid w:val="001871A8"/>
    <w:rsid w:val="00220AF1"/>
    <w:rsid w:val="002913BE"/>
    <w:rsid w:val="002B536D"/>
    <w:rsid w:val="00311B0A"/>
    <w:rsid w:val="003354CE"/>
    <w:rsid w:val="00352C16"/>
    <w:rsid w:val="003D00DC"/>
    <w:rsid w:val="003D3122"/>
    <w:rsid w:val="003F19AF"/>
    <w:rsid w:val="003F291F"/>
    <w:rsid w:val="00403903"/>
    <w:rsid w:val="004344B4"/>
    <w:rsid w:val="004D60B8"/>
    <w:rsid w:val="004F0C82"/>
    <w:rsid w:val="00533EA8"/>
    <w:rsid w:val="0053763B"/>
    <w:rsid w:val="00550CCF"/>
    <w:rsid w:val="005567DC"/>
    <w:rsid w:val="00584AFE"/>
    <w:rsid w:val="005A596A"/>
    <w:rsid w:val="005E11BF"/>
    <w:rsid w:val="00636DD9"/>
    <w:rsid w:val="006814E5"/>
    <w:rsid w:val="0073371A"/>
    <w:rsid w:val="00741227"/>
    <w:rsid w:val="007907AC"/>
    <w:rsid w:val="00794A83"/>
    <w:rsid w:val="007C08A3"/>
    <w:rsid w:val="008133A3"/>
    <w:rsid w:val="0082250E"/>
    <w:rsid w:val="0083451E"/>
    <w:rsid w:val="008469D9"/>
    <w:rsid w:val="00850473"/>
    <w:rsid w:val="00884DAD"/>
    <w:rsid w:val="0093551D"/>
    <w:rsid w:val="0095370C"/>
    <w:rsid w:val="009707F4"/>
    <w:rsid w:val="00983787"/>
    <w:rsid w:val="0099513D"/>
    <w:rsid w:val="009A7293"/>
    <w:rsid w:val="00A03EAE"/>
    <w:rsid w:val="00A36162"/>
    <w:rsid w:val="00A7496F"/>
    <w:rsid w:val="00A97D38"/>
    <w:rsid w:val="00AE24A7"/>
    <w:rsid w:val="00B46B93"/>
    <w:rsid w:val="00B605EF"/>
    <w:rsid w:val="00BC7DDC"/>
    <w:rsid w:val="00BE5198"/>
    <w:rsid w:val="00BF0AEB"/>
    <w:rsid w:val="00C371DE"/>
    <w:rsid w:val="00C76F57"/>
    <w:rsid w:val="00D327B9"/>
    <w:rsid w:val="00D42FF2"/>
    <w:rsid w:val="00DE2235"/>
    <w:rsid w:val="00E10933"/>
    <w:rsid w:val="00E575C3"/>
    <w:rsid w:val="00EB0F4F"/>
    <w:rsid w:val="00ED0F5A"/>
    <w:rsid w:val="00F46034"/>
    <w:rsid w:val="00F9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BF9CE-4A18-47C9-A6D6-5C420261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03EAE"/>
    <w:pPr>
      <w:spacing w:after="0" w:line="240" w:lineRule="auto"/>
    </w:pPr>
  </w:style>
  <w:style w:type="paragraph" w:styleId="Titolo">
    <w:name w:val="Title"/>
    <w:basedOn w:val="Normale"/>
    <w:next w:val="Normale"/>
    <w:link w:val="TitoloCarattere"/>
    <w:uiPriority w:val="10"/>
    <w:qFormat/>
    <w:rsid w:val="00A03EA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3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eWeb">
    <w:name w:val="Normal (Web)"/>
    <w:basedOn w:val="Normale"/>
    <w:uiPriority w:val="99"/>
    <w:unhideWhenUsed/>
    <w:rsid w:val="00794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94A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linkedin.com/in/ottorino-ferraro-89567428" TargetMode="External"/><Relationship Id="rId5" Type="http://schemas.openxmlformats.org/officeDocument/2006/relationships/hyperlink" Target="https://www.facebook.com/ottorino.ferra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Ottorino</dc:creator>
  <cp:keywords/>
  <dc:description/>
  <cp:lastModifiedBy>Ottorino</cp:lastModifiedBy>
  <cp:revision>10</cp:revision>
  <dcterms:created xsi:type="dcterms:W3CDTF">2016-02-13T15:31:00Z</dcterms:created>
  <dcterms:modified xsi:type="dcterms:W3CDTF">2016-02-13T17:28:00Z</dcterms:modified>
</cp:coreProperties>
</file>