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F407" w14:textId="77777777" w:rsidR="00616C35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b/>
          <w:i/>
          <w:sz w:val="24"/>
          <w:szCs w:val="24"/>
        </w:rPr>
      </w:pPr>
      <w:bookmarkStart w:id="0" w:name="OLE_LINK7"/>
      <w:bookmarkStart w:id="1" w:name="OLE_LINK8"/>
    </w:p>
    <w:p w14:paraId="269A704F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b/>
          <w:i/>
          <w:sz w:val="24"/>
          <w:szCs w:val="24"/>
        </w:rPr>
      </w:pPr>
      <w:r w:rsidRPr="001A0D3B">
        <w:rPr>
          <w:rFonts w:ascii="Helvetica Neue" w:hAnsi="Helvetica Neue"/>
          <w:b/>
          <w:i/>
          <w:sz w:val="24"/>
          <w:szCs w:val="24"/>
        </w:rPr>
        <w:t>PARTE LA CAMPAGNA DI CROWFUNDING PER</w:t>
      </w:r>
    </w:p>
    <w:p w14:paraId="0DD35048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b/>
          <w:i/>
          <w:sz w:val="24"/>
          <w:szCs w:val="24"/>
        </w:rPr>
      </w:pPr>
      <w:r w:rsidRPr="001A0D3B">
        <w:rPr>
          <w:rFonts w:ascii="Helvetica Neue" w:hAnsi="Helvetica Neue"/>
          <w:b/>
          <w:i/>
          <w:sz w:val="24"/>
          <w:szCs w:val="24"/>
        </w:rPr>
        <w:t>SECURE-K PERSONAL EDITION:</w:t>
      </w:r>
    </w:p>
    <w:p w14:paraId="7EBB9BDD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b/>
          <w:i/>
          <w:sz w:val="24"/>
          <w:szCs w:val="24"/>
        </w:rPr>
      </w:pPr>
      <w:r w:rsidRPr="001A0D3B">
        <w:rPr>
          <w:rFonts w:ascii="Helvetica Neue" w:hAnsi="Helvetica Neue"/>
          <w:b/>
          <w:i/>
          <w:sz w:val="24"/>
          <w:szCs w:val="24"/>
        </w:rPr>
        <w:t>COME UN PC, MA SEMPRE NELLA TUA TASCA</w:t>
      </w:r>
    </w:p>
    <w:p w14:paraId="7E5778F3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b/>
          <w:i/>
          <w:sz w:val="24"/>
          <w:szCs w:val="24"/>
        </w:rPr>
      </w:pPr>
    </w:p>
    <w:p w14:paraId="7CC7F24B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i/>
          <w:sz w:val="24"/>
          <w:szCs w:val="24"/>
        </w:rPr>
      </w:pPr>
      <w:r w:rsidRPr="001A0D3B">
        <w:rPr>
          <w:rFonts w:ascii="Helvetica Neue" w:hAnsi="Helvetica Neue"/>
          <w:i/>
          <w:sz w:val="24"/>
          <w:szCs w:val="24"/>
        </w:rPr>
        <w:t xml:space="preserve">Con </w:t>
      </w:r>
      <w:proofErr w:type="spellStart"/>
      <w:r w:rsidRPr="001A0D3B">
        <w:rPr>
          <w:rFonts w:ascii="Helvetica Neue" w:hAnsi="Helvetica Neue"/>
          <w:i/>
          <w:sz w:val="24"/>
          <w:szCs w:val="24"/>
        </w:rPr>
        <w:t>Secure</w:t>
      </w:r>
      <w:proofErr w:type="spellEnd"/>
      <w:r w:rsidRPr="001A0D3B">
        <w:rPr>
          <w:rFonts w:ascii="Helvetica Neue" w:hAnsi="Helvetica Neue"/>
          <w:i/>
          <w:sz w:val="24"/>
          <w:szCs w:val="24"/>
        </w:rPr>
        <w:t xml:space="preserve">- K </w:t>
      </w:r>
      <w:r>
        <w:rPr>
          <w:rFonts w:ascii="Helvetica Neue" w:hAnsi="Helvetica Neue"/>
          <w:i/>
          <w:sz w:val="24"/>
          <w:szCs w:val="24"/>
        </w:rPr>
        <w:t xml:space="preserve">diventa anche tu un </w:t>
      </w:r>
      <w:r w:rsidRPr="001A0D3B">
        <w:rPr>
          <w:rFonts w:ascii="Helvetica Neue" w:hAnsi="Helvetica Neue"/>
          <w:i/>
          <w:sz w:val="24"/>
          <w:szCs w:val="24"/>
        </w:rPr>
        <w:t xml:space="preserve">esperto di Sicurezza </w:t>
      </w:r>
      <w:r>
        <w:rPr>
          <w:rFonts w:ascii="Helvetica Neue" w:hAnsi="Helvetica Neue"/>
          <w:i/>
          <w:sz w:val="24"/>
          <w:szCs w:val="24"/>
        </w:rPr>
        <w:t>senza bisogno di alcuna formazione tecnica!</w:t>
      </w:r>
    </w:p>
    <w:p w14:paraId="1DA7165E" w14:textId="77777777" w:rsidR="00616C35" w:rsidRPr="001A0D3B" w:rsidRDefault="00616C35" w:rsidP="00616C35">
      <w:pPr>
        <w:spacing w:after="0" w:line="240" w:lineRule="auto"/>
        <w:ind w:left="57"/>
        <w:jc w:val="center"/>
        <w:rPr>
          <w:rFonts w:ascii="Helvetica Neue" w:hAnsi="Helvetica Neue"/>
          <w:i/>
          <w:sz w:val="24"/>
          <w:szCs w:val="24"/>
        </w:rPr>
      </w:pPr>
    </w:p>
    <w:p w14:paraId="2E11D603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hAnsi="Helvetica Neue"/>
          <w:i/>
          <w:sz w:val="24"/>
          <w:szCs w:val="24"/>
        </w:rPr>
      </w:pPr>
    </w:p>
    <w:p w14:paraId="7D4BFDF6" w14:textId="389A9850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hAnsi="Helvetica Neue" w:cs="Helvetica"/>
          <w:sz w:val="24"/>
          <w:szCs w:val="24"/>
        </w:rPr>
      </w:pPr>
      <w:r w:rsidRPr="001A0D3B">
        <w:rPr>
          <w:rFonts w:ascii="Helvetica Neue" w:hAnsi="Helvetica Neue"/>
          <w:i/>
          <w:sz w:val="24"/>
          <w:szCs w:val="24"/>
        </w:rPr>
        <w:t>M</w:t>
      </w:r>
      <w:r w:rsidR="00596516">
        <w:rPr>
          <w:rFonts w:ascii="Helvetica Neue" w:hAnsi="Helvetica Neue"/>
          <w:i/>
          <w:sz w:val="24"/>
          <w:szCs w:val="24"/>
        </w:rPr>
        <w:t>i</w:t>
      </w:r>
      <w:r w:rsidRPr="001A0D3B">
        <w:rPr>
          <w:rFonts w:ascii="Helvetica Neue" w:hAnsi="Helvetica Neue"/>
          <w:i/>
          <w:sz w:val="24"/>
          <w:szCs w:val="24"/>
        </w:rPr>
        <w:t xml:space="preserve">lano, 25 ottobre 2016 – Da oggi fino al 4 dicembre sarà attivo sulla piattaforma </w:t>
      </w:r>
      <w:r w:rsidR="0089239A">
        <w:rPr>
          <w:rFonts w:ascii="Helvetica Neue" w:hAnsi="Helvetica Neue"/>
          <w:i/>
          <w:sz w:val="24"/>
          <w:szCs w:val="24"/>
        </w:rPr>
        <w:t xml:space="preserve">di </w:t>
      </w:r>
      <w:hyperlink r:id="rId8" w:history="1">
        <w:proofErr w:type="spellStart"/>
        <w:r w:rsidR="0089239A" w:rsidRPr="00A408E5">
          <w:rPr>
            <w:rStyle w:val="Hyperlink"/>
            <w:rFonts w:ascii="Helvetica Neue" w:hAnsi="Helvetica Neue"/>
            <w:b/>
            <w:i/>
            <w:sz w:val="24"/>
            <w:szCs w:val="24"/>
          </w:rPr>
          <w:t>Eppela</w:t>
        </w:r>
        <w:proofErr w:type="spellEnd"/>
      </w:hyperlink>
      <w:r w:rsidRPr="001A0D3B">
        <w:rPr>
          <w:rFonts w:ascii="Helvetica Neue" w:hAnsi="Helvetica Neue"/>
          <w:sz w:val="24"/>
          <w:szCs w:val="24"/>
        </w:rPr>
        <w:t xml:space="preserve">, l’iniziativa di </w:t>
      </w:r>
      <w:proofErr w:type="spellStart"/>
      <w:r w:rsidRPr="001A0D3B">
        <w:rPr>
          <w:rFonts w:ascii="Helvetica Neue" w:hAnsi="Helvetica Neue"/>
          <w:b/>
          <w:i/>
          <w:sz w:val="24"/>
          <w:szCs w:val="24"/>
        </w:rPr>
        <w:t>crow</w:t>
      </w:r>
      <w:r w:rsidR="00596516">
        <w:rPr>
          <w:rFonts w:ascii="Helvetica Neue" w:hAnsi="Helvetica Neue"/>
          <w:b/>
          <w:i/>
          <w:sz w:val="24"/>
          <w:szCs w:val="24"/>
        </w:rPr>
        <w:t>d</w:t>
      </w:r>
      <w:r w:rsidRPr="001A0D3B">
        <w:rPr>
          <w:rFonts w:ascii="Helvetica Neue" w:hAnsi="Helvetica Neue"/>
          <w:b/>
          <w:i/>
          <w:sz w:val="24"/>
          <w:szCs w:val="24"/>
        </w:rPr>
        <w:t>funding</w:t>
      </w:r>
      <w:proofErr w:type="spellEnd"/>
      <w:r w:rsidRPr="001A0D3B">
        <w:rPr>
          <w:rFonts w:ascii="Helvetica Neue" w:hAnsi="Helvetica Neue"/>
          <w:sz w:val="24"/>
          <w:szCs w:val="24"/>
        </w:rPr>
        <w:t xml:space="preserve"> per </w:t>
      </w:r>
      <w:proofErr w:type="spellStart"/>
      <w:r w:rsidRPr="001A0D3B">
        <w:rPr>
          <w:rFonts w:ascii="Helvetica Neue" w:hAnsi="Helvetica Neue"/>
          <w:b/>
          <w:i/>
          <w:sz w:val="24"/>
          <w:szCs w:val="24"/>
        </w:rPr>
        <w:t>Secure</w:t>
      </w:r>
      <w:proofErr w:type="spellEnd"/>
      <w:r w:rsidRPr="001A0D3B">
        <w:rPr>
          <w:rFonts w:ascii="Helvetica Neue" w:hAnsi="Helvetica Neue"/>
          <w:b/>
          <w:i/>
          <w:sz w:val="24"/>
          <w:szCs w:val="24"/>
        </w:rPr>
        <w:t>-K</w:t>
      </w:r>
      <w:r w:rsidRPr="001A0D3B">
        <w:rPr>
          <w:rFonts w:ascii="Helvetica Neue" w:hAnsi="Helvetica Neue"/>
          <w:sz w:val="24"/>
          <w:szCs w:val="24"/>
        </w:rPr>
        <w:t xml:space="preserve">, </w:t>
      </w:r>
      <w:r w:rsidRPr="001A0D3B">
        <w:rPr>
          <w:rFonts w:ascii="Helvetica Neue" w:hAnsi="Helvetica Neue" w:cs="Helvetica"/>
          <w:b/>
          <w:bCs/>
          <w:sz w:val="24"/>
          <w:szCs w:val="24"/>
        </w:rPr>
        <w:t>sistema operativo</w:t>
      </w:r>
      <w:r w:rsidRPr="001A0D3B">
        <w:rPr>
          <w:rStyle w:val="apple-converted-space"/>
          <w:rFonts w:ascii="Helvetica Neue" w:hAnsi="Helvetica Neue" w:cs="Helvetica"/>
          <w:sz w:val="24"/>
          <w:szCs w:val="24"/>
        </w:rPr>
        <w:t xml:space="preserve"> </w:t>
      </w:r>
      <w:r w:rsidRPr="001A0D3B">
        <w:rPr>
          <w:rFonts w:ascii="Helvetica Neue" w:hAnsi="Helvetica Neue" w:cs="Helvetica"/>
          <w:sz w:val="24"/>
          <w:szCs w:val="24"/>
        </w:rPr>
        <w:t xml:space="preserve">rivoluzionario, </w:t>
      </w:r>
      <w:r w:rsidRPr="001A0D3B">
        <w:rPr>
          <w:rFonts w:ascii="Helvetica Neue" w:hAnsi="Helvetica Neue" w:cs="Helvetica"/>
          <w:b/>
          <w:i/>
          <w:sz w:val="24"/>
          <w:szCs w:val="24"/>
        </w:rPr>
        <w:t>estremamente sicuro</w:t>
      </w:r>
      <w:r w:rsidRPr="001A0D3B">
        <w:rPr>
          <w:rFonts w:ascii="Helvetica Neue" w:hAnsi="Helvetica Neue" w:cs="Helvetica"/>
          <w:sz w:val="24"/>
          <w:szCs w:val="24"/>
        </w:rPr>
        <w:t xml:space="preserve"> di </w:t>
      </w:r>
      <w:hyperlink r:id="rId9" w:history="1">
        <w:proofErr w:type="spellStart"/>
        <w:r w:rsidRPr="00A408E5">
          <w:rPr>
            <w:rStyle w:val="Hyperlink"/>
            <w:rFonts w:ascii="Helvetica Neue" w:hAnsi="Helvetica Neue" w:cs="Helvetica"/>
            <w:b/>
            <w:i/>
            <w:sz w:val="24"/>
            <w:szCs w:val="24"/>
          </w:rPr>
          <w:t>Mon</w:t>
        </w:r>
        <w:proofErr w:type="spellEnd"/>
        <w:r w:rsidRPr="00A408E5">
          <w:rPr>
            <w:rStyle w:val="Hyperlink"/>
            <w:rFonts w:ascii="Helvetica Neue" w:hAnsi="Helvetica Neue" w:cs="Helvetica"/>
            <w:b/>
            <w:i/>
            <w:sz w:val="24"/>
            <w:szCs w:val="24"/>
          </w:rPr>
          <w:t xml:space="preserve">-K Data </w:t>
        </w:r>
        <w:proofErr w:type="spellStart"/>
        <w:r w:rsidRPr="00A408E5">
          <w:rPr>
            <w:rStyle w:val="Hyperlink"/>
            <w:rFonts w:ascii="Helvetica Neue" w:hAnsi="Helvetica Neue" w:cs="Helvetica"/>
            <w:b/>
            <w:i/>
            <w:sz w:val="24"/>
            <w:szCs w:val="24"/>
          </w:rPr>
          <w:t>Protection</w:t>
        </w:r>
        <w:proofErr w:type="spellEnd"/>
      </w:hyperlink>
      <w:r w:rsidRPr="001A0D3B">
        <w:rPr>
          <w:rFonts w:ascii="Helvetica Neue" w:hAnsi="Helvetica Neue" w:cs="Helvetica"/>
          <w:sz w:val="24"/>
          <w:szCs w:val="24"/>
        </w:rPr>
        <w:t xml:space="preserve">, racchiuso in un </w:t>
      </w:r>
      <w:r w:rsidRPr="001A0D3B">
        <w:rPr>
          <w:rFonts w:ascii="Helvetica Neue" w:hAnsi="Helvetica Neue" w:cs="Helvetica"/>
          <w:b/>
          <w:i/>
          <w:sz w:val="24"/>
          <w:szCs w:val="24"/>
        </w:rPr>
        <w:t>dispositivo USB cifrato</w:t>
      </w:r>
      <w:r w:rsidRPr="001A0D3B">
        <w:rPr>
          <w:rFonts w:ascii="Helvetica Neue" w:hAnsi="Helvetica Neue" w:cs="Helvetica"/>
          <w:sz w:val="24"/>
          <w:szCs w:val="24"/>
        </w:rPr>
        <w:t xml:space="preserve"> con </w:t>
      </w:r>
      <w:r w:rsidRPr="001A0D3B">
        <w:rPr>
          <w:rFonts w:ascii="Helvetica Neue" w:hAnsi="Helvetica Neue" w:cs="Helvetica"/>
          <w:b/>
          <w:i/>
          <w:sz w:val="24"/>
          <w:szCs w:val="24"/>
        </w:rPr>
        <w:t>tastierino numerico</w:t>
      </w:r>
      <w:r w:rsidRPr="001A0D3B">
        <w:rPr>
          <w:rFonts w:ascii="Helvetica Neue" w:hAnsi="Helvetica Neue" w:cs="Helvetica"/>
          <w:sz w:val="24"/>
          <w:szCs w:val="24"/>
        </w:rPr>
        <w:t xml:space="preserve"> e con </w:t>
      </w:r>
      <w:r w:rsidRPr="001A0D3B">
        <w:rPr>
          <w:rFonts w:ascii="Helvetica Neue" w:hAnsi="Helvetica Neue" w:cs="Helvetica"/>
          <w:b/>
          <w:i/>
          <w:sz w:val="24"/>
          <w:szCs w:val="24"/>
        </w:rPr>
        <w:t>protezioni di livello militare contro il furto e la manomissione</w:t>
      </w:r>
      <w:r w:rsidRPr="001A0D3B">
        <w:rPr>
          <w:rFonts w:ascii="Helvetica Neue" w:hAnsi="Helvetica Neue" w:cs="Helvetica"/>
          <w:sz w:val="24"/>
          <w:szCs w:val="24"/>
        </w:rPr>
        <w:t>.</w:t>
      </w:r>
    </w:p>
    <w:p w14:paraId="675AD481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hAnsi="Helvetica Neue" w:cs="Helvetica"/>
          <w:sz w:val="24"/>
          <w:szCs w:val="24"/>
        </w:rPr>
      </w:pPr>
    </w:p>
    <w:p w14:paraId="229748BC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Sono </w:t>
      </w:r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>due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le </w:t>
      </w:r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 xml:space="preserve">versioni 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di </w:t>
      </w:r>
      <w:proofErr w:type="spellStart"/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>Secure</w:t>
      </w:r>
      <w:proofErr w:type="spellEnd"/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>-K:</w:t>
      </w:r>
    </w:p>
    <w:p w14:paraId="20CE0F0B" w14:textId="77777777" w:rsidR="00616C35" w:rsidRPr="001A0D3B" w:rsidRDefault="00616C35" w:rsidP="00A408E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i/>
          <w:sz w:val="24"/>
          <w:szCs w:val="24"/>
          <w:lang w:eastAsia="it-IT"/>
        </w:rPr>
        <w:t>Enterprise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</w:t>
      </w:r>
      <w:r w:rsidRPr="001A0D3B">
        <w:rPr>
          <w:rFonts w:ascii="Helvetica Neue" w:eastAsia="Times New Roman" w:hAnsi="Helvetica Neue" w:cs="Times New Roman"/>
          <w:b/>
          <w:i/>
          <w:sz w:val="24"/>
          <w:szCs w:val="24"/>
          <w:lang w:eastAsia="it-IT"/>
        </w:rPr>
        <w:t>Edition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pensata </w:t>
      </w:r>
      <w:r w:rsidRPr="001A0D3B">
        <w:rPr>
          <w:rFonts w:ascii="Helvetica Neue" w:eastAsia="Times New Roman" w:hAnsi="Helvetica Neue" w:cs="Times New Roman"/>
          <w:b/>
          <w:i/>
          <w:sz w:val="24"/>
          <w:szCs w:val="24"/>
          <w:lang w:eastAsia="it-IT"/>
        </w:rPr>
        <w:t>per aziende ed enti governativi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, su cui il Team </w:t>
      </w:r>
      <w:proofErr w:type="spell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Mon</w:t>
      </w:r>
      <w:proofErr w:type="spell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-K Data </w:t>
      </w:r>
      <w:proofErr w:type="spell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Protection</w:t>
      </w:r>
      <w:proofErr w:type="spell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lavora da oltre </w:t>
      </w:r>
      <w:proofErr w:type="gram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3</w:t>
      </w:r>
      <w:proofErr w:type="gram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anni</w:t>
      </w:r>
    </w:p>
    <w:p w14:paraId="1C23DC0F" w14:textId="77777777" w:rsidR="00616C35" w:rsidRPr="001A0D3B" w:rsidRDefault="00616C35" w:rsidP="00A408E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i/>
          <w:sz w:val="24"/>
          <w:szCs w:val="24"/>
          <w:lang w:eastAsia="it-IT"/>
        </w:rPr>
        <w:t>Personal Edition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; declinazione della versione aziendale</w:t>
      </w:r>
      <w:r w:rsidRPr="001A0D3B">
        <w:rPr>
          <w:rFonts w:ascii="Helvetica Neue" w:eastAsia="Times New Roman" w:hAnsi="Helvetica Neue" w:cs="Times New Roman"/>
          <w:b/>
          <w:i/>
          <w:sz w:val="24"/>
          <w:szCs w:val="24"/>
          <w:lang w:eastAsia="it-IT"/>
        </w:rPr>
        <w:t xml:space="preserve"> per il mondo consumer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, pensata per rendere disponibile al singolo utente/professionista le stesse caratteristiche della versione Enterprise, senza la complessità di un'azienda.</w:t>
      </w:r>
    </w:p>
    <w:p w14:paraId="26BDF4BB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hAnsi="Helvetica Neue" w:cs="Helvetica"/>
          <w:sz w:val="24"/>
          <w:szCs w:val="24"/>
        </w:rPr>
      </w:pPr>
    </w:p>
    <w:p w14:paraId="0908D2E2" w14:textId="618589D4" w:rsidR="00230AE1" w:rsidRPr="00230AE1" w:rsidRDefault="00616C35" w:rsidP="00230AE1">
      <w:pPr>
        <w:spacing w:after="0" w:line="240" w:lineRule="auto"/>
        <w:ind w:left="57"/>
        <w:jc w:val="both"/>
        <w:rPr>
          <w:rFonts w:ascii="Helvetica Neue" w:hAnsi="Helvetica Neue" w:cs="Helvetica"/>
          <w:sz w:val="24"/>
          <w:szCs w:val="24"/>
        </w:rPr>
      </w:pPr>
      <w:r w:rsidRPr="001A0D3B">
        <w:rPr>
          <w:rFonts w:ascii="Helvetica Neue" w:eastAsia="Times New Roman" w:hAnsi="Helvetica Neue" w:cs="Arial"/>
          <w:sz w:val="24"/>
          <w:szCs w:val="24"/>
          <w:lang w:eastAsia="it-IT"/>
        </w:rPr>
        <w:t>In questi giorni</w:t>
      </w:r>
      <w:r w:rsidRPr="001A0D3B">
        <w:rPr>
          <w:rFonts w:ascii="Helvetica Neue" w:eastAsia="Times New Roman" w:hAnsi="Helvetica Neue" w:cs="Arial"/>
          <w:i/>
          <w:sz w:val="24"/>
          <w:szCs w:val="24"/>
          <w:lang w:eastAsia="it-IT"/>
        </w:rPr>
        <w:t xml:space="preserve"> </w:t>
      </w:r>
      <w:r w:rsidRPr="001A0D3B">
        <w:rPr>
          <w:rFonts w:ascii="Helvetica Neue" w:eastAsia="Times New Roman" w:hAnsi="Helvetica Neue" w:cs="Arial"/>
          <w:sz w:val="24"/>
          <w:szCs w:val="24"/>
          <w:lang w:eastAsia="it-IT"/>
        </w:rPr>
        <w:t xml:space="preserve">puoi </w:t>
      </w:r>
      <w:r w:rsidRPr="001A0D3B">
        <w:rPr>
          <w:rFonts w:ascii="Helvetica Neue" w:eastAsia="Times New Roman" w:hAnsi="Helvetica Neue" w:cs="Arial"/>
          <w:b/>
          <w:sz w:val="24"/>
          <w:szCs w:val="24"/>
          <w:lang w:eastAsia="it-IT"/>
        </w:rPr>
        <w:t>suppo</w:t>
      </w:r>
      <w:bookmarkStart w:id="2" w:name="_GoBack"/>
      <w:bookmarkEnd w:id="2"/>
      <w:r w:rsidRPr="001A0D3B">
        <w:rPr>
          <w:rFonts w:ascii="Helvetica Neue" w:eastAsia="Times New Roman" w:hAnsi="Helvetica Neue" w:cs="Arial"/>
          <w:b/>
          <w:sz w:val="24"/>
          <w:szCs w:val="24"/>
          <w:lang w:eastAsia="it-IT"/>
        </w:rPr>
        <w:t>rtare il progetto ed essere premiato</w:t>
      </w:r>
      <w:r w:rsidRPr="001A0D3B">
        <w:rPr>
          <w:rFonts w:ascii="Helvetica Neue" w:eastAsia="Times New Roman" w:hAnsi="Helvetica Neue" w:cs="Arial"/>
          <w:sz w:val="24"/>
          <w:szCs w:val="24"/>
          <w:lang w:eastAsia="it-IT"/>
        </w:rPr>
        <w:t xml:space="preserve">, a seconda dell’entità della donazioni, con ricompense </w:t>
      </w:r>
      <w:proofErr w:type="spellStart"/>
      <w:r w:rsidRPr="001A0D3B">
        <w:rPr>
          <w:rFonts w:ascii="Helvetica Neue" w:eastAsia="Times New Roman" w:hAnsi="Helvetica Neue" w:cs="Arial"/>
          <w:sz w:val="24"/>
          <w:szCs w:val="24"/>
          <w:lang w:eastAsia="it-IT"/>
        </w:rPr>
        <w:t>brandizzate</w:t>
      </w:r>
      <w:proofErr w:type="spellEnd"/>
      <w:r w:rsidRPr="001A0D3B">
        <w:rPr>
          <w:rFonts w:ascii="Helvetica Neue" w:hAnsi="Helvetica Neue" w:cs="Helvetica"/>
          <w:sz w:val="24"/>
          <w:szCs w:val="24"/>
        </w:rPr>
        <w:t xml:space="preserve"> tra c</w:t>
      </w:r>
      <w:r w:rsidR="00230AE1">
        <w:rPr>
          <w:rFonts w:ascii="Helvetica Neue" w:hAnsi="Helvetica Neue" w:cs="Helvetica"/>
          <w:sz w:val="24"/>
          <w:szCs w:val="24"/>
        </w:rPr>
        <w:t xml:space="preserve">ui la stessa </w:t>
      </w:r>
      <w:hyperlink r:id="rId10" w:history="1">
        <w:proofErr w:type="spellStart"/>
        <w:r w:rsidR="00230AE1" w:rsidRPr="00726468">
          <w:rPr>
            <w:rStyle w:val="Hyperlink"/>
            <w:rFonts w:ascii="Helvetica Neue" w:hAnsi="Helvetica Neue" w:cs="Helvetica"/>
            <w:sz w:val="24"/>
            <w:szCs w:val="24"/>
          </w:rPr>
          <w:t>Secure</w:t>
        </w:r>
        <w:proofErr w:type="spellEnd"/>
        <w:r w:rsidR="00230AE1" w:rsidRPr="00726468">
          <w:rPr>
            <w:rStyle w:val="Hyperlink"/>
            <w:rFonts w:ascii="Helvetica Neue" w:hAnsi="Helvetica Neue" w:cs="Helvetica"/>
            <w:sz w:val="24"/>
            <w:szCs w:val="24"/>
          </w:rPr>
          <w:t>-K Personal</w:t>
        </w:r>
      </w:hyperlink>
      <w:r w:rsidR="00230AE1">
        <w:rPr>
          <w:rFonts w:ascii="Helvetica Neue" w:hAnsi="Helvetica Neue" w:cs="Helvetica"/>
          <w:sz w:val="24"/>
          <w:szCs w:val="24"/>
        </w:rPr>
        <w:t xml:space="preserve">. </w:t>
      </w:r>
      <w:r w:rsidRPr="001A0D3B">
        <w:rPr>
          <w:rFonts w:ascii="Helvetica Neue" w:hAnsi="Helvetica Neue" w:cs="Helvetica"/>
          <w:sz w:val="24"/>
          <w:szCs w:val="24"/>
        </w:rPr>
        <w:t xml:space="preserve">Il </w:t>
      </w:r>
      <w:proofErr w:type="gramStart"/>
      <w:r w:rsidRPr="001A0D3B">
        <w:rPr>
          <w:rFonts w:ascii="Helvetica Neue" w:hAnsi="Helvetica Neue" w:cs="Helvetica"/>
          <w:sz w:val="24"/>
          <w:szCs w:val="24"/>
        </w:rPr>
        <w:t>link</w:t>
      </w:r>
      <w:proofErr w:type="gramEnd"/>
      <w:r w:rsidRPr="001A0D3B">
        <w:rPr>
          <w:rFonts w:ascii="Helvetica Neue" w:hAnsi="Helvetica Neue" w:cs="Helvetica"/>
          <w:sz w:val="24"/>
          <w:szCs w:val="24"/>
        </w:rPr>
        <w:t xml:space="preserve"> per </w:t>
      </w:r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sostenere </w:t>
      </w:r>
      <w:proofErr w:type="spellStart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>Mon</w:t>
      </w:r>
      <w:proofErr w:type="spellEnd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-K Data </w:t>
      </w:r>
      <w:proofErr w:type="spellStart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>Protection</w:t>
      </w:r>
      <w:proofErr w:type="spellEnd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e </w:t>
      </w:r>
      <w:proofErr w:type="spellStart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>Secure</w:t>
      </w:r>
      <w:proofErr w:type="spellEnd"/>
      <w:r w:rsidRPr="00230AE1">
        <w:rPr>
          <w:rFonts w:ascii="Helvetica Neue" w:eastAsia="Times New Roman" w:hAnsi="Helvetica Neue" w:cs="Times New Roman"/>
          <w:sz w:val="24"/>
          <w:szCs w:val="24"/>
          <w:lang w:eastAsia="it-IT"/>
        </w:rPr>
        <w:t>-K è:</w:t>
      </w:r>
    </w:p>
    <w:p w14:paraId="60627622" w14:textId="71AA8E0F" w:rsidR="00616C35" w:rsidRPr="006C2333" w:rsidRDefault="00726468" w:rsidP="00230AE1">
      <w:pPr>
        <w:spacing w:after="0" w:line="240" w:lineRule="auto"/>
        <w:ind w:left="57"/>
        <w:jc w:val="both"/>
        <w:rPr>
          <w:rFonts w:ascii="Helvetica Neue" w:hAnsi="Helvetica Neue" w:cs="Helvetica"/>
          <w:color w:val="222222"/>
          <w:sz w:val="24"/>
          <w:szCs w:val="24"/>
        </w:rPr>
      </w:pPr>
      <w:r>
        <w:fldChar w:fldCharType="begin"/>
      </w:r>
      <w:r>
        <w:instrText xml:space="preserve"> HYPERLINK "https://www.eppela.com/it/projects/10566-sicurezza-e-privacy-for-dummies" </w:instrText>
      </w:r>
      <w:r>
        <w:fldChar w:fldCharType="separate"/>
      </w:r>
      <w:r w:rsidR="00616C35" w:rsidRPr="006C2333">
        <w:rPr>
          <w:rStyle w:val="Hyperlink"/>
          <w:rFonts w:ascii="Helvetica Neue" w:hAnsi="Helvetica Neue" w:cs="Helvetica"/>
          <w:sz w:val="24"/>
          <w:szCs w:val="24"/>
        </w:rPr>
        <w:t>https://www.eppela.com/it/projects/10566-sicurezza-e-privacy-for-dummies</w:t>
      </w:r>
      <w:r>
        <w:rPr>
          <w:rStyle w:val="Hyperlink"/>
          <w:rFonts w:ascii="Helvetica Neue" w:hAnsi="Helvetica Neue" w:cs="Helvetica"/>
          <w:sz w:val="24"/>
          <w:szCs w:val="24"/>
        </w:rPr>
        <w:fldChar w:fldCharType="end"/>
      </w:r>
    </w:p>
    <w:p w14:paraId="3C5AEC24" w14:textId="77777777" w:rsidR="00616C35" w:rsidRPr="006C2333" w:rsidRDefault="00616C35" w:rsidP="00A408E5">
      <w:pPr>
        <w:spacing w:after="0" w:line="240" w:lineRule="auto"/>
        <w:ind w:left="57"/>
        <w:jc w:val="both"/>
        <w:rPr>
          <w:rFonts w:ascii="Helvetica Neue" w:hAnsi="Helvetica Neue" w:cs="Helvetica"/>
          <w:color w:val="222222"/>
          <w:sz w:val="24"/>
          <w:szCs w:val="24"/>
        </w:rPr>
      </w:pPr>
    </w:p>
    <w:p w14:paraId="0721E93D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hAnsi="Helvetica Neue" w:cs="Helvetica"/>
          <w:sz w:val="24"/>
          <w:szCs w:val="24"/>
        </w:rPr>
      </w:pPr>
      <w:proofErr w:type="spellStart"/>
      <w:r w:rsidRPr="001A0D3B">
        <w:rPr>
          <w:rFonts w:ascii="Helvetica Neue" w:hAnsi="Helvetica Neue" w:cs="Helvetica"/>
          <w:b/>
          <w:sz w:val="24"/>
          <w:szCs w:val="24"/>
        </w:rPr>
        <w:t>Secure</w:t>
      </w:r>
      <w:proofErr w:type="spellEnd"/>
      <w:r w:rsidRPr="001A0D3B">
        <w:rPr>
          <w:rFonts w:ascii="Helvetica Neue" w:hAnsi="Helvetica Neue" w:cs="Helvetica"/>
          <w:b/>
          <w:sz w:val="24"/>
          <w:szCs w:val="24"/>
        </w:rPr>
        <w:t>-K garantisce</w:t>
      </w:r>
      <w:r w:rsidRPr="001A0D3B">
        <w:rPr>
          <w:rFonts w:ascii="Helvetica Neue" w:hAnsi="Helvetica Neue" w:cs="Helvetica"/>
          <w:sz w:val="24"/>
          <w:szCs w:val="24"/>
        </w:rPr>
        <w:t>:</w:t>
      </w:r>
    </w:p>
    <w:p w14:paraId="3AFD7991" w14:textId="77777777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Protezione di dati e privacy grazie a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due livelli di cifratura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, </w:t>
      </w:r>
      <w:proofErr w:type="gram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una</w:t>
      </w:r>
      <w:proofErr w:type="gram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hardware e una software</w:t>
      </w:r>
    </w:p>
    <w:p w14:paraId="292D7031" w14:textId="77777777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Chat cifrate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,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chiamate audio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e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video cifrate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: un set completo di strumenti di comunicazione cifrati per condividere i tuoi documenti in modo semplice e </w:t>
      </w:r>
      <w:proofErr w:type="gram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sicuro</w:t>
      </w:r>
      <w:proofErr w:type="gramEnd"/>
    </w:p>
    <w:p w14:paraId="4F35CA56" w14:textId="77777777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 xml:space="preserve">Email </w:t>
      </w:r>
      <w:proofErr w:type="gramStart"/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cifrate</w:t>
      </w:r>
      <w:proofErr w:type="gram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: nessuno potrà accedere alle tue email senza il tuo permesso</w:t>
      </w:r>
    </w:p>
    <w:p w14:paraId="5DA02A78" w14:textId="77777777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Navigazione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completamente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anonima su Internet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, così nessuno potrà sapere quali siti hai </w:t>
      </w:r>
      <w:proofErr w:type="gram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visualizzato</w:t>
      </w:r>
      <w:proofErr w:type="gramEnd"/>
    </w:p>
    <w:p w14:paraId="648A26A4" w14:textId="77777777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 xml:space="preserve">Sincronizzazione 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dei documenti sicura e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cifrata</w:t>
      </w:r>
    </w:p>
    <w:p w14:paraId="22F954BF" w14:textId="1EBAC3C8" w:rsidR="00616C35" w:rsidRPr="001A0D3B" w:rsidRDefault="00616C35" w:rsidP="00A408E5">
      <w:pPr>
        <w:numPr>
          <w:ilvl w:val="0"/>
          <w:numId w:val="13"/>
        </w:num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Sistema nativo di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Backup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e </w:t>
      </w:r>
      <w:proofErr w:type="spellStart"/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Recovery</w:t>
      </w:r>
      <w:proofErr w:type="spellEnd"/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 xml:space="preserve"> dei dati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, completamente </w:t>
      </w:r>
      <w:r w:rsidRPr="001A0D3B">
        <w:rPr>
          <w:rFonts w:ascii="Helvetica Neue" w:eastAsia="Times New Roman" w:hAnsi="Helvetica Neue" w:cs="Times New Roman"/>
          <w:b/>
          <w:bCs/>
          <w:sz w:val="24"/>
          <w:szCs w:val="24"/>
          <w:lang w:eastAsia="it-IT"/>
        </w:rPr>
        <w:t>cifrato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: in caso di furto o smarrimento potrai recuperare tutti i tuoi dati in pochi minuti grazi</w:t>
      </w:r>
      <w:r w:rsidR="00A408E5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e alla tua chiave di </w:t>
      </w:r>
      <w:proofErr w:type="gramStart"/>
      <w:r w:rsidR="00A408E5">
        <w:rPr>
          <w:rFonts w:ascii="Helvetica Neue" w:eastAsia="Times New Roman" w:hAnsi="Helvetica Neue" w:cs="Times New Roman"/>
          <w:sz w:val="24"/>
          <w:szCs w:val="24"/>
          <w:lang w:eastAsia="it-IT"/>
        </w:rPr>
        <w:t>ripristino</w:t>
      </w:r>
      <w:proofErr w:type="gramEnd"/>
    </w:p>
    <w:p w14:paraId="5234DDD4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</w:p>
    <w:p w14:paraId="512F01EE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Con le </w:t>
      </w:r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>donazioni ricevute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e i </w:t>
      </w:r>
      <w:r w:rsidRPr="001A0D3B">
        <w:rPr>
          <w:rFonts w:ascii="Helvetica Neue" w:eastAsia="Times New Roman" w:hAnsi="Helvetica Neue" w:cs="Times New Roman"/>
          <w:b/>
          <w:sz w:val="24"/>
          <w:szCs w:val="24"/>
          <w:lang w:eastAsia="it-IT"/>
        </w:rPr>
        <w:t>tuoi feedback</w:t>
      </w:r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</w:t>
      </w:r>
      <w:proofErr w:type="spell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Mon</w:t>
      </w:r>
      <w:proofErr w:type="spell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-K testerà e potenzierà tutte </w:t>
      </w:r>
      <w:proofErr w:type="gramStart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>le funzionalità</w:t>
      </w:r>
      <w:proofErr w:type="gramEnd"/>
      <w:r w:rsidRPr="001A0D3B">
        <w:rPr>
          <w:rFonts w:ascii="Helvetica Neue" w:eastAsia="Times New Roman" w:hAnsi="Helvetica Neue" w:cs="Times New Roman"/>
          <w:sz w:val="24"/>
          <w:szCs w:val="24"/>
          <w:lang w:eastAsia="it-IT"/>
        </w:rPr>
        <w:t xml:space="preserve"> della Personal Edition, migliorerà il software e inizierà una produzione di massa.</w:t>
      </w:r>
    </w:p>
    <w:p w14:paraId="1369E13A" w14:textId="77777777" w:rsidR="00616C35" w:rsidRPr="001A0D3B" w:rsidRDefault="00616C35" w:rsidP="00A408E5">
      <w:pPr>
        <w:pStyle w:val="NormalWeb"/>
        <w:shd w:val="clear" w:color="auto" w:fill="FFFFFF"/>
        <w:spacing w:before="0" w:beforeAutospacing="0" w:after="0" w:afterAutospacing="0"/>
        <w:ind w:left="57"/>
        <w:jc w:val="both"/>
        <w:rPr>
          <w:rFonts w:ascii="Helvetica Neue" w:hAnsi="Helvetica Neue"/>
        </w:rPr>
      </w:pPr>
    </w:p>
    <w:p w14:paraId="5FF238C6" w14:textId="77777777" w:rsidR="00616C35" w:rsidRPr="001A0D3B" w:rsidRDefault="00616C35" w:rsidP="00A408E5">
      <w:pPr>
        <w:pStyle w:val="NormalWeb"/>
        <w:shd w:val="clear" w:color="auto" w:fill="FFFFFF"/>
        <w:spacing w:before="0" w:beforeAutospacing="0" w:after="0" w:afterAutospacing="0"/>
        <w:ind w:left="57"/>
        <w:jc w:val="both"/>
        <w:rPr>
          <w:rFonts w:ascii="Helvetica Neue" w:hAnsi="Helvetica Neue"/>
        </w:rPr>
      </w:pPr>
      <w:r w:rsidRPr="001A0D3B">
        <w:rPr>
          <w:rFonts w:ascii="Helvetica Neue" w:hAnsi="Helvetica Neue"/>
        </w:rPr>
        <w:t xml:space="preserve">In un mondo così connesso, la sicurezza e la tutela dei dati che circolano in rete </w:t>
      </w:r>
      <w:proofErr w:type="gramStart"/>
      <w:r w:rsidRPr="001A0D3B">
        <w:rPr>
          <w:rFonts w:ascii="Helvetica Neue" w:hAnsi="Helvetica Neue"/>
        </w:rPr>
        <w:t>è</w:t>
      </w:r>
      <w:proofErr w:type="gramEnd"/>
      <w:r w:rsidRPr="001A0D3B">
        <w:rPr>
          <w:rFonts w:ascii="Helvetica Neue" w:hAnsi="Helvetica Neue"/>
        </w:rPr>
        <w:t xml:space="preserve"> diventata essenziale. Se </w:t>
      </w:r>
      <w:r>
        <w:rPr>
          <w:rFonts w:ascii="Helvetica Neue" w:hAnsi="Helvetica Neue"/>
        </w:rPr>
        <w:t>vuoi</w:t>
      </w:r>
      <w:r w:rsidRPr="001A0D3B">
        <w:rPr>
          <w:rFonts w:ascii="Helvetica Neue" w:hAnsi="Helvetica Neue"/>
        </w:rPr>
        <w:t xml:space="preserve"> anche </w:t>
      </w:r>
      <w:r>
        <w:rPr>
          <w:rFonts w:ascii="Helvetica Neue" w:hAnsi="Helvetica Neue"/>
        </w:rPr>
        <w:t>tu</w:t>
      </w:r>
      <w:r w:rsidRPr="001A0D3B">
        <w:rPr>
          <w:rFonts w:ascii="Helvetica Neue" w:hAnsi="Helvetica Neue"/>
        </w:rPr>
        <w:t xml:space="preserve"> diventare espert</w:t>
      </w:r>
      <w:r>
        <w:rPr>
          <w:rFonts w:ascii="Helvetica Neue" w:hAnsi="Helvetica Neue"/>
        </w:rPr>
        <w:t>o</w:t>
      </w:r>
      <w:r w:rsidRPr="001A0D3B">
        <w:rPr>
          <w:rFonts w:ascii="Helvetica Neue" w:hAnsi="Helvetica Neue"/>
        </w:rPr>
        <w:t xml:space="preserve"> di sicurezza, </w:t>
      </w:r>
      <w:r>
        <w:rPr>
          <w:rFonts w:ascii="Helvetica Neue" w:hAnsi="Helvetica Neue"/>
        </w:rPr>
        <w:t>l’</w:t>
      </w:r>
      <w:r w:rsidRPr="001A0D3B">
        <w:rPr>
          <w:rFonts w:ascii="Helvetica Neue" w:hAnsi="Helvetica Neue"/>
        </w:rPr>
        <w:t>unic</w:t>
      </w:r>
      <w:r>
        <w:rPr>
          <w:rFonts w:ascii="Helvetica Neue" w:hAnsi="Helvetica Neue"/>
        </w:rPr>
        <w:t>o</w:t>
      </w:r>
      <w:r w:rsidRPr="001A0D3B">
        <w:rPr>
          <w:rFonts w:ascii="Helvetica Neue" w:hAnsi="Helvetica Neue"/>
        </w:rPr>
        <w:t xml:space="preserve"> responsabil</w:t>
      </w:r>
      <w:r>
        <w:rPr>
          <w:rFonts w:ascii="Helvetica Neue" w:hAnsi="Helvetica Neue"/>
        </w:rPr>
        <w:t>e</w:t>
      </w:r>
      <w:r w:rsidRPr="001A0D3B">
        <w:rPr>
          <w:rFonts w:ascii="Helvetica Neue" w:hAnsi="Helvetica Neue"/>
        </w:rPr>
        <w:t xml:space="preserve"> della protezione dei </w:t>
      </w:r>
      <w:r>
        <w:rPr>
          <w:rFonts w:ascii="Helvetica Neue" w:hAnsi="Helvetica Neue"/>
        </w:rPr>
        <w:t>tuoi</w:t>
      </w:r>
      <w:r w:rsidRPr="001A0D3B">
        <w:rPr>
          <w:rFonts w:ascii="Helvetica Neue" w:hAnsi="Helvetica Neue"/>
        </w:rPr>
        <w:t xml:space="preserve"> dati e avere la certezza di aver fatto il massimo per tutelarli, allora </w:t>
      </w:r>
      <w:r>
        <w:rPr>
          <w:rFonts w:ascii="Helvetica Neue" w:hAnsi="Helvetica Neue"/>
        </w:rPr>
        <w:t>sostieni il progetto</w:t>
      </w:r>
      <w:r w:rsidRPr="001A0D3B">
        <w:rPr>
          <w:rFonts w:ascii="Helvetica Neue" w:hAnsi="Helvetica Neue"/>
        </w:rPr>
        <w:t xml:space="preserve">. La nostra </w:t>
      </w:r>
      <w:proofErr w:type="spellStart"/>
      <w:r w:rsidRPr="001A0D3B">
        <w:rPr>
          <w:rFonts w:ascii="Helvetica Neue" w:hAnsi="Helvetica Neue"/>
        </w:rPr>
        <w:t>Secure</w:t>
      </w:r>
      <w:proofErr w:type="spellEnd"/>
      <w:r w:rsidRPr="001A0D3B">
        <w:rPr>
          <w:rFonts w:ascii="Helvetica Neue" w:hAnsi="Helvetica Neue"/>
        </w:rPr>
        <w:t xml:space="preserve">-K sarà il </w:t>
      </w:r>
      <w:r>
        <w:rPr>
          <w:rFonts w:ascii="Helvetica Neue" w:hAnsi="Helvetica Neue"/>
        </w:rPr>
        <w:t>tuo</w:t>
      </w:r>
      <w:r w:rsidRPr="001A0D3B">
        <w:rPr>
          <w:rFonts w:ascii="Helvetica Neue" w:hAnsi="Helvetica Neue"/>
        </w:rPr>
        <w:t xml:space="preserve"> PC super sicuro a portata di taschino!</w:t>
      </w:r>
    </w:p>
    <w:p w14:paraId="6A78E170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sz w:val="24"/>
          <w:szCs w:val="24"/>
          <w:lang w:eastAsia="it-IT"/>
        </w:rPr>
      </w:pPr>
    </w:p>
    <w:p w14:paraId="3A6D79E7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proofErr w:type="spellStart"/>
      <w:r w:rsidRPr="001A0D3B">
        <w:rPr>
          <w:rFonts w:ascii="Helvetica Neue" w:eastAsia="Times New Roman" w:hAnsi="Helvetica Neue" w:cs="Times New Roman"/>
          <w:b/>
          <w:i/>
          <w:lang w:eastAsia="it-IT"/>
        </w:rPr>
        <w:t>Mon</w:t>
      </w:r>
      <w:proofErr w:type="spellEnd"/>
      <w:r w:rsidRPr="001A0D3B">
        <w:rPr>
          <w:rFonts w:ascii="Helvetica Neue" w:eastAsia="Times New Roman" w:hAnsi="Helvetica Neue" w:cs="Times New Roman"/>
          <w:b/>
          <w:i/>
          <w:lang w:eastAsia="it-IT"/>
        </w:rPr>
        <w:t xml:space="preserve">-K Data </w:t>
      </w:r>
      <w:proofErr w:type="spellStart"/>
      <w:r w:rsidRPr="001A0D3B">
        <w:rPr>
          <w:rFonts w:ascii="Helvetica Neue" w:eastAsia="Times New Roman" w:hAnsi="Helvetica Neue" w:cs="Times New Roman"/>
          <w:b/>
          <w:i/>
          <w:lang w:eastAsia="it-IT"/>
        </w:rPr>
        <w:t>Protection</w:t>
      </w:r>
      <w:proofErr w:type="spellEnd"/>
      <w:r w:rsidRPr="001A0D3B">
        <w:rPr>
          <w:rFonts w:ascii="Helvetica Neue" w:eastAsia="Times New Roman" w:hAnsi="Helvetica Neue" w:cs="Times New Roman"/>
          <w:lang w:eastAsia="it-IT"/>
        </w:rPr>
        <w:t xml:space="preserve"> è una scale-up tecnologica privata con sede a Londra e Milano.</w:t>
      </w:r>
    </w:p>
    <w:p w14:paraId="14EA6232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proofErr w:type="gramStart"/>
      <w:r w:rsidRPr="001A0D3B">
        <w:rPr>
          <w:rFonts w:ascii="Helvetica Neue" w:eastAsia="Times New Roman" w:hAnsi="Helvetica Neue" w:cs="Times New Roman"/>
          <w:lang w:eastAsia="it-IT"/>
        </w:rPr>
        <w:t xml:space="preserve">Si </w:t>
      </w:r>
      <w:proofErr w:type="gramEnd"/>
      <w:r w:rsidRPr="001A0D3B">
        <w:rPr>
          <w:rFonts w:ascii="Helvetica Neue" w:eastAsia="Times New Roman" w:hAnsi="Helvetica Neue" w:cs="Times New Roman"/>
          <w:lang w:eastAsia="it-IT"/>
        </w:rPr>
        <w:t>ispira a un mondo lavorativo dinamico e flessibile, raccoglie le richieste di utenti sempre più rivolte al rispetto della privacy e della sicurezza dei dati, trasforma il tutto in un prodotto tecnologico facilmente utilizzabile ma pur sempre moderno e innovativo.</w:t>
      </w:r>
    </w:p>
    <w:p w14:paraId="7EC5D261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r w:rsidRPr="001A0D3B">
        <w:rPr>
          <w:rFonts w:ascii="Helvetica Neue" w:eastAsia="Times New Roman" w:hAnsi="Helvetica Neue" w:cs="Times New Roman"/>
          <w:lang w:eastAsia="it-IT"/>
        </w:rPr>
        <w:t xml:space="preserve">Entrata nel mercato con prodotti per la clientela business, è ora pronta a rivolgersi a quella consumer con </w:t>
      </w:r>
      <w:proofErr w:type="spellStart"/>
      <w:r w:rsidRPr="001A0D3B">
        <w:rPr>
          <w:rFonts w:ascii="Helvetica Neue" w:eastAsia="Times New Roman" w:hAnsi="Helvetica Neue" w:cs="Times New Roman"/>
          <w:lang w:eastAsia="it-IT"/>
        </w:rPr>
        <w:t>Secure</w:t>
      </w:r>
      <w:proofErr w:type="spellEnd"/>
      <w:r w:rsidRPr="001A0D3B">
        <w:rPr>
          <w:rFonts w:ascii="Helvetica Neue" w:eastAsia="Times New Roman" w:hAnsi="Helvetica Neue" w:cs="Times New Roman"/>
          <w:lang w:eastAsia="it-IT"/>
        </w:rPr>
        <w:t>-K Personal Edition.</w:t>
      </w:r>
    </w:p>
    <w:p w14:paraId="0624D89D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</w:p>
    <w:p w14:paraId="4E96BECC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</w:p>
    <w:p w14:paraId="0822880E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r w:rsidRPr="001A0D3B">
        <w:rPr>
          <w:rFonts w:ascii="Helvetica Neue" w:eastAsia="Times New Roman" w:hAnsi="Helvetica Neue" w:cs="Times New Roman"/>
          <w:lang w:eastAsia="it-IT"/>
        </w:rPr>
        <w:t>Contatti:</w:t>
      </w:r>
    </w:p>
    <w:p w14:paraId="2FCA42CD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</w:p>
    <w:p w14:paraId="7D717169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r w:rsidRPr="001A0D3B">
        <w:rPr>
          <w:rFonts w:ascii="Helvetica Neue" w:eastAsia="Times New Roman" w:hAnsi="Helvetica Neue" w:cs="Times New Roman"/>
          <w:lang w:eastAsia="it-IT"/>
        </w:rPr>
        <w:t>Flavia Piantino Gazzano</w:t>
      </w:r>
    </w:p>
    <w:p w14:paraId="0418B92B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r w:rsidRPr="001A0D3B">
        <w:rPr>
          <w:rFonts w:ascii="Helvetica Neue" w:eastAsia="Times New Roman" w:hAnsi="Helvetica Neue" w:cs="Times New Roman"/>
          <w:lang w:eastAsia="it-IT"/>
        </w:rPr>
        <w:t xml:space="preserve">Marketing &amp; </w:t>
      </w:r>
      <w:proofErr w:type="spellStart"/>
      <w:r w:rsidRPr="001A0D3B">
        <w:rPr>
          <w:rFonts w:ascii="Helvetica Neue" w:eastAsia="Times New Roman" w:hAnsi="Helvetica Neue" w:cs="Times New Roman"/>
          <w:lang w:eastAsia="it-IT"/>
        </w:rPr>
        <w:t>Communication</w:t>
      </w:r>
      <w:proofErr w:type="spellEnd"/>
      <w:r w:rsidRPr="001A0D3B">
        <w:rPr>
          <w:rFonts w:ascii="Helvetica Neue" w:eastAsia="Times New Roman" w:hAnsi="Helvetica Neue" w:cs="Times New Roman"/>
          <w:lang w:eastAsia="it-IT"/>
        </w:rPr>
        <w:t xml:space="preserve"> Manager</w:t>
      </w:r>
    </w:p>
    <w:p w14:paraId="43844903" w14:textId="77777777" w:rsidR="00616C35" w:rsidRPr="001A0D3B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r w:rsidRPr="001A0D3B">
        <w:rPr>
          <w:rFonts w:ascii="Helvetica Neue" w:eastAsia="Times New Roman" w:hAnsi="Helvetica Neue" w:cs="Times New Roman"/>
          <w:lang w:eastAsia="it-IT"/>
        </w:rPr>
        <w:t>+39 347 3828107</w:t>
      </w:r>
    </w:p>
    <w:p w14:paraId="44F1E03D" w14:textId="77777777" w:rsidR="00616C35" w:rsidRDefault="00726468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hyperlink r:id="rId11" w:history="1">
        <w:r w:rsidR="00616C35" w:rsidRPr="003172B0">
          <w:rPr>
            <w:rStyle w:val="Hyperlink"/>
            <w:rFonts w:ascii="Helvetica Neue" w:eastAsia="Times New Roman" w:hAnsi="Helvetica Neue" w:cs="Times New Roman"/>
            <w:lang w:eastAsia="it-IT"/>
          </w:rPr>
          <w:t>flavia@mon-k.com</w:t>
        </w:r>
      </w:hyperlink>
    </w:p>
    <w:p w14:paraId="0E34706F" w14:textId="77777777" w:rsidR="00616C35" w:rsidRDefault="00726468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hyperlink r:id="rId12" w:history="1">
        <w:r w:rsidR="00616C35" w:rsidRPr="003172B0">
          <w:rPr>
            <w:rStyle w:val="Hyperlink"/>
            <w:rFonts w:ascii="Helvetica Neue" w:eastAsia="Times New Roman" w:hAnsi="Helvetica Neue" w:cs="Times New Roman"/>
            <w:lang w:eastAsia="it-IT"/>
          </w:rPr>
          <w:t>www.mon-k.com</w:t>
        </w:r>
      </w:hyperlink>
    </w:p>
    <w:p w14:paraId="0CCA17DC" w14:textId="77777777" w:rsidR="00616C35" w:rsidRDefault="00726468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  <w:hyperlink r:id="rId13" w:history="1">
        <w:r w:rsidR="00616C35" w:rsidRPr="003172B0">
          <w:rPr>
            <w:rStyle w:val="Hyperlink"/>
            <w:rFonts w:ascii="Helvetica Neue" w:eastAsia="Times New Roman" w:hAnsi="Helvetica Neue" w:cs="Times New Roman"/>
            <w:lang w:eastAsia="it-IT"/>
          </w:rPr>
          <w:t>www.secure-k.com/personal</w:t>
        </w:r>
      </w:hyperlink>
    </w:p>
    <w:p w14:paraId="40021BFA" w14:textId="77777777" w:rsidR="00616C35" w:rsidRPr="00703F55" w:rsidRDefault="00726468" w:rsidP="00A408E5">
      <w:pPr>
        <w:spacing w:after="0" w:line="240" w:lineRule="auto"/>
        <w:ind w:left="57"/>
        <w:jc w:val="both"/>
        <w:rPr>
          <w:rStyle w:val="Hyperlink"/>
          <w:rFonts w:ascii="Helvetica Neue" w:hAnsi="Helvetica Neue" w:cs="Helvetica"/>
        </w:rPr>
      </w:pPr>
      <w:hyperlink r:id="rId14" w:history="1">
        <w:r w:rsidR="00616C35" w:rsidRPr="00703F55">
          <w:rPr>
            <w:rStyle w:val="Hyperlink"/>
            <w:rFonts w:ascii="Helvetica Neue" w:hAnsi="Helvetica Neue" w:cs="Helvetica"/>
          </w:rPr>
          <w:t>https://www.eppela.com/it/projects/10566-sicurezza-e-privacy-for-dummies</w:t>
        </w:r>
      </w:hyperlink>
    </w:p>
    <w:p w14:paraId="2BF8237B" w14:textId="77777777" w:rsidR="00616C35" w:rsidRPr="00703F55" w:rsidRDefault="00616C35" w:rsidP="00A408E5">
      <w:pPr>
        <w:spacing w:after="0" w:line="240" w:lineRule="auto"/>
        <w:ind w:left="57"/>
        <w:jc w:val="both"/>
        <w:rPr>
          <w:rFonts w:ascii="Helvetica Neue" w:eastAsia="Times New Roman" w:hAnsi="Helvetica Neue" w:cs="Times New Roman"/>
          <w:lang w:eastAsia="it-IT"/>
        </w:rPr>
      </w:pPr>
    </w:p>
    <w:bookmarkEnd w:id="0"/>
    <w:bookmarkEnd w:id="1"/>
    <w:p w14:paraId="69760178" w14:textId="77777777" w:rsidR="006B5DE0" w:rsidRPr="00616C35" w:rsidRDefault="006B5DE0" w:rsidP="00A408E5">
      <w:pPr>
        <w:jc w:val="both"/>
      </w:pPr>
    </w:p>
    <w:sectPr w:rsidR="006B5DE0" w:rsidRPr="00616C35" w:rsidSect="0094732D">
      <w:headerReference w:type="default" r:id="rId15"/>
      <w:headerReference w:type="first" r:id="rId16"/>
      <w:pgSz w:w="11900" w:h="16840"/>
      <w:pgMar w:top="1701" w:right="1021" w:bottom="124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2185" w14:textId="77777777" w:rsidR="00616C35" w:rsidRDefault="00616C35" w:rsidP="0094732D">
      <w:r>
        <w:separator/>
      </w:r>
    </w:p>
  </w:endnote>
  <w:endnote w:type="continuationSeparator" w:id="0">
    <w:p w14:paraId="49B0E4C4" w14:textId="77777777" w:rsidR="00616C35" w:rsidRDefault="00616C35" w:rsidP="0094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345FD" w14:textId="77777777" w:rsidR="00616C35" w:rsidRDefault="00616C35" w:rsidP="0094732D">
      <w:r>
        <w:separator/>
      </w:r>
    </w:p>
  </w:footnote>
  <w:footnote w:type="continuationSeparator" w:id="0">
    <w:p w14:paraId="4E4E0E90" w14:textId="77777777" w:rsidR="00616C35" w:rsidRDefault="00616C35" w:rsidP="009473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D2D9F" w14:textId="77777777" w:rsidR="0094732D" w:rsidRDefault="0094732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4D8A82D" wp14:editId="36B8B278">
          <wp:simplePos x="0" y="0"/>
          <wp:positionH relativeFrom="column">
            <wp:posOffset>-658283</wp:posOffset>
          </wp:positionH>
          <wp:positionV relativeFrom="paragraph">
            <wp:posOffset>-450215</wp:posOffset>
          </wp:positionV>
          <wp:extent cx="7576153" cy="10718800"/>
          <wp:effectExtent l="0" t="0" r="0" b="0"/>
          <wp:wrapNone/>
          <wp:docPr id="3" name="Picture 2" descr="Macintosh HD:Users:daniele:DARX2:Mon-K:Comunicazione Coordinata:Carta Intestata:Carta intestata.v02.n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niele:DARX2:Mon-K:Comunicazione Coordinata:Carta Intestata:Carta intestata.v02.no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53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FBC4" w14:textId="77777777" w:rsidR="0094732D" w:rsidRDefault="0094732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6A383A0" wp14:editId="29FD8FC1">
          <wp:simplePos x="0" y="0"/>
          <wp:positionH relativeFrom="column">
            <wp:posOffset>-649182</wp:posOffset>
          </wp:positionH>
          <wp:positionV relativeFrom="paragraph">
            <wp:posOffset>-458682</wp:posOffset>
          </wp:positionV>
          <wp:extent cx="7588038" cy="10735615"/>
          <wp:effectExtent l="0" t="0" r="6985" b="8890"/>
          <wp:wrapNone/>
          <wp:docPr id="5" name="Picture 4" descr="Macintosh HD:Users:daniele:DARX2:Mon-K:Comunicazione Coordinata:Carta Intestata:Carta intestata.v02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aniele:DARX2:Mon-K:Comunicazione Coordinata:Carta Intestata:Carta intestata.v02.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038" cy="1073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D05D11"/>
    <w:multiLevelType w:val="hybridMultilevel"/>
    <w:tmpl w:val="22FA1E9A"/>
    <w:lvl w:ilvl="0" w:tplc="28D28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881"/>
    <w:multiLevelType w:val="hybridMultilevel"/>
    <w:tmpl w:val="03BED9DC"/>
    <w:lvl w:ilvl="0" w:tplc="481EF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B0104"/>
    <w:multiLevelType w:val="hybridMultilevel"/>
    <w:tmpl w:val="61A099C0"/>
    <w:lvl w:ilvl="0" w:tplc="EEF82402">
      <w:start w:val="1"/>
      <w:numFmt w:val="bullet"/>
      <w:lvlText w:val=""/>
      <w:lvlJc w:val="left"/>
      <w:pPr>
        <w:ind w:left="794" w:hanging="43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75375"/>
    <w:multiLevelType w:val="multilevel"/>
    <w:tmpl w:val="ED1E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F06066"/>
    <w:multiLevelType w:val="hybridMultilevel"/>
    <w:tmpl w:val="E85ED9E4"/>
    <w:lvl w:ilvl="0" w:tplc="F940CB62">
      <w:start w:val="1"/>
      <w:numFmt w:val="bullet"/>
      <w:lvlText w:val=""/>
      <w:lvlJc w:val="left"/>
      <w:pPr>
        <w:ind w:left="794" w:hanging="434"/>
      </w:pPr>
      <w:rPr>
        <w:rFonts w:ascii="Symbol" w:hAnsi="Symbol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35"/>
    <w:rsid w:val="00230AE1"/>
    <w:rsid w:val="00260415"/>
    <w:rsid w:val="00596516"/>
    <w:rsid w:val="00616C35"/>
    <w:rsid w:val="006B5DE0"/>
    <w:rsid w:val="00726468"/>
    <w:rsid w:val="0089239A"/>
    <w:rsid w:val="0094732D"/>
    <w:rsid w:val="00A408E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81BF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35"/>
    <w:pPr>
      <w:spacing w:after="160" w:line="259" w:lineRule="auto"/>
    </w:pPr>
    <w:rPr>
      <w:rFonts w:eastAsiaTheme="minorHAnsi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E0"/>
    <w:pPr>
      <w:keepNext/>
      <w:keepLines/>
      <w:spacing w:before="480"/>
      <w:outlineLvl w:val="0"/>
    </w:pPr>
    <w:rPr>
      <w:rFonts w:eastAsiaTheme="majorEastAsia" w:cstheme="majorBidi"/>
      <w:b/>
      <w:bCs/>
      <w:color w:val="E86E1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B5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D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32D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9473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2D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2D"/>
    <w:rPr>
      <w:rFonts w:ascii="Lucida Grande" w:hAnsi="Lucida Grande"/>
      <w:sz w:val="18"/>
      <w:szCs w:val="18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6B5DE0"/>
    <w:rPr>
      <w:rFonts w:ascii="Arial" w:eastAsiaTheme="majorEastAsia" w:hAnsi="Arial" w:cstheme="majorBidi"/>
      <w:b/>
      <w:bCs/>
      <w:color w:val="E86E1A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6B5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6B5DE0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NormalWeb">
    <w:name w:val="Normal (Web)"/>
    <w:basedOn w:val="Normal"/>
    <w:uiPriority w:val="99"/>
    <w:unhideWhenUsed/>
    <w:rsid w:val="006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rsid w:val="00616C35"/>
  </w:style>
  <w:style w:type="character" w:styleId="Hyperlink">
    <w:name w:val="Hyperlink"/>
    <w:basedOn w:val="DefaultParagraphFont"/>
    <w:uiPriority w:val="99"/>
    <w:unhideWhenUsed/>
    <w:rsid w:val="00616C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6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08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35"/>
    <w:pPr>
      <w:spacing w:after="160" w:line="259" w:lineRule="auto"/>
    </w:pPr>
    <w:rPr>
      <w:rFonts w:eastAsiaTheme="minorHAnsi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E0"/>
    <w:pPr>
      <w:keepNext/>
      <w:keepLines/>
      <w:spacing w:before="480"/>
      <w:outlineLvl w:val="0"/>
    </w:pPr>
    <w:rPr>
      <w:rFonts w:eastAsiaTheme="majorEastAsia" w:cstheme="majorBidi"/>
      <w:b/>
      <w:bCs/>
      <w:color w:val="E86E1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B5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D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32D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9473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2D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2D"/>
    <w:rPr>
      <w:rFonts w:ascii="Lucida Grande" w:hAnsi="Lucida Grande"/>
      <w:sz w:val="18"/>
      <w:szCs w:val="18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6B5DE0"/>
    <w:rPr>
      <w:rFonts w:ascii="Arial" w:eastAsiaTheme="majorEastAsia" w:hAnsi="Arial" w:cstheme="majorBidi"/>
      <w:b/>
      <w:bCs/>
      <w:color w:val="E86E1A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6B5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6B5DE0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NormalWeb">
    <w:name w:val="Normal (Web)"/>
    <w:basedOn w:val="Normal"/>
    <w:uiPriority w:val="99"/>
    <w:unhideWhenUsed/>
    <w:rsid w:val="006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rsid w:val="00616C35"/>
  </w:style>
  <w:style w:type="character" w:styleId="Hyperlink">
    <w:name w:val="Hyperlink"/>
    <w:basedOn w:val="DefaultParagraphFont"/>
    <w:uiPriority w:val="99"/>
    <w:unhideWhenUsed/>
    <w:rsid w:val="00616C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6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08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lavia@mon-k.com" TargetMode="External"/><Relationship Id="rId12" Type="http://schemas.openxmlformats.org/officeDocument/2006/relationships/hyperlink" Target="http://www.mon-k.com" TargetMode="External"/><Relationship Id="rId13" Type="http://schemas.openxmlformats.org/officeDocument/2006/relationships/hyperlink" Target="http://www.secure-k.com/personal" TargetMode="External"/><Relationship Id="rId14" Type="http://schemas.openxmlformats.org/officeDocument/2006/relationships/hyperlink" Target="https://www.eppela.com/it/projects/10566-sicurezza-e-privacy-for-dummies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ppela.com/it/projects/10566-sicurezza-e-privacy-for-dummies" TargetMode="External"/><Relationship Id="rId9" Type="http://schemas.openxmlformats.org/officeDocument/2006/relationships/hyperlink" Target="http://mon-k.com" TargetMode="External"/><Relationship Id="rId10" Type="http://schemas.openxmlformats.org/officeDocument/2006/relationships/hyperlink" Target="http://secure-k.com/pers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lavia:DigitalArx:Mon-K%20-%20Marketing:Comunicazione%20coordinata:Carta%20intestata:Template:Carta%20intestata%20Mon-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Mon-K.dotx</Template>
  <TotalTime>10</TotalTime>
  <Pages>2</Pages>
  <Words>545</Words>
  <Characters>3113</Characters>
  <Application>Microsoft Macintosh Word</Application>
  <DocSecurity>0</DocSecurity>
  <Lines>25</Lines>
  <Paragraphs>7</Paragraphs>
  <ScaleCrop>false</ScaleCrop>
  <Company>...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Piantino Gazzano</dc:creator>
  <cp:keywords/>
  <dc:description/>
  <cp:lastModifiedBy>Flavia Piantino Gazzano</cp:lastModifiedBy>
  <cp:revision>6</cp:revision>
  <dcterms:created xsi:type="dcterms:W3CDTF">2016-10-25T16:30:00Z</dcterms:created>
  <dcterms:modified xsi:type="dcterms:W3CDTF">2016-10-25T16:48:00Z</dcterms:modified>
</cp:coreProperties>
</file>