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516039" w14:textId="77777777" w:rsidR="00611331" w:rsidRDefault="00611331" w:rsidP="00C639DB">
      <w:pPr>
        <w:pStyle w:val="Testodelblocco"/>
        <w:spacing w:before="100" w:beforeAutospacing="1" w:line="240" w:lineRule="auto"/>
        <w:ind w:left="0" w:right="-1" w:firstLine="0"/>
        <w:jc w:val="center"/>
        <w:rPr>
          <w:rFonts w:ascii="Arial" w:hAnsi="Arial" w:cs="Arial"/>
          <w:b/>
          <w:bCs/>
          <w:i/>
          <w:iCs/>
          <w:smallCaps/>
        </w:rPr>
      </w:pPr>
    </w:p>
    <w:p w14:paraId="56ABC42C" w14:textId="6E2F0ABC" w:rsidR="008C236D" w:rsidRDefault="000E61DD" w:rsidP="00B25FF2">
      <w:pPr>
        <w:pStyle w:val="Testodelblocco"/>
        <w:spacing w:line="240" w:lineRule="auto"/>
        <w:ind w:left="0" w:right="-1" w:firstLine="0"/>
        <w:jc w:val="center"/>
        <w:rPr>
          <w:rFonts w:ascii="Arial" w:hAnsi="Arial" w:cs="Arial"/>
          <w:b/>
          <w:bCs/>
          <w:i/>
          <w:iCs/>
          <w:smallCaps/>
        </w:rPr>
      </w:pPr>
      <w:r>
        <w:rPr>
          <w:rFonts w:ascii="Arial" w:hAnsi="Arial" w:cs="Arial"/>
          <w:b/>
          <w:bCs/>
          <w:i/>
          <w:iCs/>
          <w:smallCaps/>
        </w:rPr>
        <w:t>CEDAT</w:t>
      </w:r>
      <w:r w:rsidR="006A043E">
        <w:rPr>
          <w:rFonts w:ascii="Arial" w:hAnsi="Arial" w:cs="Arial"/>
          <w:b/>
          <w:bCs/>
          <w:i/>
          <w:iCs/>
          <w:smallCaps/>
        </w:rPr>
        <w:t xml:space="preserve"> </w:t>
      </w:r>
      <w:r w:rsidR="009104BB">
        <w:rPr>
          <w:rFonts w:ascii="Arial" w:hAnsi="Arial" w:cs="Arial"/>
          <w:b/>
          <w:bCs/>
          <w:i/>
          <w:iCs/>
          <w:smallCaps/>
        </w:rPr>
        <w:t xml:space="preserve">85 </w:t>
      </w:r>
      <w:r w:rsidR="00AD078A">
        <w:rPr>
          <w:rFonts w:ascii="Arial" w:hAnsi="Arial" w:cs="Arial"/>
          <w:b/>
          <w:bCs/>
          <w:i/>
          <w:iCs/>
          <w:smallCaps/>
        </w:rPr>
        <w:t>CONQUISTA L’ITALIA E PUNTA ALL’ESTERO</w:t>
      </w:r>
      <w:r w:rsidR="007770A2">
        <w:rPr>
          <w:rFonts w:ascii="Arial" w:hAnsi="Arial" w:cs="Arial"/>
          <w:b/>
          <w:bCs/>
          <w:i/>
          <w:iCs/>
          <w:smallCaps/>
        </w:rPr>
        <w:t>:</w:t>
      </w:r>
    </w:p>
    <w:p w14:paraId="70D46A81" w14:textId="4C884D80" w:rsidR="00611331" w:rsidRDefault="00611331" w:rsidP="00B25FF2">
      <w:pPr>
        <w:jc w:val="center"/>
        <w:rPr>
          <w:rFonts w:ascii="Arial" w:hAnsi="Arial" w:cs="Arial"/>
          <w:b/>
          <w:i/>
          <w:color w:val="000000"/>
          <w:shd w:val="clear" w:color="auto" w:fill="FFFFFF"/>
        </w:rPr>
      </w:pPr>
      <w:bookmarkStart w:id="0" w:name="_Toc262292849"/>
      <w:bookmarkStart w:id="1" w:name="_Toc262085919"/>
      <w:bookmarkStart w:id="2" w:name="_Toc262086315"/>
      <w:bookmarkStart w:id="3" w:name="_Toc262086543"/>
      <w:bookmarkStart w:id="4" w:name="_Toc262087373"/>
      <w:bookmarkEnd w:id="0"/>
      <w:r>
        <w:rPr>
          <w:rFonts w:ascii="Arial" w:hAnsi="Arial" w:cs="Arial"/>
          <w:b/>
          <w:i/>
          <w:color w:val="000000"/>
          <w:shd w:val="clear" w:color="auto" w:fill="FFFFFF"/>
        </w:rPr>
        <w:t>GERMANIA, SPAGNA E BRASILE I MERCATI IN CORSO DI SPERIMENTAZIONE</w:t>
      </w:r>
    </w:p>
    <w:p w14:paraId="3BB82859" w14:textId="77777777" w:rsidR="00611331" w:rsidRDefault="00611331" w:rsidP="00AD078A">
      <w:pPr>
        <w:jc w:val="center"/>
        <w:rPr>
          <w:rFonts w:ascii="Arial" w:hAnsi="Arial" w:cs="Arial"/>
          <w:b/>
          <w:i/>
          <w:color w:val="000000"/>
          <w:shd w:val="clear" w:color="auto" w:fill="FFFFFF"/>
        </w:rPr>
      </w:pPr>
    </w:p>
    <w:p w14:paraId="39BFD04E" w14:textId="2A27C485" w:rsidR="003D1D51" w:rsidRDefault="007868DB" w:rsidP="007770A2">
      <w:pPr>
        <w:jc w:val="center"/>
        <w:rPr>
          <w:rFonts w:ascii="Arial" w:hAnsi="Arial" w:cs="Arial"/>
          <w:b/>
          <w:i/>
          <w:color w:val="000000"/>
          <w:shd w:val="clear" w:color="auto" w:fill="FFFFFF"/>
        </w:rPr>
      </w:pPr>
      <w:r>
        <w:rPr>
          <w:rFonts w:ascii="Arial" w:hAnsi="Arial" w:cs="Arial"/>
          <w:b/>
          <w:i/>
          <w:color w:val="000000"/>
          <w:shd w:val="clear" w:color="auto" w:fill="FFFFFF"/>
        </w:rPr>
        <w:t>I</w:t>
      </w:r>
      <w:r>
        <w:rPr>
          <w:rFonts w:ascii="Arial" w:hAnsi="Arial" w:cs="Arial"/>
          <w:b/>
          <w:i/>
          <w:color w:val="000000"/>
          <w:shd w:val="clear" w:color="auto" w:fill="FFFFFF"/>
        </w:rPr>
        <w:t xml:space="preserve">nnovazioni tecnologiche </w:t>
      </w:r>
      <w:r>
        <w:rPr>
          <w:rFonts w:ascii="Arial" w:hAnsi="Arial" w:cs="Arial"/>
          <w:b/>
          <w:i/>
          <w:color w:val="000000"/>
          <w:shd w:val="clear" w:color="auto" w:fill="FFFFFF"/>
        </w:rPr>
        <w:t>e i</w:t>
      </w:r>
      <w:r w:rsidR="00E21C67">
        <w:rPr>
          <w:rFonts w:ascii="Arial" w:hAnsi="Arial" w:cs="Arial"/>
          <w:b/>
          <w:i/>
          <w:color w:val="000000"/>
          <w:shd w:val="clear" w:color="auto" w:fill="FFFFFF"/>
        </w:rPr>
        <w:t xml:space="preserve">nvestimenti </w:t>
      </w:r>
      <w:r w:rsidR="007770A2">
        <w:rPr>
          <w:rFonts w:ascii="Arial" w:hAnsi="Arial" w:cs="Arial"/>
          <w:b/>
          <w:i/>
          <w:color w:val="000000"/>
          <w:shd w:val="clear" w:color="auto" w:fill="FFFFFF"/>
        </w:rPr>
        <w:t xml:space="preserve">continui </w:t>
      </w:r>
      <w:r>
        <w:rPr>
          <w:rFonts w:ascii="Arial" w:hAnsi="Arial" w:cs="Arial"/>
          <w:b/>
          <w:i/>
          <w:color w:val="000000"/>
          <w:shd w:val="clear" w:color="auto" w:fill="FFFFFF"/>
        </w:rPr>
        <w:t xml:space="preserve">in ricerca </w:t>
      </w:r>
      <w:r w:rsidR="00E21C67">
        <w:rPr>
          <w:rFonts w:ascii="Arial" w:hAnsi="Arial" w:cs="Arial"/>
          <w:b/>
          <w:i/>
          <w:color w:val="000000"/>
          <w:shd w:val="clear" w:color="auto" w:fill="FFFFFF"/>
        </w:rPr>
        <w:t xml:space="preserve">hanno accompagnato </w:t>
      </w:r>
      <w:r w:rsidR="00AD078A">
        <w:rPr>
          <w:rFonts w:ascii="Arial" w:hAnsi="Arial" w:cs="Arial"/>
          <w:b/>
          <w:i/>
          <w:color w:val="000000"/>
          <w:shd w:val="clear" w:color="auto" w:fill="FFFFFF"/>
        </w:rPr>
        <w:t xml:space="preserve">il </w:t>
      </w:r>
      <w:r w:rsidR="00A73735">
        <w:rPr>
          <w:rFonts w:ascii="Arial" w:hAnsi="Arial" w:cs="Arial"/>
          <w:b/>
          <w:i/>
          <w:color w:val="000000"/>
          <w:shd w:val="clear" w:color="auto" w:fill="FFFFFF"/>
        </w:rPr>
        <w:t>Gruppo Cedat85</w:t>
      </w:r>
      <w:r w:rsidR="0069290D">
        <w:rPr>
          <w:rFonts w:ascii="Arial" w:hAnsi="Arial" w:cs="Arial"/>
          <w:b/>
          <w:i/>
          <w:color w:val="000000"/>
          <w:shd w:val="clear" w:color="auto" w:fill="FFFFFF"/>
        </w:rPr>
        <w:t xml:space="preserve"> </w:t>
      </w:r>
      <w:r w:rsidR="00E21C67">
        <w:rPr>
          <w:rFonts w:ascii="Arial" w:hAnsi="Arial" w:cs="Arial"/>
          <w:b/>
          <w:i/>
          <w:color w:val="000000"/>
          <w:shd w:val="clear" w:color="auto" w:fill="FFFFFF"/>
        </w:rPr>
        <w:t>nei primi 30 anni di attività c</w:t>
      </w:r>
      <w:r w:rsidR="007770A2">
        <w:rPr>
          <w:rFonts w:ascii="Arial" w:hAnsi="Arial" w:cs="Arial"/>
          <w:b/>
          <w:i/>
          <w:color w:val="000000"/>
          <w:shd w:val="clear" w:color="auto" w:fill="FFFFFF"/>
        </w:rPr>
        <w:t xml:space="preserve">on lo sguardo sempre rivolto al </w:t>
      </w:r>
      <w:r w:rsidR="00E21C67">
        <w:rPr>
          <w:rFonts w:ascii="Arial" w:hAnsi="Arial" w:cs="Arial"/>
          <w:b/>
          <w:i/>
          <w:color w:val="000000"/>
          <w:shd w:val="clear" w:color="auto" w:fill="FFFFFF"/>
        </w:rPr>
        <w:t>futuro.</w:t>
      </w:r>
      <w:r w:rsidR="003D1D51">
        <w:rPr>
          <w:rFonts w:ascii="Arial" w:hAnsi="Arial" w:cs="Arial"/>
          <w:b/>
          <w:i/>
          <w:color w:val="000000"/>
          <w:shd w:val="clear" w:color="auto" w:fill="FFFFFF"/>
        </w:rPr>
        <w:t xml:space="preserve"> </w:t>
      </w:r>
    </w:p>
    <w:p w14:paraId="7F38E21C" w14:textId="77777777" w:rsidR="00B25FF2" w:rsidRDefault="00B25FF2" w:rsidP="00AD078A">
      <w:pPr>
        <w:jc w:val="center"/>
        <w:rPr>
          <w:rFonts w:ascii="Arial" w:hAnsi="Arial" w:cs="Arial"/>
          <w:b/>
          <w:i/>
          <w:color w:val="000000"/>
          <w:shd w:val="clear" w:color="auto" w:fill="FFFFFF"/>
        </w:rPr>
      </w:pPr>
    </w:p>
    <w:p w14:paraId="6880B828" w14:textId="1DBBB075" w:rsidR="00F039EB" w:rsidRDefault="00E21C67" w:rsidP="006E3F5E">
      <w:pPr>
        <w:spacing w:before="100" w:beforeAutospacing="1"/>
        <w:ind w:right="-1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i/>
          <w:color w:val="000000"/>
          <w:shd w:val="clear" w:color="auto" w:fill="FFFFFF"/>
        </w:rPr>
        <w:t>Milano, 26 ottobre</w:t>
      </w:r>
      <w:r w:rsidR="00D13122" w:rsidRPr="00D13122">
        <w:rPr>
          <w:rFonts w:ascii="Arial" w:hAnsi="Arial" w:cs="Arial"/>
          <w:i/>
          <w:color w:val="000000"/>
          <w:shd w:val="clear" w:color="auto" w:fill="FFFFFF"/>
        </w:rPr>
        <w:t xml:space="preserve"> 2015</w:t>
      </w:r>
      <w:r w:rsidR="00BE6683">
        <w:rPr>
          <w:rFonts w:ascii="Arial" w:hAnsi="Arial" w:cs="Arial"/>
          <w:color w:val="000000"/>
          <w:shd w:val="clear" w:color="auto" w:fill="FFFFFF"/>
        </w:rPr>
        <w:t xml:space="preserve"> - Era il 1985 e a San Vito dei Normanni, in provincia di Brindisi</w:t>
      </w:r>
      <w:r w:rsidR="00D13122">
        <w:rPr>
          <w:rFonts w:ascii="Arial" w:hAnsi="Arial" w:cs="Arial"/>
          <w:color w:val="000000"/>
          <w:shd w:val="clear" w:color="auto" w:fill="FFFFFF"/>
        </w:rPr>
        <w:t>, in una st</w:t>
      </w:r>
      <w:r w:rsidR="005D6B2C">
        <w:rPr>
          <w:rFonts w:ascii="Arial" w:hAnsi="Arial" w:cs="Arial"/>
          <w:color w:val="000000"/>
          <w:shd w:val="clear" w:color="auto" w:fill="FFFFFF"/>
        </w:rPr>
        <w:t xml:space="preserve">anza di 3 metri per 3, nasceva </w:t>
      </w:r>
      <w:r w:rsidR="004705F5" w:rsidRPr="006E3F5E">
        <w:rPr>
          <w:rFonts w:ascii="Arial" w:hAnsi="Arial" w:cs="Arial"/>
          <w:b/>
          <w:color w:val="000000"/>
          <w:shd w:val="clear" w:color="auto" w:fill="FFFFFF"/>
        </w:rPr>
        <w:t>Cedat</w:t>
      </w:r>
      <w:r w:rsidR="006A043E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="004705F5" w:rsidRPr="006E3F5E">
        <w:rPr>
          <w:rFonts w:ascii="Arial" w:hAnsi="Arial" w:cs="Arial"/>
          <w:b/>
          <w:color w:val="000000"/>
          <w:shd w:val="clear" w:color="auto" w:fill="FFFFFF"/>
        </w:rPr>
        <w:t>85</w:t>
      </w:r>
      <w:r w:rsidR="00D13122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5D6B2C">
        <w:rPr>
          <w:rFonts w:ascii="Arial" w:hAnsi="Arial" w:cs="Arial"/>
          <w:color w:val="000000"/>
          <w:shd w:val="clear" w:color="auto" w:fill="FFFFFF"/>
        </w:rPr>
        <w:t xml:space="preserve">con l’ambizione di diventare il punto di riferimento sul mercato della tecnologia del parlato. In questi primi 30 anni l’azienda </w:t>
      </w:r>
      <w:r w:rsidR="00E66B02">
        <w:rPr>
          <w:rFonts w:ascii="Arial" w:hAnsi="Arial" w:cs="Arial"/>
          <w:color w:val="000000"/>
          <w:shd w:val="clear" w:color="auto" w:fill="FFFFFF"/>
        </w:rPr>
        <w:t xml:space="preserve">ha investito </w:t>
      </w:r>
      <w:r w:rsidR="002D2E00">
        <w:rPr>
          <w:rFonts w:ascii="Arial" w:hAnsi="Arial" w:cs="Arial"/>
          <w:color w:val="000000"/>
          <w:shd w:val="clear" w:color="auto" w:fill="FFFFFF"/>
        </w:rPr>
        <w:t>oltre il 20% del proprio fatturato annuo</w:t>
      </w:r>
      <w:r w:rsidR="00E66B02">
        <w:rPr>
          <w:rFonts w:ascii="Arial" w:hAnsi="Arial" w:cs="Arial"/>
          <w:color w:val="000000"/>
          <w:shd w:val="clear" w:color="auto" w:fill="FFFFFF"/>
        </w:rPr>
        <w:t xml:space="preserve"> nel proprio centro di Ricerca e Sviluppo per l’implementazione</w:t>
      </w:r>
      <w:r w:rsidR="005D6B2C">
        <w:rPr>
          <w:rFonts w:ascii="Arial" w:hAnsi="Arial" w:cs="Arial"/>
          <w:color w:val="000000"/>
          <w:shd w:val="clear" w:color="auto" w:fill="FFFFFF"/>
        </w:rPr>
        <w:t xml:space="preserve"> di tecnologie </w:t>
      </w:r>
      <w:r w:rsidR="00E66B02">
        <w:rPr>
          <w:rFonts w:ascii="Arial" w:hAnsi="Arial" w:cs="Arial"/>
          <w:color w:val="000000"/>
          <w:shd w:val="clear" w:color="auto" w:fill="FFFFFF"/>
        </w:rPr>
        <w:t xml:space="preserve">innovative </w:t>
      </w:r>
      <w:r w:rsidR="005D6B2C">
        <w:rPr>
          <w:rFonts w:ascii="Arial" w:hAnsi="Arial" w:cs="Arial"/>
          <w:color w:val="000000"/>
          <w:shd w:val="clear" w:color="auto" w:fill="FFFFFF"/>
        </w:rPr>
        <w:t>per il riconoscimento vocale e la verbalizzazione automatica</w:t>
      </w:r>
      <w:r w:rsidR="00241123">
        <w:rPr>
          <w:rFonts w:ascii="Arial" w:hAnsi="Arial" w:cs="Arial"/>
          <w:color w:val="000000"/>
          <w:shd w:val="clear" w:color="auto" w:fill="FFFFFF"/>
        </w:rPr>
        <w:t>,</w:t>
      </w:r>
      <w:r w:rsidR="005E2E16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E66B02">
        <w:rPr>
          <w:rFonts w:ascii="Arial" w:hAnsi="Arial" w:cs="Arial"/>
          <w:color w:val="000000"/>
          <w:shd w:val="clear" w:color="auto" w:fill="FFFFFF"/>
        </w:rPr>
        <w:t xml:space="preserve">su cui oggi è </w:t>
      </w:r>
      <w:r w:rsidR="005E2E16">
        <w:rPr>
          <w:rFonts w:ascii="Arial" w:hAnsi="Arial" w:cs="Arial"/>
          <w:color w:val="000000"/>
          <w:shd w:val="clear" w:color="auto" w:fill="FFFFFF"/>
        </w:rPr>
        <w:t>titolare di numerosi progetti di ricerca e di brevetti.</w:t>
      </w:r>
      <w:r w:rsidR="00F039EB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43DDB15B" w14:textId="246A13D6" w:rsidR="00E11F3A" w:rsidRDefault="007770A2" w:rsidP="006E3F5E">
      <w:pPr>
        <w:spacing w:before="100" w:beforeAutospacing="1"/>
        <w:ind w:right="-1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Per testimoniare questi 30 anni di innovazione, il Gruppo</w:t>
      </w:r>
      <w:r w:rsidR="00E21C67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ha organizzato il talk show</w:t>
      </w:r>
      <w:r w:rsidR="00E21C67">
        <w:rPr>
          <w:rFonts w:ascii="Arial" w:hAnsi="Arial" w:cs="Arial"/>
          <w:color w:val="000000"/>
          <w:shd w:val="clear" w:color="auto" w:fill="FFFFFF"/>
        </w:rPr>
        <w:t xml:space="preserve"> “</w:t>
      </w:r>
      <w:r w:rsidR="00E21C67" w:rsidRPr="00E21C67">
        <w:rPr>
          <w:rFonts w:ascii="Arial" w:hAnsi="Arial" w:cs="Arial"/>
          <w:i/>
          <w:color w:val="000000"/>
          <w:shd w:val="clear" w:color="auto" w:fill="FFFFFF"/>
        </w:rPr>
        <w:t>30 anni di obiettivi, idee, traguardi</w:t>
      </w:r>
      <w:r w:rsidR="00E21C67">
        <w:rPr>
          <w:rFonts w:ascii="Arial" w:hAnsi="Arial" w:cs="Arial"/>
          <w:color w:val="000000"/>
          <w:shd w:val="clear" w:color="auto" w:fill="FFFFFF"/>
        </w:rPr>
        <w:t>”</w:t>
      </w:r>
      <w:r>
        <w:rPr>
          <w:rFonts w:ascii="Arial" w:hAnsi="Arial" w:cs="Arial"/>
          <w:color w:val="000000"/>
          <w:shd w:val="clear" w:color="auto" w:fill="FFFFFF"/>
        </w:rPr>
        <w:t xml:space="preserve">. L’evento, che si è svolto oggi presso l’Auditorium RAI in Expo, ha chiamato sul palco </w:t>
      </w:r>
      <w:r w:rsidR="000713B2">
        <w:rPr>
          <w:rFonts w:ascii="Arial" w:hAnsi="Arial" w:cs="Arial"/>
          <w:color w:val="000000"/>
          <w:shd w:val="clear" w:color="auto" w:fill="FFFFFF"/>
        </w:rPr>
        <w:t xml:space="preserve">esperti di comunicazione, giornalisti  e opinionisti a confrontarsi sul presente e futuro </w:t>
      </w:r>
      <w:r w:rsidR="00E11F3A">
        <w:rPr>
          <w:rFonts w:ascii="Arial" w:hAnsi="Arial" w:cs="Arial"/>
          <w:color w:val="000000"/>
          <w:shd w:val="clear" w:color="auto" w:fill="FFFFFF"/>
        </w:rPr>
        <w:t xml:space="preserve">della tecnologia del linguaggio. Al dibattito hanno preso parte Paola Ambrosino, Vice Presidente di SECRP, il giornalista </w:t>
      </w:r>
      <w:r w:rsidR="000713B2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E11F3A">
        <w:rPr>
          <w:rFonts w:ascii="Arial" w:hAnsi="Arial" w:cs="Arial"/>
          <w:color w:val="000000"/>
          <w:shd w:val="clear" w:color="auto" w:fill="FFFFFF"/>
        </w:rPr>
        <w:t>Mario Sechi, Fabrizio Masia Direttore Generale EMG Ricerche e Vincenzo Gallo, Pr</w:t>
      </w:r>
      <w:r w:rsidR="00E66B02">
        <w:rPr>
          <w:rFonts w:ascii="Arial" w:hAnsi="Arial" w:cs="Arial"/>
          <w:color w:val="000000"/>
          <w:shd w:val="clear" w:color="auto" w:fill="FFFFFF"/>
        </w:rPr>
        <w:t>e</w:t>
      </w:r>
      <w:r w:rsidR="00E11F3A">
        <w:rPr>
          <w:rFonts w:ascii="Arial" w:hAnsi="Arial" w:cs="Arial"/>
          <w:color w:val="000000"/>
          <w:shd w:val="clear" w:color="auto" w:fill="FFFFFF"/>
        </w:rPr>
        <w:t>sidente del Consiglio Comunale di Rimini,</w:t>
      </w:r>
      <w:r w:rsidR="0037746C">
        <w:rPr>
          <w:rFonts w:ascii="Arial" w:hAnsi="Arial" w:cs="Arial"/>
          <w:color w:val="000000"/>
          <w:shd w:val="clear" w:color="auto" w:fill="FFFFFF"/>
        </w:rPr>
        <w:t xml:space="preserve"> moderati dal giornalista sportivo Massimo Caputi,</w:t>
      </w:r>
      <w:r w:rsidR="00E11F3A">
        <w:rPr>
          <w:rFonts w:ascii="Arial" w:hAnsi="Arial" w:cs="Arial"/>
          <w:color w:val="000000"/>
          <w:shd w:val="clear" w:color="auto" w:fill="FFFFFF"/>
        </w:rPr>
        <w:t xml:space="preserve"> tutti in rappresentanza di se</w:t>
      </w:r>
      <w:r w:rsidR="00E95691">
        <w:rPr>
          <w:rFonts w:ascii="Arial" w:hAnsi="Arial" w:cs="Arial"/>
          <w:color w:val="000000"/>
          <w:shd w:val="clear" w:color="auto" w:fill="FFFFFF"/>
        </w:rPr>
        <w:t>ttori diversi ma ambiti di forte</w:t>
      </w:r>
      <w:r w:rsidR="00E11F3A">
        <w:rPr>
          <w:rFonts w:ascii="Arial" w:hAnsi="Arial" w:cs="Arial"/>
          <w:color w:val="000000"/>
          <w:shd w:val="clear" w:color="auto" w:fill="FFFFFF"/>
        </w:rPr>
        <w:t xml:space="preserve"> applicazione per le soluzioni sviluppate da Cedat85.</w:t>
      </w:r>
    </w:p>
    <w:p w14:paraId="23863268" w14:textId="31AC5D04" w:rsidR="00E95A17" w:rsidRDefault="00203B38" w:rsidP="006E3F5E">
      <w:pPr>
        <w:spacing w:before="100" w:beforeAutospacing="1"/>
        <w:ind w:right="-1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color w:val="000000"/>
          <w:shd w:val="clear" w:color="auto" w:fill="FFFFFF"/>
        </w:rPr>
        <w:t>Con u</w:t>
      </w:r>
      <w:r w:rsidRPr="005E2E16">
        <w:rPr>
          <w:rFonts w:ascii="Arial" w:hAnsi="Arial" w:cs="Arial"/>
          <w:b/>
          <w:color w:val="000000"/>
          <w:shd w:val="clear" w:color="auto" w:fill="FFFFFF"/>
        </w:rPr>
        <w:t xml:space="preserve">n fatturato di 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Gruppo </w:t>
      </w:r>
      <w:r w:rsidR="002D2E00">
        <w:rPr>
          <w:rFonts w:ascii="Arial" w:hAnsi="Arial" w:cs="Arial"/>
          <w:b/>
          <w:color w:val="000000"/>
          <w:shd w:val="clear" w:color="auto" w:fill="FFFFFF"/>
        </w:rPr>
        <w:t xml:space="preserve">di </w:t>
      </w:r>
      <w:r w:rsidRPr="003B3BAA">
        <w:rPr>
          <w:rFonts w:ascii="Arial" w:hAnsi="Arial" w:cs="Arial"/>
          <w:b/>
          <w:color w:val="000000"/>
          <w:shd w:val="clear" w:color="auto" w:fill="FFFFFF"/>
        </w:rPr>
        <w:t>6 mln di euro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, 5 sedi in Italia, </w:t>
      </w:r>
      <w:r w:rsidR="002D2E00">
        <w:rPr>
          <w:rFonts w:ascii="Arial" w:hAnsi="Arial" w:cs="Arial"/>
          <w:b/>
          <w:color w:val="000000"/>
          <w:shd w:val="clear" w:color="auto" w:fill="FFFFFF"/>
        </w:rPr>
        <w:t>più di</w:t>
      </w:r>
      <w:r w:rsidRPr="005E2E16">
        <w:rPr>
          <w:rFonts w:ascii="Arial" w:hAnsi="Arial" w:cs="Arial"/>
          <w:b/>
          <w:color w:val="000000"/>
          <w:shd w:val="clear" w:color="auto" w:fill="FFFFFF"/>
        </w:rPr>
        <w:t xml:space="preserve"> 1000 clienti </w:t>
      </w:r>
      <w:r w:rsidRPr="005E2E16">
        <w:rPr>
          <w:rFonts w:ascii="Arial" w:hAnsi="Arial" w:cs="Arial"/>
          <w:color w:val="000000"/>
          <w:shd w:val="clear" w:color="auto" w:fill="FFFFFF"/>
        </w:rPr>
        <w:t>di cui oltre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 200 comuni </w:t>
      </w:r>
      <w:r w:rsidRPr="005E2E16">
        <w:rPr>
          <w:rFonts w:ascii="Arial" w:hAnsi="Arial" w:cs="Arial"/>
          <w:color w:val="000000"/>
          <w:shd w:val="clear" w:color="auto" w:fill="FFFFFF"/>
        </w:rPr>
        <w:t>e numero</w:t>
      </w:r>
      <w:r w:rsidR="006A043E">
        <w:rPr>
          <w:rFonts w:ascii="Arial" w:hAnsi="Arial" w:cs="Arial"/>
          <w:color w:val="000000"/>
          <w:shd w:val="clear" w:color="auto" w:fill="FFFFFF"/>
        </w:rPr>
        <w:t>se PA. I server di</w:t>
      </w:r>
      <w:r>
        <w:rPr>
          <w:rFonts w:ascii="Arial" w:hAnsi="Arial" w:cs="Arial"/>
          <w:color w:val="000000"/>
          <w:shd w:val="clear" w:color="auto" w:fill="FFFFFF"/>
        </w:rPr>
        <w:t xml:space="preserve"> Cedat</w:t>
      </w:r>
      <w:r w:rsidR="006A043E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85</w:t>
      </w:r>
      <w:r w:rsidR="006A043E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2D2E00">
        <w:rPr>
          <w:rFonts w:ascii="Arial" w:hAnsi="Arial" w:cs="Arial"/>
          <w:color w:val="000000"/>
          <w:shd w:val="clear" w:color="auto" w:fill="FFFFFF"/>
        </w:rPr>
        <w:t>ha</w:t>
      </w:r>
      <w:r w:rsidR="006A043E">
        <w:rPr>
          <w:rFonts w:ascii="Arial" w:hAnsi="Arial" w:cs="Arial"/>
          <w:color w:val="000000"/>
          <w:shd w:val="clear" w:color="auto" w:fill="FFFFFF"/>
        </w:rPr>
        <w:t>nno “macin</w:t>
      </w:r>
      <w:r w:rsidR="002D2E00">
        <w:rPr>
          <w:rFonts w:ascii="Arial" w:hAnsi="Arial" w:cs="Arial"/>
          <w:color w:val="000000"/>
          <w:shd w:val="clear" w:color="auto" w:fill="FFFFFF"/>
        </w:rPr>
        <w:t>ato</w:t>
      </w:r>
      <w:r w:rsidR="006A043E">
        <w:rPr>
          <w:rFonts w:ascii="Arial" w:hAnsi="Arial" w:cs="Arial"/>
          <w:color w:val="000000"/>
          <w:shd w:val="clear" w:color="auto" w:fill="FFFFFF"/>
        </w:rPr>
        <w:t xml:space="preserve">” nell’ultimo anno </w:t>
      </w:r>
      <w:r w:rsidR="002D2E00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6A043E">
        <w:rPr>
          <w:rFonts w:ascii="Arial" w:hAnsi="Arial" w:cs="Arial"/>
          <w:color w:val="000000"/>
          <w:shd w:val="clear" w:color="auto" w:fill="FFFFFF"/>
        </w:rPr>
        <w:t>quasi</w:t>
      </w:r>
      <w:r w:rsidR="002D2E00">
        <w:rPr>
          <w:rFonts w:ascii="Arial" w:hAnsi="Arial" w:cs="Arial"/>
          <w:color w:val="000000"/>
          <w:shd w:val="clear" w:color="auto" w:fill="FFFFFF"/>
        </w:rPr>
        <w:t xml:space="preserve"> 2.000.000 di ore di trascrizione</w:t>
      </w:r>
      <w:r w:rsidR="006A043E">
        <w:rPr>
          <w:rFonts w:ascii="Arial" w:hAnsi="Arial" w:cs="Arial"/>
          <w:color w:val="000000"/>
          <w:shd w:val="clear" w:color="auto" w:fill="FFFFFF"/>
        </w:rPr>
        <w:t xml:space="preserve"> automatica e indicizzazione </w:t>
      </w:r>
      <w:r w:rsidR="006A043E">
        <w:rPr>
          <w:rFonts w:ascii="Arial" w:hAnsi="Arial" w:cs="Arial"/>
          <w:b/>
          <w:color w:val="000000"/>
          <w:shd w:val="clear" w:color="auto" w:fill="FFFFFF"/>
        </w:rPr>
        <w:t>tra</w:t>
      </w:r>
      <w:r w:rsidR="006A043E" w:rsidRPr="00090839">
        <w:rPr>
          <w:rFonts w:ascii="Arial" w:hAnsi="Arial" w:cs="Arial"/>
          <w:b/>
          <w:color w:val="000000"/>
          <w:shd w:val="clear" w:color="auto" w:fill="FFFFFF"/>
        </w:rPr>
        <w:t xml:space="preserve"> contenuti audio-video, ore di verbalizzazione di assemblee de</w:t>
      </w:r>
      <w:r w:rsidR="006A043E">
        <w:rPr>
          <w:rFonts w:ascii="Arial" w:hAnsi="Arial" w:cs="Arial"/>
          <w:b/>
          <w:color w:val="000000"/>
          <w:shd w:val="clear" w:color="auto" w:fill="FFFFFF"/>
        </w:rPr>
        <w:t xml:space="preserve">lla PA locale e centrale, </w:t>
      </w:r>
      <w:r w:rsidR="006A043E">
        <w:rPr>
          <w:rFonts w:ascii="Arial" w:hAnsi="Arial" w:cs="Arial"/>
          <w:b/>
          <w:color w:val="000000"/>
          <w:shd w:val="clear" w:color="auto" w:fill="FFFFFF"/>
        </w:rPr>
        <w:t>dialoghi telefonici tra utenti</w:t>
      </w:r>
      <w:r w:rsidR="006A043E" w:rsidRPr="00090839">
        <w:rPr>
          <w:rFonts w:ascii="Arial" w:hAnsi="Arial" w:cs="Arial"/>
          <w:b/>
          <w:color w:val="000000"/>
          <w:shd w:val="clear" w:color="auto" w:fill="FFFFFF"/>
        </w:rPr>
        <w:t xml:space="preserve"> e servizio assistenza</w:t>
      </w:r>
      <w:r w:rsidR="006A043E">
        <w:rPr>
          <w:rFonts w:ascii="Arial" w:hAnsi="Arial" w:cs="Arial"/>
          <w:color w:val="000000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hd w:val="clear" w:color="auto" w:fill="FFFFFF"/>
        </w:rPr>
        <w:t>occupa</w:t>
      </w:r>
      <w:r w:rsidR="006A043E">
        <w:rPr>
          <w:rFonts w:ascii="Arial" w:hAnsi="Arial" w:cs="Arial"/>
          <w:color w:val="000000"/>
          <w:shd w:val="clear" w:color="auto" w:fill="FFFFFF"/>
        </w:rPr>
        <w:t xml:space="preserve">ndo così </w:t>
      </w:r>
      <w:r>
        <w:rPr>
          <w:rFonts w:ascii="Arial" w:hAnsi="Arial" w:cs="Arial"/>
          <w:color w:val="000000"/>
          <w:shd w:val="clear" w:color="auto" w:fill="FFFFFF"/>
        </w:rPr>
        <w:t>un ruolo di primo piano nel mercato di riferimento</w:t>
      </w:r>
      <w:r w:rsidR="006A043E">
        <w:rPr>
          <w:rFonts w:ascii="Arial" w:hAnsi="Arial" w:cs="Arial"/>
          <w:color w:val="000000"/>
          <w:shd w:val="clear" w:color="auto" w:fill="FFFFFF"/>
        </w:rPr>
        <w:t xml:space="preserve">. Competenza e </w:t>
      </w:r>
      <w:r>
        <w:rPr>
          <w:rFonts w:ascii="Arial" w:hAnsi="Arial" w:cs="Arial"/>
          <w:color w:val="000000"/>
          <w:shd w:val="clear" w:color="auto" w:fill="FFFFFF"/>
        </w:rPr>
        <w:t xml:space="preserve">affidabilità </w:t>
      </w:r>
      <w:r w:rsidR="006A043E">
        <w:rPr>
          <w:rFonts w:ascii="Arial" w:hAnsi="Arial" w:cs="Arial"/>
          <w:color w:val="000000"/>
          <w:shd w:val="clear" w:color="auto" w:fill="FFFFFF"/>
        </w:rPr>
        <w:t xml:space="preserve">della tecnologia sviluppata </w:t>
      </w:r>
      <w:r>
        <w:rPr>
          <w:rFonts w:ascii="Arial" w:hAnsi="Arial" w:cs="Arial"/>
          <w:color w:val="000000"/>
          <w:shd w:val="clear" w:color="auto" w:fill="FFFFFF"/>
        </w:rPr>
        <w:t>ha permesso all’azienda di raddoppiare il fatturato negli ultimi 4 anni</w:t>
      </w:r>
      <w:r w:rsidRPr="00AE320F">
        <w:rPr>
          <w:rFonts w:ascii="Arial" w:hAnsi="Arial" w:cs="Arial"/>
          <w:color w:val="000000"/>
          <w:shd w:val="clear" w:color="auto" w:fill="FFFFFF"/>
        </w:rPr>
        <w:t xml:space="preserve">. </w:t>
      </w:r>
    </w:p>
    <w:p w14:paraId="5E9EC260" w14:textId="2E2B43B7" w:rsidR="00E95A17" w:rsidRDefault="00E95A17" w:rsidP="006E3F5E">
      <w:pPr>
        <w:spacing w:before="100" w:beforeAutospacing="1"/>
        <w:ind w:right="-1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Ma i programmi dell’azienda sono quelli </w:t>
      </w:r>
      <w:r w:rsidR="006A043E">
        <w:rPr>
          <w:rFonts w:ascii="Arial" w:hAnsi="Arial" w:cs="Arial"/>
          <w:color w:val="000000"/>
          <w:shd w:val="clear" w:color="auto" w:fill="FFFFFF"/>
        </w:rPr>
        <w:t>di arrivare a raddoppiare il “</w:t>
      </w:r>
      <w:r>
        <w:rPr>
          <w:rFonts w:ascii="Arial" w:hAnsi="Arial" w:cs="Arial"/>
          <w:color w:val="000000"/>
          <w:shd w:val="clear" w:color="auto" w:fill="FFFFFF"/>
        </w:rPr>
        <w:t>parlato</w:t>
      </w:r>
      <w:r w:rsidR="006A043E">
        <w:rPr>
          <w:rFonts w:ascii="Arial" w:hAnsi="Arial" w:cs="Arial"/>
          <w:color w:val="000000"/>
          <w:shd w:val="clear" w:color="auto" w:fill="FFFFFF"/>
        </w:rPr>
        <w:t>” trascritto</w:t>
      </w:r>
      <w:r>
        <w:rPr>
          <w:rFonts w:ascii="Arial" w:hAnsi="Arial" w:cs="Arial"/>
          <w:color w:val="000000"/>
          <w:shd w:val="clear" w:color="auto" w:fill="FFFFFF"/>
        </w:rPr>
        <w:t>, raggiungendo quindi quota 4</w:t>
      </w:r>
      <w:r w:rsidR="006A043E">
        <w:rPr>
          <w:rFonts w:ascii="Arial" w:hAnsi="Arial" w:cs="Arial"/>
          <w:color w:val="000000"/>
          <w:shd w:val="clear" w:color="auto" w:fill="FFFFFF"/>
        </w:rPr>
        <w:t>.000.000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="006A043E">
        <w:rPr>
          <w:rFonts w:ascii="Arial" w:hAnsi="Arial" w:cs="Arial"/>
          <w:color w:val="000000"/>
          <w:shd w:val="clear" w:color="auto" w:fill="FFFFFF"/>
        </w:rPr>
        <w:t xml:space="preserve">di ore </w:t>
      </w:r>
      <w:r>
        <w:rPr>
          <w:rFonts w:ascii="Arial" w:hAnsi="Arial" w:cs="Arial"/>
          <w:color w:val="000000"/>
          <w:shd w:val="clear" w:color="auto" w:fill="FFFFFF"/>
        </w:rPr>
        <w:t>entro la fine del 2016.</w:t>
      </w:r>
    </w:p>
    <w:p w14:paraId="7E796EF4" w14:textId="77777777" w:rsidR="00A54D27" w:rsidRDefault="00E95A17" w:rsidP="006E3F5E">
      <w:pPr>
        <w:spacing w:before="100" w:beforeAutospacing="1"/>
        <w:ind w:right="-1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</w:t>
      </w:r>
      <w:r w:rsidR="00090839" w:rsidRPr="00090839">
        <w:rPr>
          <w:rFonts w:ascii="Arial" w:hAnsi="Arial" w:cs="Arial"/>
          <w:color w:val="000000"/>
          <w:shd w:val="clear" w:color="auto" w:fill="FFFFFF"/>
        </w:rPr>
        <w:t>Questi sono solo alcuni dei numeri che la tecnologia Cedat</w:t>
      </w:r>
      <w:r w:rsidR="006A043E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090839" w:rsidRPr="00090839">
        <w:rPr>
          <w:rFonts w:ascii="Arial" w:hAnsi="Arial" w:cs="Arial"/>
          <w:color w:val="000000"/>
          <w:shd w:val="clear" w:color="auto" w:fill="FFFFFF"/>
        </w:rPr>
        <w:t xml:space="preserve">85 è in grado di elaborare oggi per dare agli utenti la possibilità di effettuare ricerche </w:t>
      </w:r>
      <w:r w:rsidRPr="00090839">
        <w:rPr>
          <w:rFonts w:ascii="Arial" w:hAnsi="Arial" w:cs="Arial"/>
          <w:color w:val="000000"/>
          <w:shd w:val="clear" w:color="auto" w:fill="FFFFFF"/>
        </w:rPr>
        <w:t>indicizzate</w:t>
      </w:r>
      <w:r w:rsidR="006A043E">
        <w:rPr>
          <w:rFonts w:ascii="Arial" w:hAnsi="Arial" w:cs="Arial"/>
          <w:color w:val="000000"/>
          <w:shd w:val="clear" w:color="auto" w:fill="FFFFFF"/>
        </w:rPr>
        <w:t>, quindi</w:t>
      </w:r>
      <w:r>
        <w:rPr>
          <w:rFonts w:ascii="Arial" w:hAnsi="Arial" w:cs="Arial"/>
          <w:color w:val="000000"/>
          <w:shd w:val="clear" w:color="auto" w:fill="FFFFFF"/>
        </w:rPr>
        <w:t xml:space="preserve"> molto </w:t>
      </w:r>
      <w:r w:rsidRPr="00090839">
        <w:rPr>
          <w:rFonts w:ascii="Arial" w:hAnsi="Arial" w:cs="Arial"/>
          <w:color w:val="000000"/>
          <w:shd w:val="clear" w:color="auto" w:fill="FFFFFF"/>
        </w:rPr>
        <w:t>mirate</w:t>
      </w:r>
      <w:r w:rsidR="00A54D27">
        <w:rPr>
          <w:rFonts w:ascii="Arial" w:hAnsi="Arial" w:cs="Arial"/>
          <w:color w:val="000000"/>
          <w:shd w:val="clear" w:color="auto" w:fill="FFFFFF"/>
        </w:rPr>
        <w:t>.</w:t>
      </w:r>
    </w:p>
    <w:p w14:paraId="59E879E4" w14:textId="351B32E3" w:rsidR="00090839" w:rsidRDefault="00A54D27" w:rsidP="006E3F5E">
      <w:pPr>
        <w:spacing w:before="100" w:beforeAutospacing="1"/>
        <w:ind w:right="-1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Si abbatte così la difficoltà di raggiungere</w:t>
      </w:r>
      <w:r w:rsidR="006A043E">
        <w:rPr>
          <w:rFonts w:ascii="Arial" w:hAnsi="Arial" w:cs="Arial"/>
          <w:color w:val="000000"/>
          <w:shd w:val="clear" w:color="auto" w:fill="FFFFFF"/>
        </w:rPr>
        <w:t xml:space="preserve"> contenuti audio-video</w:t>
      </w:r>
      <w:r>
        <w:rPr>
          <w:rFonts w:ascii="Arial" w:hAnsi="Arial" w:cs="Arial"/>
          <w:color w:val="000000"/>
          <w:shd w:val="clear" w:color="auto" w:fill="FFFFFF"/>
        </w:rPr>
        <w:t xml:space="preserve"> di proprio interesse: non più solo la possibilità di effettuare ricerche dei video per etichetta, ma,</w:t>
      </w:r>
      <w:r w:rsidR="00090839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6A043E">
        <w:rPr>
          <w:rFonts w:ascii="Arial" w:hAnsi="Arial" w:cs="Arial"/>
          <w:color w:val="000000"/>
          <w:shd w:val="clear" w:color="auto" w:fill="FFFFFF"/>
        </w:rPr>
        <w:t xml:space="preserve">come avviene </w:t>
      </w:r>
      <w:r>
        <w:rPr>
          <w:rFonts w:ascii="Arial" w:hAnsi="Arial" w:cs="Arial"/>
          <w:color w:val="000000"/>
          <w:shd w:val="clear" w:color="auto" w:fill="FFFFFF"/>
        </w:rPr>
        <w:t xml:space="preserve">in maniera molto familiare quando si naviga </w:t>
      </w:r>
      <w:r w:rsidR="006A043E">
        <w:rPr>
          <w:rFonts w:ascii="Arial" w:hAnsi="Arial" w:cs="Arial"/>
          <w:color w:val="000000"/>
          <w:shd w:val="clear" w:color="auto" w:fill="FFFFFF"/>
        </w:rPr>
        <w:t>tra</w:t>
      </w:r>
      <w:r>
        <w:rPr>
          <w:rFonts w:ascii="Arial" w:hAnsi="Arial" w:cs="Arial"/>
          <w:color w:val="000000"/>
          <w:shd w:val="clear" w:color="auto" w:fill="FFFFFF"/>
        </w:rPr>
        <w:t xml:space="preserve"> i contenuti testuali, anche e soprattutto su tutto quello che viene detto. </w:t>
      </w:r>
    </w:p>
    <w:p w14:paraId="79C08C11" w14:textId="77777777" w:rsidR="00E95A17" w:rsidRDefault="00E95A17" w:rsidP="006E3F5E">
      <w:pPr>
        <w:spacing w:before="100" w:beforeAutospacing="1"/>
        <w:ind w:right="-1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6ACA68FA" w14:textId="77777777" w:rsidR="00E95A17" w:rsidRDefault="00E95A17" w:rsidP="006E3F5E">
      <w:pPr>
        <w:spacing w:before="100" w:beforeAutospacing="1"/>
        <w:ind w:right="-1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2009ECF2" w14:textId="78617F84" w:rsidR="00AF67C8" w:rsidRDefault="005364CB" w:rsidP="006E3F5E">
      <w:pPr>
        <w:spacing w:before="100" w:beforeAutospacing="1"/>
        <w:ind w:right="-1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So</w:t>
      </w:r>
      <w:r w:rsidR="00AF67C8">
        <w:rPr>
          <w:rFonts w:ascii="Arial" w:hAnsi="Arial" w:cs="Arial"/>
          <w:color w:val="000000"/>
          <w:shd w:val="clear" w:color="auto" w:fill="FFFFFF"/>
        </w:rPr>
        <w:t>no 4</w:t>
      </w:r>
      <w:r w:rsidR="001408CC">
        <w:rPr>
          <w:rFonts w:ascii="Arial" w:hAnsi="Arial" w:cs="Arial"/>
          <w:color w:val="000000"/>
          <w:shd w:val="clear" w:color="auto" w:fill="FFFFFF"/>
        </w:rPr>
        <w:t xml:space="preserve"> i servizi che hanno portato Cedat85 a diventare il punto di</w:t>
      </w:r>
      <w:r w:rsidR="0095028D">
        <w:rPr>
          <w:rFonts w:ascii="Arial" w:hAnsi="Arial" w:cs="Arial"/>
          <w:color w:val="000000"/>
          <w:shd w:val="clear" w:color="auto" w:fill="FFFFFF"/>
        </w:rPr>
        <w:t xml:space="preserve"> riferimento nel proprio segmento di mercato</w:t>
      </w:r>
      <w:r w:rsidR="001408CC">
        <w:rPr>
          <w:rFonts w:ascii="Arial" w:hAnsi="Arial" w:cs="Arial"/>
          <w:color w:val="000000"/>
          <w:shd w:val="clear" w:color="auto" w:fill="FFFFFF"/>
        </w:rPr>
        <w:t xml:space="preserve">: </w:t>
      </w:r>
      <w:r w:rsidR="001408CC" w:rsidRPr="00E1626F">
        <w:rPr>
          <w:rFonts w:ascii="Arial" w:hAnsi="Arial" w:cs="Arial"/>
          <w:b/>
          <w:color w:val="000000"/>
          <w:shd w:val="clear" w:color="auto" w:fill="FFFFFF"/>
        </w:rPr>
        <w:t>Mediamoni</w:t>
      </w:r>
      <w:r w:rsidR="00AF67C8" w:rsidRPr="00E1626F">
        <w:rPr>
          <w:rFonts w:ascii="Arial" w:hAnsi="Arial" w:cs="Arial"/>
          <w:b/>
          <w:color w:val="000000"/>
          <w:shd w:val="clear" w:color="auto" w:fill="FFFFFF"/>
        </w:rPr>
        <w:t>tor,</w:t>
      </w:r>
      <w:r w:rsidR="00AF67C8">
        <w:rPr>
          <w:rFonts w:ascii="Arial" w:hAnsi="Arial" w:cs="Arial"/>
          <w:color w:val="000000"/>
          <w:shd w:val="clear" w:color="auto" w:fill="FFFFFF"/>
        </w:rPr>
        <w:t xml:space="preserve"> la soluzione che trascrive e</w:t>
      </w:r>
      <w:r w:rsidR="001408CC">
        <w:rPr>
          <w:rFonts w:ascii="Arial" w:hAnsi="Arial" w:cs="Arial"/>
          <w:color w:val="000000"/>
          <w:shd w:val="clear" w:color="auto" w:fill="FFFFFF"/>
        </w:rPr>
        <w:t xml:space="preserve"> indicizza i contenuti di audio-video di radio e tv; </w:t>
      </w:r>
      <w:r w:rsidR="001408CC" w:rsidRPr="00E1626F">
        <w:rPr>
          <w:rFonts w:ascii="Arial" w:hAnsi="Arial" w:cs="Arial"/>
          <w:b/>
          <w:color w:val="000000"/>
          <w:shd w:val="clear" w:color="auto" w:fill="FFFFFF"/>
        </w:rPr>
        <w:t>Magnetofono</w:t>
      </w:r>
      <w:r w:rsidR="001408CC">
        <w:rPr>
          <w:rFonts w:ascii="Arial" w:hAnsi="Arial" w:cs="Arial"/>
          <w:color w:val="000000"/>
          <w:shd w:val="clear" w:color="auto" w:fill="FFFFFF"/>
        </w:rPr>
        <w:t xml:space="preserve"> la soluzione per </w:t>
      </w:r>
      <w:r w:rsidR="003B3BAA">
        <w:rPr>
          <w:rFonts w:ascii="Arial" w:hAnsi="Arial" w:cs="Arial"/>
          <w:color w:val="000000"/>
          <w:shd w:val="clear" w:color="auto" w:fill="FFFFFF"/>
        </w:rPr>
        <w:t>verbalizza</w:t>
      </w:r>
      <w:r w:rsidR="00FC3535">
        <w:rPr>
          <w:rFonts w:ascii="Arial" w:hAnsi="Arial" w:cs="Arial"/>
          <w:color w:val="000000"/>
          <w:shd w:val="clear" w:color="auto" w:fill="FFFFFF"/>
        </w:rPr>
        <w:t>re e indicizzare</w:t>
      </w:r>
      <w:r w:rsidR="0095028D">
        <w:rPr>
          <w:rFonts w:ascii="Arial" w:hAnsi="Arial" w:cs="Arial"/>
          <w:color w:val="000000"/>
          <w:shd w:val="clear" w:color="auto" w:fill="FFFFFF"/>
        </w:rPr>
        <w:t xml:space="preserve"> automaticamente</w:t>
      </w:r>
      <w:r w:rsidR="00FC3535">
        <w:rPr>
          <w:rFonts w:ascii="Arial" w:hAnsi="Arial" w:cs="Arial"/>
          <w:color w:val="000000"/>
          <w:shd w:val="clear" w:color="auto" w:fill="FFFFFF"/>
        </w:rPr>
        <w:t xml:space="preserve"> le assemb</w:t>
      </w:r>
      <w:r w:rsidR="001408CC">
        <w:rPr>
          <w:rFonts w:ascii="Arial" w:hAnsi="Arial" w:cs="Arial"/>
          <w:color w:val="000000"/>
          <w:shd w:val="clear" w:color="auto" w:fill="FFFFFF"/>
        </w:rPr>
        <w:t>lee del</w:t>
      </w:r>
      <w:r>
        <w:rPr>
          <w:rFonts w:ascii="Arial" w:hAnsi="Arial" w:cs="Arial"/>
          <w:color w:val="000000"/>
          <w:shd w:val="clear" w:color="auto" w:fill="FFFFFF"/>
        </w:rPr>
        <w:t>la P</w:t>
      </w:r>
      <w:r w:rsidR="00E95A17">
        <w:rPr>
          <w:rFonts w:ascii="Arial" w:hAnsi="Arial" w:cs="Arial"/>
          <w:color w:val="000000"/>
          <w:shd w:val="clear" w:color="auto" w:fill="FFFFFF"/>
        </w:rPr>
        <w:t>A centrale e locale</w:t>
      </w:r>
      <w:r w:rsidR="0095028D">
        <w:rPr>
          <w:rFonts w:ascii="Arial" w:hAnsi="Arial" w:cs="Arial"/>
          <w:color w:val="000000"/>
          <w:shd w:val="clear" w:color="auto" w:fill="FFFFFF"/>
        </w:rPr>
        <w:t xml:space="preserve">, i consigli di amministrazione, ecc. </w:t>
      </w:r>
      <w:r w:rsidR="001408CC">
        <w:rPr>
          <w:rFonts w:ascii="Arial" w:hAnsi="Arial" w:cs="Arial"/>
          <w:color w:val="000000"/>
          <w:shd w:val="clear" w:color="auto" w:fill="FFFFFF"/>
        </w:rPr>
        <w:t xml:space="preserve">; </w:t>
      </w:r>
      <w:proofErr w:type="spellStart"/>
      <w:r>
        <w:rPr>
          <w:rFonts w:ascii="Arial" w:hAnsi="Arial" w:cs="Arial"/>
          <w:b/>
          <w:color w:val="000000"/>
          <w:shd w:val="clear" w:color="auto" w:fill="FFFFFF"/>
        </w:rPr>
        <w:t>BeSmartc</w:t>
      </w:r>
      <w:r w:rsidR="00FC3535" w:rsidRPr="00E1626F">
        <w:rPr>
          <w:rFonts w:ascii="Arial" w:hAnsi="Arial" w:cs="Arial"/>
          <w:b/>
          <w:color w:val="000000"/>
          <w:shd w:val="clear" w:color="auto" w:fill="FFFFFF"/>
        </w:rPr>
        <w:t>all</w:t>
      </w:r>
      <w:proofErr w:type="spellEnd"/>
      <w:r w:rsidR="00FC3535">
        <w:rPr>
          <w:rFonts w:ascii="Arial" w:hAnsi="Arial" w:cs="Arial"/>
          <w:color w:val="000000"/>
          <w:shd w:val="clear" w:color="auto" w:fill="FFFFFF"/>
        </w:rPr>
        <w:t xml:space="preserve"> la soluzione per trascrivere il dialogo telefonico che avviene tra un utente e il servizio di a</w:t>
      </w:r>
      <w:r>
        <w:rPr>
          <w:rFonts w:ascii="Arial" w:hAnsi="Arial" w:cs="Arial"/>
          <w:color w:val="000000"/>
          <w:shd w:val="clear" w:color="auto" w:fill="FFFFFF"/>
        </w:rPr>
        <w:t>ssistenza di un’azienda</w:t>
      </w:r>
      <w:r w:rsidR="00AF67C8">
        <w:rPr>
          <w:rFonts w:ascii="Arial" w:hAnsi="Arial" w:cs="Arial"/>
          <w:color w:val="000000"/>
          <w:shd w:val="clear" w:color="auto" w:fill="FFFFFF"/>
        </w:rPr>
        <w:t xml:space="preserve">; </w:t>
      </w:r>
      <w:proofErr w:type="spellStart"/>
      <w:r w:rsidR="00AF67C8" w:rsidRPr="00E1626F">
        <w:rPr>
          <w:rFonts w:ascii="Arial" w:hAnsi="Arial" w:cs="Arial"/>
          <w:b/>
          <w:color w:val="000000"/>
          <w:shd w:val="clear" w:color="auto" w:fill="FFFFFF"/>
        </w:rPr>
        <w:t>RealTime</w:t>
      </w:r>
      <w:proofErr w:type="spellEnd"/>
      <w:r w:rsidR="00AF67C8">
        <w:rPr>
          <w:rFonts w:ascii="Arial" w:hAnsi="Arial" w:cs="Arial"/>
          <w:color w:val="000000"/>
          <w:shd w:val="clear" w:color="auto" w:fill="FFFFFF"/>
        </w:rPr>
        <w:t xml:space="preserve"> p</w:t>
      </w:r>
      <w:r w:rsidR="00AF67C8" w:rsidRPr="00D43571">
        <w:rPr>
          <w:rFonts w:ascii="Arial" w:hAnsi="Arial" w:cs="Arial"/>
          <w:color w:val="000000"/>
          <w:shd w:val="clear" w:color="auto" w:fill="FFFFFF"/>
        </w:rPr>
        <w:t>er la sottotitolazione e la verbalizz</w:t>
      </w:r>
      <w:r w:rsidR="00301565">
        <w:rPr>
          <w:rFonts w:ascii="Arial" w:hAnsi="Arial" w:cs="Arial"/>
          <w:color w:val="000000"/>
          <w:shd w:val="clear" w:color="auto" w:fill="FFFFFF"/>
        </w:rPr>
        <w:t>azione nel mer</w:t>
      </w:r>
      <w:r w:rsidR="00B9372A">
        <w:rPr>
          <w:rFonts w:ascii="Arial" w:hAnsi="Arial" w:cs="Arial"/>
          <w:color w:val="000000"/>
          <w:shd w:val="clear" w:color="auto" w:fill="FFFFFF"/>
        </w:rPr>
        <w:t>cato degli eventi</w:t>
      </w:r>
      <w:r w:rsidR="0095028D">
        <w:rPr>
          <w:rFonts w:ascii="Arial" w:hAnsi="Arial" w:cs="Arial"/>
          <w:color w:val="000000"/>
          <w:shd w:val="clear" w:color="auto" w:fill="FFFFFF"/>
        </w:rPr>
        <w:t>,</w:t>
      </w:r>
      <w:r w:rsidR="00B9372A">
        <w:rPr>
          <w:rFonts w:ascii="Arial" w:hAnsi="Arial" w:cs="Arial"/>
          <w:color w:val="000000"/>
          <w:shd w:val="clear" w:color="auto" w:fill="FFFFFF"/>
        </w:rPr>
        <w:t xml:space="preserve"> che consente di trasformarli in verbali </w:t>
      </w:r>
      <w:r w:rsidR="00301565">
        <w:rPr>
          <w:rFonts w:ascii="Arial" w:hAnsi="Arial" w:cs="Arial"/>
          <w:color w:val="000000"/>
          <w:shd w:val="clear" w:color="auto" w:fill="FFFFFF"/>
        </w:rPr>
        <w:t>multimediali in tempo reale.</w:t>
      </w:r>
    </w:p>
    <w:p w14:paraId="4B8F9FA8" w14:textId="4F65DC05" w:rsidR="008434FC" w:rsidRPr="001564A2" w:rsidRDefault="008434FC" w:rsidP="00F039EB">
      <w:pPr>
        <w:spacing w:before="100" w:beforeAutospacing="1"/>
        <w:ind w:right="-1"/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8434FC">
        <w:rPr>
          <w:rFonts w:ascii="Arial" w:hAnsi="Arial" w:cs="Arial"/>
          <w:color w:val="000000"/>
          <w:shd w:val="clear" w:color="auto" w:fill="FFFFFF"/>
        </w:rPr>
        <w:t>A conferma</w:t>
      </w:r>
      <w:r>
        <w:rPr>
          <w:rFonts w:ascii="Arial" w:hAnsi="Arial" w:cs="Arial"/>
          <w:color w:val="000000"/>
          <w:shd w:val="clear" w:color="auto" w:fill="FFFFFF"/>
        </w:rPr>
        <w:t>re</w:t>
      </w:r>
      <w:r w:rsidRPr="008434FC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 xml:space="preserve">ulteriormente </w:t>
      </w:r>
      <w:r w:rsidRPr="008434FC">
        <w:rPr>
          <w:rFonts w:ascii="Arial" w:hAnsi="Arial" w:cs="Arial"/>
          <w:color w:val="000000"/>
          <w:shd w:val="clear" w:color="auto" w:fill="FFFFFF"/>
        </w:rPr>
        <w:t>l’elevato livello di affidabilità e innovazione che le soluzioni di Cedat</w:t>
      </w:r>
      <w:r w:rsidR="00950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8434FC">
        <w:rPr>
          <w:rFonts w:ascii="Arial" w:hAnsi="Arial" w:cs="Arial"/>
          <w:color w:val="000000"/>
          <w:shd w:val="clear" w:color="auto" w:fill="FFFFFF"/>
        </w:rPr>
        <w:t xml:space="preserve">85 sono in grado di garantire </w:t>
      </w:r>
      <w:r>
        <w:rPr>
          <w:rFonts w:ascii="Arial" w:hAnsi="Arial" w:cs="Arial"/>
          <w:color w:val="000000"/>
          <w:shd w:val="clear" w:color="auto" w:fill="FFFFFF"/>
        </w:rPr>
        <w:t xml:space="preserve">è la gara che l’azienda pugliese si è </w:t>
      </w:r>
      <w:r w:rsidR="001564A2">
        <w:rPr>
          <w:rFonts w:ascii="Arial" w:hAnsi="Arial" w:cs="Arial"/>
          <w:color w:val="000000"/>
          <w:shd w:val="clear" w:color="auto" w:fill="FFFFFF"/>
        </w:rPr>
        <w:t xml:space="preserve">appena </w:t>
      </w:r>
      <w:r>
        <w:rPr>
          <w:rFonts w:ascii="Arial" w:hAnsi="Arial" w:cs="Arial"/>
          <w:color w:val="000000"/>
          <w:shd w:val="clear" w:color="auto" w:fill="FFFFFF"/>
        </w:rPr>
        <w:t>aggiudicata per la fornitura del</w:t>
      </w:r>
      <w:r w:rsidR="00E95A17">
        <w:rPr>
          <w:rFonts w:ascii="Arial" w:hAnsi="Arial" w:cs="Arial"/>
          <w:color w:val="000000"/>
          <w:shd w:val="clear" w:color="auto" w:fill="FFFFFF"/>
        </w:rPr>
        <w:t>la tecnologia per la</w:t>
      </w:r>
      <w:r>
        <w:rPr>
          <w:rFonts w:ascii="Arial" w:hAnsi="Arial" w:cs="Arial"/>
          <w:color w:val="000000"/>
          <w:shd w:val="clear" w:color="auto" w:fill="FFFFFF"/>
        </w:rPr>
        <w:t xml:space="preserve"> trascrizi</w:t>
      </w:r>
      <w:r w:rsidR="001564A2">
        <w:rPr>
          <w:rFonts w:ascii="Arial" w:hAnsi="Arial" w:cs="Arial"/>
          <w:color w:val="000000"/>
          <w:shd w:val="clear" w:color="auto" w:fill="FFFFFF"/>
        </w:rPr>
        <w:t xml:space="preserve">one automatica del parlato presso </w:t>
      </w:r>
      <w:r w:rsidR="001564A2" w:rsidRPr="001564A2">
        <w:rPr>
          <w:rFonts w:ascii="Arial" w:hAnsi="Arial" w:cs="Arial"/>
          <w:b/>
          <w:color w:val="000000"/>
          <w:shd w:val="clear" w:color="auto" w:fill="FFFFFF"/>
        </w:rPr>
        <w:t xml:space="preserve">la </w:t>
      </w:r>
      <w:r w:rsidRPr="001564A2">
        <w:rPr>
          <w:rFonts w:ascii="Arial" w:hAnsi="Arial" w:cs="Arial"/>
          <w:b/>
          <w:color w:val="000000"/>
          <w:shd w:val="clear" w:color="auto" w:fill="FFFFFF"/>
        </w:rPr>
        <w:t xml:space="preserve">Camera dei Deputati. </w:t>
      </w:r>
    </w:p>
    <w:p w14:paraId="23295679" w14:textId="1A88154E" w:rsidR="00203B38" w:rsidRPr="00D95EB2" w:rsidRDefault="00203B38" w:rsidP="00203B38">
      <w:pPr>
        <w:spacing w:before="100" w:beforeAutospacing="1"/>
        <w:ind w:right="-1"/>
        <w:jc w:val="both"/>
        <w:rPr>
          <w:rFonts w:ascii="Arial" w:hAnsi="Arial" w:cs="Arial"/>
          <w:i/>
          <w:color w:val="000000"/>
          <w:shd w:val="clear" w:color="auto" w:fill="FFFFFF"/>
        </w:rPr>
      </w:pPr>
      <w:r>
        <w:rPr>
          <w:rFonts w:ascii="Arial" w:hAnsi="Arial" w:cs="Arial"/>
          <w:i/>
          <w:color w:val="000000"/>
          <w:shd w:val="clear" w:color="auto" w:fill="FFFFFF"/>
        </w:rPr>
        <w:t>“</w:t>
      </w:r>
      <w:r w:rsidRPr="00794DC4">
        <w:rPr>
          <w:rFonts w:ascii="Arial" w:hAnsi="Arial" w:cs="Arial"/>
          <w:i/>
          <w:color w:val="000000"/>
          <w:shd w:val="clear" w:color="auto" w:fill="FFFFFF"/>
        </w:rPr>
        <w:t xml:space="preserve">Il riconoscimento vocale è una delle operazioni che più avvicinano l’elaborazione di un computer a quella del cervello umano. Le soluzioni altamente innovative </w:t>
      </w:r>
      <w:r>
        <w:rPr>
          <w:rFonts w:ascii="Arial" w:hAnsi="Arial" w:cs="Arial"/>
          <w:i/>
          <w:color w:val="000000"/>
          <w:shd w:val="clear" w:color="auto" w:fill="FFFFFF"/>
        </w:rPr>
        <w:t xml:space="preserve">e uniche che abbiamo sviluppato in questi primi 30 anni, </w:t>
      </w:r>
      <w:r w:rsidRPr="00794DC4">
        <w:rPr>
          <w:rFonts w:ascii="Arial" w:hAnsi="Arial" w:cs="Arial"/>
          <w:i/>
          <w:color w:val="000000"/>
          <w:shd w:val="clear" w:color="auto" w:fill="FFFFFF"/>
        </w:rPr>
        <w:t>permettono</w:t>
      </w:r>
      <w:r>
        <w:rPr>
          <w:rFonts w:ascii="Arial" w:hAnsi="Arial" w:cs="Arial"/>
          <w:i/>
          <w:color w:val="000000"/>
          <w:shd w:val="clear" w:color="auto" w:fill="FFFFFF"/>
        </w:rPr>
        <w:t xml:space="preserve"> oggi</w:t>
      </w:r>
      <w:r w:rsidRPr="00794DC4">
        <w:rPr>
          <w:rFonts w:ascii="Arial" w:hAnsi="Arial" w:cs="Arial"/>
          <w:i/>
          <w:color w:val="000000"/>
          <w:shd w:val="clear" w:color="auto" w:fill="FFFFFF"/>
        </w:rPr>
        <w:t xml:space="preserve"> di fare cose impensabili fino a pochi</w:t>
      </w:r>
      <w:r w:rsidR="00D95EB2">
        <w:rPr>
          <w:rFonts w:ascii="Arial" w:hAnsi="Arial" w:cs="Arial"/>
          <w:i/>
          <w:color w:val="000000"/>
          <w:shd w:val="clear" w:color="auto" w:fill="FFFFFF"/>
        </w:rPr>
        <w:t>ssimo tempo fa</w:t>
      </w:r>
      <w:r>
        <w:rPr>
          <w:rFonts w:ascii="Arial" w:hAnsi="Arial" w:cs="Arial"/>
          <w:i/>
          <w:color w:val="000000"/>
          <w:shd w:val="clear" w:color="auto" w:fill="FFFFFF"/>
        </w:rPr>
        <w:t xml:space="preserve">. </w:t>
      </w:r>
      <w:r w:rsidR="00E95A17">
        <w:rPr>
          <w:rFonts w:ascii="Arial" w:hAnsi="Arial" w:cs="Arial"/>
          <w:i/>
          <w:color w:val="000000"/>
          <w:shd w:val="clear" w:color="auto" w:fill="FFFFFF"/>
        </w:rPr>
        <w:t xml:space="preserve">Si tratta di un primo traguardo, ma è importante </w:t>
      </w:r>
      <w:r>
        <w:rPr>
          <w:rFonts w:ascii="Arial" w:hAnsi="Arial" w:cs="Arial"/>
          <w:i/>
          <w:color w:val="000000"/>
          <w:shd w:val="clear" w:color="auto" w:fill="FFFFFF"/>
        </w:rPr>
        <w:t>continuare a correre</w:t>
      </w:r>
      <w:r w:rsidR="00E95A17">
        <w:rPr>
          <w:rFonts w:ascii="Arial" w:hAnsi="Arial" w:cs="Arial"/>
          <w:i/>
          <w:color w:val="000000"/>
          <w:shd w:val="clear" w:color="auto" w:fill="FFFFFF"/>
        </w:rPr>
        <w:t xml:space="preserve"> e a investire in ricerca</w:t>
      </w:r>
      <w:r>
        <w:rPr>
          <w:rFonts w:ascii="Arial" w:hAnsi="Arial" w:cs="Arial"/>
          <w:i/>
          <w:color w:val="000000"/>
          <w:shd w:val="clear" w:color="auto" w:fill="FFFFFF"/>
        </w:rPr>
        <w:t xml:space="preserve"> con altre</w:t>
      </w:r>
      <w:r w:rsidR="00D95EB2">
        <w:rPr>
          <w:rFonts w:ascii="Arial" w:hAnsi="Arial" w:cs="Arial"/>
          <w:i/>
          <w:color w:val="000000"/>
          <w:shd w:val="clear" w:color="auto" w:fill="FFFFFF"/>
        </w:rPr>
        <w:t>ttanto entusiasmo e dedizione</w:t>
      </w:r>
      <w:r w:rsidR="0095028D">
        <w:rPr>
          <w:rFonts w:ascii="Arial" w:hAnsi="Arial" w:cs="Arial"/>
          <w:i/>
          <w:color w:val="000000"/>
          <w:shd w:val="clear" w:color="auto" w:fill="FFFFFF"/>
        </w:rPr>
        <w:t>”</w:t>
      </w:r>
      <w:r w:rsidR="00D95EB2">
        <w:rPr>
          <w:rFonts w:ascii="Arial" w:hAnsi="Arial" w:cs="Arial"/>
          <w:i/>
          <w:color w:val="000000"/>
          <w:shd w:val="clear" w:color="auto" w:fill="FFFFFF"/>
        </w:rPr>
        <w:t xml:space="preserve">, </w:t>
      </w:r>
      <w:r w:rsidRPr="001564A2">
        <w:rPr>
          <w:rFonts w:ascii="Arial" w:hAnsi="Arial" w:cs="Arial"/>
          <w:color w:val="000000"/>
          <w:shd w:val="clear" w:color="auto" w:fill="FFFFFF"/>
        </w:rPr>
        <w:t>ha dichiarato Gianfranco Mazzocco</w:t>
      </w:r>
      <w:r>
        <w:rPr>
          <w:rFonts w:ascii="Arial" w:hAnsi="Arial" w:cs="Arial"/>
          <w:color w:val="000000"/>
          <w:shd w:val="clear" w:color="auto" w:fill="FFFFFF"/>
        </w:rPr>
        <w:t>li, Amministratore Delegato di Cedat</w:t>
      </w:r>
      <w:r w:rsidR="0095028D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85</w:t>
      </w:r>
      <w:r w:rsidR="00D95EB2">
        <w:rPr>
          <w:rFonts w:ascii="Arial" w:hAnsi="Arial" w:cs="Arial"/>
          <w:color w:val="000000"/>
          <w:shd w:val="clear" w:color="auto" w:fill="FFFFFF"/>
        </w:rPr>
        <w:t xml:space="preserve">. </w:t>
      </w:r>
    </w:p>
    <w:p w14:paraId="03E73082" w14:textId="3FEDCB2B" w:rsidR="00203B38" w:rsidRDefault="00203B38" w:rsidP="00203B38">
      <w:pPr>
        <w:spacing w:before="100" w:beforeAutospacing="1"/>
        <w:ind w:right="-1"/>
        <w:jc w:val="both"/>
        <w:rPr>
          <w:rFonts w:ascii="Arial" w:hAnsi="Arial" w:cs="Arial"/>
          <w:color w:val="000000"/>
          <w:shd w:val="clear" w:color="auto" w:fill="FFFFFF"/>
        </w:rPr>
      </w:pPr>
      <w:r w:rsidRPr="001564A2">
        <w:rPr>
          <w:rFonts w:ascii="Arial" w:hAnsi="Arial" w:cs="Arial"/>
          <w:color w:val="000000"/>
          <w:shd w:val="clear" w:color="auto" w:fill="FFFFFF"/>
        </w:rPr>
        <w:t>Continua</w:t>
      </w:r>
      <w:r>
        <w:rPr>
          <w:rFonts w:ascii="Arial" w:hAnsi="Arial" w:cs="Arial"/>
          <w:color w:val="000000"/>
          <w:shd w:val="clear" w:color="auto" w:fill="FFFFFF"/>
        </w:rPr>
        <w:t xml:space="preserve"> Enrico Giannotti,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Condirettore Generale di Cedat</w:t>
      </w:r>
      <w:r w:rsidR="0095028D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 xml:space="preserve">85 </w:t>
      </w:r>
      <w:r w:rsidRPr="003B3BAA">
        <w:rPr>
          <w:rFonts w:ascii="Arial" w:hAnsi="Arial" w:cs="Arial"/>
          <w:color w:val="000000"/>
          <w:shd w:val="clear" w:color="auto" w:fill="FFFFFF"/>
        </w:rPr>
        <w:t>“</w:t>
      </w:r>
      <w:r>
        <w:rPr>
          <w:rFonts w:ascii="Arial" w:hAnsi="Arial" w:cs="Arial"/>
          <w:i/>
          <w:color w:val="000000"/>
          <w:shd w:val="clear" w:color="auto" w:fill="FFFFFF"/>
        </w:rPr>
        <w:t>Puntiamo ad esportare le nostre soluzioni all’estero</w:t>
      </w:r>
      <w:r w:rsidR="0095028D">
        <w:rPr>
          <w:rFonts w:ascii="Arial" w:hAnsi="Arial" w:cs="Arial"/>
          <w:i/>
          <w:color w:val="000000"/>
          <w:shd w:val="clear" w:color="auto" w:fill="FFFFFF"/>
        </w:rPr>
        <w:t>. N</w:t>
      </w:r>
      <w:r>
        <w:rPr>
          <w:rFonts w:ascii="Arial" w:hAnsi="Arial" w:cs="Arial"/>
          <w:i/>
          <w:color w:val="000000"/>
          <w:shd w:val="clear" w:color="auto" w:fill="FFFFFF"/>
        </w:rPr>
        <w:t>egli ultimi anni abbiamo avviato alcune</w:t>
      </w:r>
      <w:r w:rsidRPr="002C5950">
        <w:rPr>
          <w:rFonts w:ascii="Arial" w:hAnsi="Arial" w:cs="Arial"/>
          <w:i/>
          <w:color w:val="000000"/>
          <w:shd w:val="clear" w:color="auto" w:fill="FFFFFF"/>
        </w:rPr>
        <w:t xml:space="preserve"> attività di sperimentazione delle nostre soluzioni in diversi mercati in particolare in Germania, Spagna e Brasile</w:t>
      </w:r>
      <w:r>
        <w:rPr>
          <w:rFonts w:ascii="Arial" w:hAnsi="Arial" w:cs="Arial"/>
          <w:color w:val="000000"/>
          <w:shd w:val="clear" w:color="auto" w:fill="FFFFFF"/>
        </w:rPr>
        <w:t xml:space="preserve">. </w:t>
      </w:r>
      <w:r>
        <w:rPr>
          <w:rFonts w:ascii="Arial" w:hAnsi="Arial" w:cs="Arial"/>
          <w:i/>
          <w:color w:val="000000"/>
          <w:shd w:val="clear" w:color="auto" w:fill="FFFFFF"/>
        </w:rPr>
        <w:t>L</w:t>
      </w:r>
      <w:r w:rsidRPr="002C5950">
        <w:rPr>
          <w:rFonts w:ascii="Arial" w:hAnsi="Arial" w:cs="Arial"/>
          <w:i/>
          <w:color w:val="000000"/>
          <w:shd w:val="clear" w:color="auto" w:fill="FFFFFF"/>
        </w:rPr>
        <w:t>a nostra corsa ci ha portato, in maniera episodica, a varcare i confini italiani, che però puntiamo a superare in modo stabile</w:t>
      </w:r>
      <w:r>
        <w:rPr>
          <w:rFonts w:ascii="Arial" w:hAnsi="Arial" w:cs="Arial"/>
          <w:i/>
          <w:color w:val="000000"/>
          <w:shd w:val="clear" w:color="auto" w:fill="FFFFFF"/>
        </w:rPr>
        <w:t xml:space="preserve"> nel 2016</w:t>
      </w:r>
      <w:r>
        <w:rPr>
          <w:rFonts w:ascii="Arial" w:hAnsi="Arial" w:cs="Arial"/>
          <w:color w:val="000000"/>
          <w:shd w:val="clear" w:color="auto" w:fill="FFFFFF"/>
        </w:rPr>
        <w:t>”.</w:t>
      </w:r>
    </w:p>
    <w:p w14:paraId="0EFD4697" w14:textId="2097F8EE" w:rsidR="008D66FC" w:rsidRPr="00893238" w:rsidRDefault="000E61DD" w:rsidP="00D5372C">
      <w:pPr>
        <w:spacing w:before="100" w:beforeAutospacing="1"/>
        <w:ind w:right="-1"/>
        <w:jc w:val="both"/>
        <w:rPr>
          <w:rFonts w:ascii="Arial" w:hAnsi="Arial" w:cs="Arial"/>
          <w:b/>
          <w:i/>
          <w:color w:val="000000"/>
          <w:shd w:val="clear" w:color="auto" w:fill="FFFFFF"/>
        </w:rPr>
      </w:pPr>
      <w:bookmarkStart w:id="5" w:name="_GoBack"/>
      <w:bookmarkEnd w:id="5"/>
      <w:r>
        <w:rPr>
          <w:rFonts w:ascii="Arial" w:hAnsi="Arial" w:cs="Arial"/>
          <w:b/>
          <w:i/>
          <w:color w:val="000000"/>
          <w:shd w:val="clear" w:color="auto" w:fill="FFFFFF"/>
        </w:rPr>
        <w:t>CEDAT</w:t>
      </w:r>
      <w:r w:rsidR="0095028D">
        <w:rPr>
          <w:rFonts w:ascii="Arial" w:hAnsi="Arial" w:cs="Arial"/>
          <w:b/>
          <w:i/>
          <w:color w:val="000000"/>
          <w:shd w:val="clear" w:color="auto" w:fill="FFFFFF"/>
        </w:rPr>
        <w:t xml:space="preserve"> </w:t>
      </w:r>
      <w:r w:rsidR="00893238" w:rsidRPr="00893238">
        <w:rPr>
          <w:rFonts w:ascii="Arial" w:hAnsi="Arial" w:cs="Arial"/>
          <w:b/>
          <w:i/>
          <w:color w:val="000000"/>
          <w:shd w:val="clear" w:color="auto" w:fill="FFFFFF"/>
        </w:rPr>
        <w:t>85</w:t>
      </w:r>
    </w:p>
    <w:p w14:paraId="77CA6A10" w14:textId="013580CE" w:rsidR="008C236D" w:rsidRPr="00D43571" w:rsidRDefault="000E61DD" w:rsidP="00E1626F">
      <w:pPr>
        <w:tabs>
          <w:tab w:val="left" w:pos="9498"/>
          <w:tab w:val="left" w:pos="9638"/>
        </w:tabs>
        <w:ind w:right="-1"/>
        <w:jc w:val="both"/>
        <w:rPr>
          <w:rFonts w:ascii="Arial" w:hAnsi="Arial" w:cs="Arial"/>
          <w:color w:val="000000"/>
          <w:shd w:val="clear" w:color="auto" w:fill="FFFFFF"/>
        </w:rPr>
      </w:pPr>
      <w:bookmarkStart w:id="6" w:name="_Toc262292850"/>
      <w:bookmarkEnd w:id="1"/>
      <w:bookmarkEnd w:id="2"/>
      <w:bookmarkEnd w:id="3"/>
      <w:bookmarkEnd w:id="4"/>
      <w:r>
        <w:rPr>
          <w:rFonts w:ascii="Arial" w:hAnsi="Arial" w:cs="Arial"/>
          <w:i/>
          <w:color w:val="000000"/>
          <w:shd w:val="clear" w:color="auto" w:fill="FFFFFF"/>
        </w:rPr>
        <w:t>Fondata nel 1985, Cedat</w:t>
      </w:r>
      <w:r w:rsidR="0095028D">
        <w:rPr>
          <w:rFonts w:ascii="Arial" w:hAnsi="Arial" w:cs="Arial"/>
          <w:i/>
          <w:color w:val="000000"/>
          <w:shd w:val="clear" w:color="auto" w:fill="FFFFFF"/>
        </w:rPr>
        <w:t xml:space="preserve"> </w:t>
      </w:r>
      <w:r w:rsidR="00ED67B3">
        <w:rPr>
          <w:rFonts w:ascii="Arial" w:hAnsi="Arial" w:cs="Arial"/>
          <w:i/>
          <w:color w:val="000000"/>
          <w:shd w:val="clear" w:color="auto" w:fill="FFFFFF"/>
        </w:rPr>
        <w:t>85 Srl si occupa di sviluppo di tecnologie di riconoscimento automatico del parlato (</w:t>
      </w:r>
      <w:proofErr w:type="spellStart"/>
      <w:r w:rsidR="00ED67B3">
        <w:rPr>
          <w:rFonts w:ascii="Arial" w:hAnsi="Arial" w:cs="Arial"/>
          <w:i/>
          <w:color w:val="000000"/>
          <w:shd w:val="clear" w:color="auto" w:fill="FFFFFF"/>
        </w:rPr>
        <w:t>Automatic</w:t>
      </w:r>
      <w:proofErr w:type="spellEnd"/>
      <w:r w:rsidR="00ED67B3">
        <w:rPr>
          <w:rFonts w:ascii="Arial" w:hAnsi="Arial" w:cs="Arial"/>
          <w:i/>
          <w:color w:val="000000"/>
          <w:shd w:val="clear" w:color="auto" w:fill="FFFFFF"/>
        </w:rPr>
        <w:t xml:space="preserve"> Speech </w:t>
      </w:r>
      <w:proofErr w:type="spellStart"/>
      <w:r w:rsidR="00ED67B3">
        <w:rPr>
          <w:rFonts w:ascii="Arial" w:hAnsi="Arial" w:cs="Arial"/>
          <w:i/>
          <w:color w:val="000000"/>
          <w:shd w:val="clear" w:color="auto" w:fill="FFFFFF"/>
        </w:rPr>
        <w:t>Recognition</w:t>
      </w:r>
      <w:proofErr w:type="spellEnd"/>
      <w:r w:rsidR="00ED67B3">
        <w:rPr>
          <w:rFonts w:ascii="Arial" w:hAnsi="Arial" w:cs="Arial"/>
          <w:i/>
          <w:color w:val="000000"/>
          <w:shd w:val="clear" w:color="auto" w:fill="FFFFFF"/>
        </w:rPr>
        <w:t>) e della comprensione del linguaggio naturale (Natural Language Processing)</w:t>
      </w:r>
      <w:r w:rsidR="00ED67B3">
        <w:rPr>
          <w:rFonts w:ascii="Arial Narrow" w:hAnsi="Arial Narrow" w:cs="Arial"/>
          <w:sz w:val="20"/>
        </w:rPr>
        <w:t xml:space="preserve"> </w:t>
      </w:r>
      <w:r w:rsidR="00ED67B3">
        <w:rPr>
          <w:rFonts w:ascii="Arial" w:hAnsi="Arial" w:cs="Arial"/>
          <w:i/>
          <w:color w:val="000000"/>
          <w:shd w:val="clear" w:color="auto" w:fill="FFFFFF"/>
        </w:rPr>
        <w:t>per gestire con le sue soluzioni</w:t>
      </w:r>
      <w:bookmarkStart w:id="7" w:name="_Toc262292851"/>
      <w:r w:rsidR="00ED67B3">
        <w:rPr>
          <w:rFonts w:ascii="Arial" w:hAnsi="Arial" w:cs="Arial"/>
          <w:i/>
          <w:color w:val="000000"/>
          <w:shd w:val="clear" w:color="auto" w:fill="FFFFFF"/>
        </w:rPr>
        <w:t>, alcune coperte da brevetto industriale di unicità</w:t>
      </w:r>
      <w:bookmarkEnd w:id="7"/>
      <w:r w:rsidR="00ED67B3">
        <w:rPr>
          <w:rFonts w:ascii="Arial" w:hAnsi="Arial" w:cs="Arial"/>
          <w:i/>
          <w:color w:val="000000"/>
          <w:shd w:val="clear" w:color="auto" w:fill="FFFFFF"/>
        </w:rPr>
        <w:t>, i contenuti provenienti dal parlato (</w:t>
      </w:r>
      <w:proofErr w:type="spellStart"/>
      <w:r w:rsidR="00ED67B3">
        <w:rPr>
          <w:rFonts w:ascii="Arial" w:hAnsi="Arial" w:cs="Arial"/>
          <w:i/>
          <w:color w:val="000000"/>
          <w:shd w:val="clear" w:color="auto" w:fill="FFFFFF"/>
        </w:rPr>
        <w:t>resocontazione</w:t>
      </w:r>
      <w:proofErr w:type="spellEnd"/>
      <w:r w:rsidR="00ED67B3">
        <w:rPr>
          <w:rFonts w:ascii="Arial" w:hAnsi="Arial" w:cs="Arial"/>
          <w:i/>
          <w:color w:val="000000"/>
          <w:shd w:val="clear" w:color="auto" w:fill="FFFFFF"/>
        </w:rPr>
        <w:t xml:space="preserve">, sottotitolazione, trascrizione automatica con indicizzazione full text) unendo servizi e tecnologie </w:t>
      </w:r>
      <w:bookmarkEnd w:id="6"/>
      <w:r w:rsidR="00ED67B3">
        <w:rPr>
          <w:rFonts w:ascii="Arial" w:hAnsi="Arial" w:cs="Arial"/>
          <w:i/>
          <w:color w:val="000000"/>
          <w:shd w:val="clear" w:color="auto" w:fill="FFFFFF"/>
        </w:rPr>
        <w:t>per rispondere in maniera professionale alle esigenze delle più grandi realtà presenti sul fronte della Pubblica Amministrazione e del mercato privato. www.cedat85.com</w:t>
      </w:r>
      <w:r w:rsidR="002622B8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7F30540E" w14:textId="77777777" w:rsidR="004B0182" w:rsidRDefault="004B0182" w:rsidP="00E1626F">
      <w:pPr>
        <w:jc w:val="both"/>
        <w:rPr>
          <w:rFonts w:ascii="Verdana" w:hAnsi="Verdana"/>
          <w:color w:val="000000"/>
          <w:shd w:val="clear" w:color="auto" w:fill="FFFFFF"/>
        </w:rPr>
      </w:pPr>
    </w:p>
    <w:p w14:paraId="7C9B171B" w14:textId="77777777" w:rsidR="0095028D" w:rsidRDefault="0095028D" w:rsidP="00E1626F">
      <w:pPr>
        <w:pStyle w:val="Corpotesto"/>
        <w:spacing w:after="0"/>
        <w:rPr>
          <w:rFonts w:ascii="Arial" w:hAnsi="Arial" w:cs="Arial"/>
          <w:i/>
          <w:color w:val="000000"/>
          <w:shd w:val="clear" w:color="auto" w:fill="FFFFFF"/>
        </w:rPr>
      </w:pPr>
    </w:p>
    <w:p w14:paraId="07ADF351" w14:textId="14925435" w:rsidR="002622B8" w:rsidRPr="002622B8" w:rsidRDefault="002622B8" w:rsidP="00E1626F">
      <w:pPr>
        <w:pStyle w:val="Corpotesto"/>
        <w:spacing w:after="0"/>
        <w:rPr>
          <w:rFonts w:ascii="Arial" w:hAnsi="Arial" w:cs="Arial"/>
          <w:color w:val="000000"/>
          <w:shd w:val="clear" w:color="auto" w:fill="FFFFFF"/>
        </w:rPr>
      </w:pPr>
      <w:r w:rsidRPr="002622B8">
        <w:rPr>
          <w:rFonts w:ascii="Arial" w:hAnsi="Arial" w:cs="Arial"/>
          <w:i/>
          <w:color w:val="000000"/>
          <w:shd w:val="clear" w:color="auto" w:fill="FFFFFF"/>
        </w:rPr>
        <w:t>Ufficio Stampa Cedat 85</w:t>
      </w:r>
      <w:r w:rsidRPr="002622B8">
        <w:rPr>
          <w:rFonts w:ascii="Arial" w:hAnsi="Arial" w:cs="Arial"/>
          <w:color w:val="000000"/>
          <w:shd w:val="clear" w:color="auto" w:fill="FFFFFF"/>
        </w:rPr>
        <w:t xml:space="preserve">: </w:t>
      </w:r>
    </w:p>
    <w:p w14:paraId="375C0CF8" w14:textId="77777777" w:rsidR="002622B8" w:rsidRPr="002622B8" w:rsidRDefault="002622B8" w:rsidP="00E1626F">
      <w:pPr>
        <w:pStyle w:val="Corpotesto"/>
        <w:spacing w:after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2622B8">
        <w:rPr>
          <w:rFonts w:ascii="Arial" w:hAnsi="Arial" w:cs="Arial"/>
          <w:color w:val="000000"/>
          <w:sz w:val="22"/>
          <w:szCs w:val="22"/>
          <w:shd w:val="clear" w:color="auto" w:fill="FFFFFF"/>
        </w:rPr>
        <w:t>SEC Relazioni Pubbliche e Istituzionali Srl - Via Panfilo Castaldi 11 – 20124 Milano</w:t>
      </w:r>
    </w:p>
    <w:p w14:paraId="616A55D1" w14:textId="77777777" w:rsidR="002622B8" w:rsidRPr="002622B8" w:rsidRDefault="002622B8" w:rsidP="00E1626F">
      <w:pPr>
        <w:pStyle w:val="Corpotesto"/>
        <w:spacing w:after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2622B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Paola Lazzarotto – 02.624.999.27 - </w:t>
      </w:r>
      <w:hyperlink r:id="rId9" w:history="1">
        <w:r w:rsidRPr="002622B8">
          <w:rPr>
            <w:rFonts w:ascii="Arial" w:hAnsi="Arial" w:cs="Arial"/>
            <w:color w:val="000000"/>
            <w:sz w:val="22"/>
            <w:szCs w:val="22"/>
            <w:shd w:val="clear" w:color="auto" w:fill="FFFFFF"/>
          </w:rPr>
          <w:t>lazzarotto@secrp.it</w:t>
        </w:r>
      </w:hyperlink>
      <w:r w:rsidRPr="002622B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7C1591F9" w14:textId="1CC9C6E6" w:rsidR="00691853" w:rsidRPr="00893238" w:rsidRDefault="002622B8" w:rsidP="00E1626F">
      <w:pPr>
        <w:pStyle w:val="Corpotesto"/>
        <w:spacing w:after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2622B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Angela Arena – 02.624.999.54 - </w:t>
      </w:r>
      <w:hyperlink r:id="rId10" w:history="1">
        <w:r w:rsidRPr="002622B8">
          <w:rPr>
            <w:rFonts w:ascii="Arial" w:hAnsi="Arial" w:cs="Arial"/>
            <w:color w:val="000000"/>
            <w:sz w:val="22"/>
            <w:szCs w:val="22"/>
            <w:shd w:val="clear" w:color="auto" w:fill="FFFFFF"/>
          </w:rPr>
          <w:t>arena@secrp.it</w:t>
        </w:r>
      </w:hyperlink>
    </w:p>
    <w:sectPr w:rsidR="00691853" w:rsidRPr="00893238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18EFA5" w14:textId="77777777" w:rsidR="003C37E6" w:rsidRDefault="003C37E6" w:rsidP="00892C08">
      <w:r>
        <w:separator/>
      </w:r>
    </w:p>
  </w:endnote>
  <w:endnote w:type="continuationSeparator" w:id="0">
    <w:p w14:paraId="18F41270" w14:textId="77777777" w:rsidR="003C37E6" w:rsidRDefault="003C37E6" w:rsidP="0089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meri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57791F" w14:textId="77777777" w:rsidR="003C37E6" w:rsidRDefault="003C37E6" w:rsidP="00892C08">
      <w:r>
        <w:separator/>
      </w:r>
    </w:p>
  </w:footnote>
  <w:footnote w:type="continuationSeparator" w:id="0">
    <w:p w14:paraId="0B99DA08" w14:textId="77777777" w:rsidR="003C37E6" w:rsidRDefault="003C37E6" w:rsidP="00892C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F4A8C3" w14:textId="77777777" w:rsidR="001564A2" w:rsidRDefault="001564A2" w:rsidP="00892C08">
    <w:pPr>
      <w:pStyle w:val="Intestazione"/>
      <w:jc w:val="center"/>
    </w:pPr>
    <w:r>
      <w:rPr>
        <w:noProof/>
      </w:rPr>
      <w:drawing>
        <wp:inline distT="0" distB="0" distL="0" distR="0" wp14:anchorId="7CF8B6AD" wp14:editId="6C850FB1">
          <wp:extent cx="3013710" cy="1276395"/>
          <wp:effectExtent l="0" t="0" r="8890" b="0"/>
          <wp:docPr id="1" name="Immagine 1" descr="Macintosh HD:Users:arena:Desktop:Schermata 2014-04-04 alle 11.13.3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rena:Desktop:Schermata 2014-04-04 alle 11.13.3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3710" cy="127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73DA7"/>
    <w:multiLevelType w:val="hybridMultilevel"/>
    <w:tmpl w:val="DE8884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637E94"/>
    <w:multiLevelType w:val="hybridMultilevel"/>
    <w:tmpl w:val="751C38A4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A6772CC"/>
    <w:multiLevelType w:val="hybridMultilevel"/>
    <w:tmpl w:val="B56A542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C195D0F"/>
    <w:multiLevelType w:val="hybridMultilevel"/>
    <w:tmpl w:val="40F2DF86"/>
    <w:lvl w:ilvl="0" w:tplc="275E8CF6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4">
    <w:nsid w:val="3C8D3090"/>
    <w:multiLevelType w:val="hybridMultilevel"/>
    <w:tmpl w:val="8CBA43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2E7B73"/>
    <w:multiLevelType w:val="multilevel"/>
    <w:tmpl w:val="584CB4DA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6">
    <w:nsid w:val="4FAB1B4A"/>
    <w:multiLevelType w:val="hybridMultilevel"/>
    <w:tmpl w:val="773C94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7F2ADA"/>
    <w:multiLevelType w:val="multilevel"/>
    <w:tmpl w:val="3F2E3DEC"/>
    <w:lvl w:ilvl="0">
      <w:start w:val="1"/>
      <w:numFmt w:val="decimal"/>
      <w:pStyle w:val="Titolo1-Mod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itolo2-Mod1"/>
      <w:lvlText w:val="%1.%2"/>
      <w:lvlJc w:val="left"/>
      <w:pPr>
        <w:tabs>
          <w:tab w:val="num" w:pos="567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CB"/>
    <w:rsid w:val="0001488B"/>
    <w:rsid w:val="00021437"/>
    <w:rsid w:val="00031C5A"/>
    <w:rsid w:val="00053AF3"/>
    <w:rsid w:val="000713B2"/>
    <w:rsid w:val="00083C36"/>
    <w:rsid w:val="00090839"/>
    <w:rsid w:val="000E61DD"/>
    <w:rsid w:val="000F62C1"/>
    <w:rsid w:val="001147A1"/>
    <w:rsid w:val="00127580"/>
    <w:rsid w:val="00131E5B"/>
    <w:rsid w:val="001408CC"/>
    <w:rsid w:val="001448C6"/>
    <w:rsid w:val="001564A2"/>
    <w:rsid w:val="00183C14"/>
    <w:rsid w:val="00194BFF"/>
    <w:rsid w:val="001A3F01"/>
    <w:rsid w:val="001A5573"/>
    <w:rsid w:val="001F1C85"/>
    <w:rsid w:val="001F2AA3"/>
    <w:rsid w:val="00203B38"/>
    <w:rsid w:val="00241123"/>
    <w:rsid w:val="00243AD6"/>
    <w:rsid w:val="002622B8"/>
    <w:rsid w:val="00270B14"/>
    <w:rsid w:val="002A4F0A"/>
    <w:rsid w:val="002B159A"/>
    <w:rsid w:val="002C5950"/>
    <w:rsid w:val="002D2E00"/>
    <w:rsid w:val="002D554C"/>
    <w:rsid w:val="002E6EC9"/>
    <w:rsid w:val="00301565"/>
    <w:rsid w:val="003249C8"/>
    <w:rsid w:val="0035774D"/>
    <w:rsid w:val="0037746C"/>
    <w:rsid w:val="00380645"/>
    <w:rsid w:val="003B3BAA"/>
    <w:rsid w:val="003B4A0B"/>
    <w:rsid w:val="003C37E6"/>
    <w:rsid w:val="003D1D51"/>
    <w:rsid w:val="00424770"/>
    <w:rsid w:val="00430C83"/>
    <w:rsid w:val="004645CD"/>
    <w:rsid w:val="004705F5"/>
    <w:rsid w:val="00494497"/>
    <w:rsid w:val="004A1D55"/>
    <w:rsid w:val="004B0182"/>
    <w:rsid w:val="004C5185"/>
    <w:rsid w:val="005334A9"/>
    <w:rsid w:val="005364CB"/>
    <w:rsid w:val="005A2365"/>
    <w:rsid w:val="005D6B2C"/>
    <w:rsid w:val="005E2E16"/>
    <w:rsid w:val="006105E0"/>
    <w:rsid w:val="00611331"/>
    <w:rsid w:val="00654539"/>
    <w:rsid w:val="00662214"/>
    <w:rsid w:val="00691853"/>
    <w:rsid w:val="0069290D"/>
    <w:rsid w:val="006A043E"/>
    <w:rsid w:val="006D074D"/>
    <w:rsid w:val="006D649E"/>
    <w:rsid w:val="006E3F5E"/>
    <w:rsid w:val="006E6034"/>
    <w:rsid w:val="006F4E18"/>
    <w:rsid w:val="00766BDD"/>
    <w:rsid w:val="007767D1"/>
    <w:rsid w:val="007770A2"/>
    <w:rsid w:val="007868DB"/>
    <w:rsid w:val="00794DC4"/>
    <w:rsid w:val="007C5875"/>
    <w:rsid w:val="007F36D6"/>
    <w:rsid w:val="007F6D4F"/>
    <w:rsid w:val="00801DAA"/>
    <w:rsid w:val="008434FC"/>
    <w:rsid w:val="00872016"/>
    <w:rsid w:val="008776E1"/>
    <w:rsid w:val="00877E2B"/>
    <w:rsid w:val="00892C08"/>
    <w:rsid w:val="00893238"/>
    <w:rsid w:val="008B3A1F"/>
    <w:rsid w:val="008C236D"/>
    <w:rsid w:val="008D66FC"/>
    <w:rsid w:val="009104BB"/>
    <w:rsid w:val="009452CF"/>
    <w:rsid w:val="0095028D"/>
    <w:rsid w:val="0098659F"/>
    <w:rsid w:val="009B5A14"/>
    <w:rsid w:val="00A01D86"/>
    <w:rsid w:val="00A3496F"/>
    <w:rsid w:val="00A4227F"/>
    <w:rsid w:val="00A54D27"/>
    <w:rsid w:val="00A61836"/>
    <w:rsid w:val="00A64CAC"/>
    <w:rsid w:val="00A73735"/>
    <w:rsid w:val="00A73943"/>
    <w:rsid w:val="00AB0AF9"/>
    <w:rsid w:val="00AC5739"/>
    <w:rsid w:val="00AD078A"/>
    <w:rsid w:val="00AD5F22"/>
    <w:rsid w:val="00AE320F"/>
    <w:rsid w:val="00AE6F40"/>
    <w:rsid w:val="00AE7097"/>
    <w:rsid w:val="00AF67C8"/>
    <w:rsid w:val="00B118ED"/>
    <w:rsid w:val="00B25FF2"/>
    <w:rsid w:val="00B461FC"/>
    <w:rsid w:val="00B9372A"/>
    <w:rsid w:val="00BE6683"/>
    <w:rsid w:val="00BF27A4"/>
    <w:rsid w:val="00C47F2A"/>
    <w:rsid w:val="00C52458"/>
    <w:rsid w:val="00C639DB"/>
    <w:rsid w:val="00C6620B"/>
    <w:rsid w:val="00C917A4"/>
    <w:rsid w:val="00CD261F"/>
    <w:rsid w:val="00D05029"/>
    <w:rsid w:val="00D13122"/>
    <w:rsid w:val="00D43571"/>
    <w:rsid w:val="00D45FF6"/>
    <w:rsid w:val="00D5372C"/>
    <w:rsid w:val="00D54736"/>
    <w:rsid w:val="00D95EB2"/>
    <w:rsid w:val="00DA0E3D"/>
    <w:rsid w:val="00DE5652"/>
    <w:rsid w:val="00E04B37"/>
    <w:rsid w:val="00E11F3A"/>
    <w:rsid w:val="00E1626F"/>
    <w:rsid w:val="00E21C67"/>
    <w:rsid w:val="00E30E0A"/>
    <w:rsid w:val="00E6066D"/>
    <w:rsid w:val="00E66B02"/>
    <w:rsid w:val="00E95691"/>
    <w:rsid w:val="00E95A17"/>
    <w:rsid w:val="00E97FC7"/>
    <w:rsid w:val="00EB36CB"/>
    <w:rsid w:val="00ED2EF6"/>
    <w:rsid w:val="00ED67B3"/>
    <w:rsid w:val="00F005E0"/>
    <w:rsid w:val="00F039EB"/>
    <w:rsid w:val="00F27CE9"/>
    <w:rsid w:val="00FC13AA"/>
    <w:rsid w:val="00FC3535"/>
    <w:rsid w:val="00FD01BE"/>
    <w:rsid w:val="00FD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3658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C23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C236D"/>
    <w:pPr>
      <w:keepNext/>
      <w:outlineLvl w:val="0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8C236D"/>
  </w:style>
  <w:style w:type="character" w:customStyle="1" w:styleId="Titolo1Carattere">
    <w:name w:val="Titolo 1 Carattere"/>
    <w:basedOn w:val="Carpredefinitoparagrafo"/>
    <w:link w:val="Titolo1"/>
    <w:rsid w:val="008C236D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customStyle="1" w:styleId="a">
    <w:basedOn w:val="Normale"/>
    <w:next w:val="Corpotesto"/>
    <w:rsid w:val="008C236D"/>
    <w:pPr>
      <w:tabs>
        <w:tab w:val="left" w:pos="426"/>
      </w:tabs>
      <w:jc w:val="both"/>
    </w:pPr>
  </w:style>
  <w:style w:type="paragraph" w:styleId="Testodelblocco">
    <w:name w:val="Block Text"/>
    <w:basedOn w:val="Normale"/>
    <w:rsid w:val="008C236D"/>
    <w:pPr>
      <w:spacing w:line="360" w:lineRule="auto"/>
      <w:ind w:left="426" w:right="424" w:firstLine="851"/>
      <w:jc w:val="both"/>
    </w:pPr>
  </w:style>
  <w:style w:type="paragraph" w:customStyle="1" w:styleId="Titolo1-Mod1">
    <w:name w:val="Titolo 1 - Mod1"/>
    <w:basedOn w:val="Titolo1"/>
    <w:next w:val="Normale"/>
    <w:autoRedefine/>
    <w:rsid w:val="008C236D"/>
    <w:pPr>
      <w:widowControl/>
      <w:numPr>
        <w:numId w:val="1"/>
      </w:numPr>
      <w:tabs>
        <w:tab w:val="clear" w:pos="360"/>
      </w:tabs>
      <w:autoSpaceDE/>
      <w:autoSpaceDN/>
      <w:spacing w:before="240" w:after="60"/>
      <w:ind w:left="709" w:hanging="709"/>
      <w:jc w:val="both"/>
    </w:pPr>
    <w:rPr>
      <w:rFonts w:ascii="AmeriGarmnd BT" w:hAnsi="AmeriGarmnd BT" w:cs="Arial"/>
      <w:b/>
      <w:bCs/>
      <w:color w:val="0000FF"/>
      <w:kern w:val="32"/>
      <w:sz w:val="56"/>
      <w:szCs w:val="56"/>
      <w:lang w:val="en-GB" w:eastAsia="en-US"/>
    </w:rPr>
  </w:style>
  <w:style w:type="paragraph" w:customStyle="1" w:styleId="Titolo2-Mod1">
    <w:name w:val="Titolo 2 - Mod1"/>
    <w:basedOn w:val="Titolo1-Mod1"/>
    <w:next w:val="Normale"/>
    <w:autoRedefine/>
    <w:rsid w:val="008C236D"/>
    <w:pPr>
      <w:numPr>
        <w:ilvl w:val="1"/>
      </w:numPr>
      <w:tabs>
        <w:tab w:val="clear" w:pos="567"/>
      </w:tabs>
      <w:ind w:left="709" w:firstLine="142"/>
    </w:pPr>
    <w:rPr>
      <w:rFonts w:ascii="Times New Roman" w:hAnsi="Times New Roman" w:cs="Times New Roman"/>
      <w:i/>
      <w:color w:val="auto"/>
      <w:sz w:val="24"/>
      <w:szCs w:val="24"/>
      <w:lang w:val="it-IT"/>
    </w:rPr>
  </w:style>
  <w:style w:type="paragraph" w:styleId="Corpotesto">
    <w:name w:val="Body Text"/>
    <w:basedOn w:val="Normale"/>
    <w:link w:val="CorpotestoCarattere"/>
    <w:uiPriority w:val="99"/>
    <w:unhideWhenUsed/>
    <w:rsid w:val="008C236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8C236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C236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4B0182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92C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2C0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92C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2C0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2C08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2C08"/>
    <w:rPr>
      <w:rFonts w:ascii="Lucida Grande" w:eastAsia="Times New Roman" w:hAnsi="Lucida Grande" w:cs="Lucida Grande"/>
      <w:sz w:val="18"/>
      <w:szCs w:val="18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F27CE9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27CE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F27C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C23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C236D"/>
    <w:pPr>
      <w:keepNext/>
      <w:outlineLvl w:val="0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8C236D"/>
  </w:style>
  <w:style w:type="character" w:customStyle="1" w:styleId="Titolo1Carattere">
    <w:name w:val="Titolo 1 Carattere"/>
    <w:basedOn w:val="Carpredefinitoparagrafo"/>
    <w:link w:val="Titolo1"/>
    <w:rsid w:val="008C236D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customStyle="1" w:styleId="a">
    <w:basedOn w:val="Normale"/>
    <w:next w:val="Corpotesto"/>
    <w:rsid w:val="008C236D"/>
    <w:pPr>
      <w:tabs>
        <w:tab w:val="left" w:pos="426"/>
      </w:tabs>
      <w:jc w:val="both"/>
    </w:pPr>
  </w:style>
  <w:style w:type="paragraph" w:styleId="Testodelblocco">
    <w:name w:val="Block Text"/>
    <w:basedOn w:val="Normale"/>
    <w:rsid w:val="008C236D"/>
    <w:pPr>
      <w:spacing w:line="360" w:lineRule="auto"/>
      <w:ind w:left="426" w:right="424" w:firstLine="851"/>
      <w:jc w:val="both"/>
    </w:pPr>
  </w:style>
  <w:style w:type="paragraph" w:customStyle="1" w:styleId="Titolo1-Mod1">
    <w:name w:val="Titolo 1 - Mod1"/>
    <w:basedOn w:val="Titolo1"/>
    <w:next w:val="Normale"/>
    <w:autoRedefine/>
    <w:rsid w:val="008C236D"/>
    <w:pPr>
      <w:widowControl/>
      <w:numPr>
        <w:numId w:val="1"/>
      </w:numPr>
      <w:tabs>
        <w:tab w:val="clear" w:pos="360"/>
      </w:tabs>
      <w:autoSpaceDE/>
      <w:autoSpaceDN/>
      <w:spacing w:before="240" w:after="60"/>
      <w:ind w:left="709" w:hanging="709"/>
      <w:jc w:val="both"/>
    </w:pPr>
    <w:rPr>
      <w:rFonts w:ascii="AmeriGarmnd BT" w:hAnsi="AmeriGarmnd BT" w:cs="Arial"/>
      <w:b/>
      <w:bCs/>
      <w:color w:val="0000FF"/>
      <w:kern w:val="32"/>
      <w:sz w:val="56"/>
      <w:szCs w:val="56"/>
      <w:lang w:val="en-GB" w:eastAsia="en-US"/>
    </w:rPr>
  </w:style>
  <w:style w:type="paragraph" w:customStyle="1" w:styleId="Titolo2-Mod1">
    <w:name w:val="Titolo 2 - Mod1"/>
    <w:basedOn w:val="Titolo1-Mod1"/>
    <w:next w:val="Normale"/>
    <w:autoRedefine/>
    <w:rsid w:val="008C236D"/>
    <w:pPr>
      <w:numPr>
        <w:ilvl w:val="1"/>
      </w:numPr>
      <w:tabs>
        <w:tab w:val="clear" w:pos="567"/>
      </w:tabs>
      <w:ind w:left="709" w:firstLine="142"/>
    </w:pPr>
    <w:rPr>
      <w:rFonts w:ascii="Times New Roman" w:hAnsi="Times New Roman" w:cs="Times New Roman"/>
      <w:i/>
      <w:color w:val="auto"/>
      <w:sz w:val="24"/>
      <w:szCs w:val="24"/>
      <w:lang w:val="it-IT"/>
    </w:rPr>
  </w:style>
  <w:style w:type="paragraph" w:styleId="Corpotesto">
    <w:name w:val="Body Text"/>
    <w:basedOn w:val="Normale"/>
    <w:link w:val="CorpotestoCarattere"/>
    <w:uiPriority w:val="99"/>
    <w:unhideWhenUsed/>
    <w:rsid w:val="008C236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8C236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C236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4B0182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92C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2C0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92C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2C0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2C08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2C08"/>
    <w:rPr>
      <w:rFonts w:ascii="Lucida Grande" w:eastAsia="Times New Roman" w:hAnsi="Lucida Grande" w:cs="Lucida Grande"/>
      <w:sz w:val="18"/>
      <w:szCs w:val="18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F27CE9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27CE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F27C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ei@secrp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azzarotto@secrp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C7D541-2F96-4BA7-BE59-40C2C4E22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Cedat 85 Subtitle Voice</dc:creator>
  <cp:lastModifiedBy>PB</cp:lastModifiedBy>
  <cp:revision>5</cp:revision>
  <cp:lastPrinted>2015-10-22T12:23:00Z</cp:lastPrinted>
  <dcterms:created xsi:type="dcterms:W3CDTF">2015-10-22T12:23:00Z</dcterms:created>
  <dcterms:modified xsi:type="dcterms:W3CDTF">2015-10-22T12:54:00Z</dcterms:modified>
</cp:coreProperties>
</file>