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436BD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b/>
          <w:sz w:val="36"/>
        </w:rPr>
        <w:t xml:space="preserve">È online </w:t>
      </w:r>
      <w:proofErr w:type="spellStart"/>
      <w:r w:rsidRPr="00D35088">
        <w:rPr>
          <w:rFonts w:asciiTheme="majorHAnsi" w:eastAsia="Times New Roman" w:hAnsiTheme="majorHAnsi" w:cs="Times New Roman"/>
          <w:b/>
          <w:sz w:val="36"/>
        </w:rPr>
        <w:t>Tuoagente</w:t>
      </w:r>
      <w:proofErr w:type="gramStart"/>
      <w:r w:rsidRPr="00D35088">
        <w:rPr>
          <w:rFonts w:asciiTheme="majorHAnsi" w:eastAsia="Times New Roman" w:hAnsiTheme="majorHAnsi" w:cs="Times New Roman"/>
          <w:b/>
          <w:sz w:val="36"/>
        </w:rPr>
        <w:t>:</w:t>
      </w:r>
      <w:proofErr w:type="gramEnd"/>
      <w:r w:rsidRPr="00D35088">
        <w:rPr>
          <w:rFonts w:asciiTheme="majorHAnsi" w:eastAsia="Times New Roman" w:hAnsiTheme="majorHAnsi" w:cs="Times New Roman"/>
          <w:b/>
          <w:sz w:val="36"/>
        </w:rPr>
        <w:t>com</w:t>
      </w:r>
      <w:proofErr w:type="spellEnd"/>
      <w:r w:rsidRPr="00D35088">
        <w:rPr>
          <w:rFonts w:asciiTheme="majorHAnsi" w:eastAsia="Times New Roman" w:hAnsiTheme="majorHAnsi" w:cs="Times New Roman"/>
          <w:b/>
          <w:sz w:val="36"/>
        </w:rPr>
        <w:t xml:space="preserve">: la social </w:t>
      </w:r>
      <w:proofErr w:type="spellStart"/>
      <w:r w:rsidRPr="00D35088">
        <w:rPr>
          <w:rFonts w:asciiTheme="majorHAnsi" w:eastAsia="Times New Roman" w:hAnsiTheme="majorHAnsi" w:cs="Times New Roman"/>
          <w:b/>
          <w:sz w:val="36"/>
        </w:rPr>
        <w:t>digital</w:t>
      </w:r>
      <w:proofErr w:type="spellEnd"/>
      <w:r w:rsidRPr="00D35088">
        <w:rPr>
          <w:rFonts w:asciiTheme="majorHAnsi" w:eastAsia="Times New Roman" w:hAnsiTheme="majorHAnsi" w:cs="Times New Roman"/>
          <w:b/>
          <w:sz w:val="36"/>
        </w:rPr>
        <w:t xml:space="preserve"> </w:t>
      </w:r>
      <w:proofErr w:type="spellStart"/>
      <w:r w:rsidRPr="00D35088">
        <w:rPr>
          <w:rFonts w:asciiTheme="majorHAnsi" w:eastAsia="Times New Roman" w:hAnsiTheme="majorHAnsi" w:cs="Times New Roman"/>
          <w:b/>
          <w:sz w:val="36"/>
        </w:rPr>
        <w:t>platform</w:t>
      </w:r>
      <w:proofErr w:type="spellEnd"/>
      <w:r w:rsidRPr="00D35088">
        <w:rPr>
          <w:rFonts w:asciiTheme="majorHAnsi" w:eastAsia="Times New Roman" w:hAnsiTheme="majorHAnsi" w:cs="Times New Roman"/>
          <w:b/>
          <w:sz w:val="36"/>
        </w:rPr>
        <w:t xml:space="preserve"> per trovare agenti di commercio profilati.</w:t>
      </w:r>
    </w:p>
    <w:p w14:paraId="2344D61D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22D6EE47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b/>
        </w:rPr>
        <w:t xml:space="preserve">Due giovani </w:t>
      </w:r>
      <w:proofErr w:type="spellStart"/>
      <w:r w:rsidRPr="00D35088">
        <w:rPr>
          <w:rFonts w:asciiTheme="majorHAnsi" w:eastAsia="Times New Roman" w:hAnsiTheme="majorHAnsi" w:cs="Times New Roman"/>
          <w:b/>
        </w:rPr>
        <w:t>startupper</w:t>
      </w:r>
      <w:proofErr w:type="spellEnd"/>
      <w:r w:rsidRPr="00D35088">
        <w:rPr>
          <w:rFonts w:asciiTheme="majorHAnsi" w:eastAsia="Times New Roman" w:hAnsiTheme="majorHAnsi" w:cs="Times New Roman"/>
          <w:b/>
        </w:rPr>
        <w:t xml:space="preserve"> hanno scommesso sulla tecnologia e sulla ricerca del lavoro e hanno deciso di sfruttare le potenzialità del mobile, </w:t>
      </w:r>
      <w:proofErr w:type="gramStart"/>
      <w:r w:rsidRPr="00D35088">
        <w:rPr>
          <w:rFonts w:asciiTheme="majorHAnsi" w:eastAsia="Times New Roman" w:hAnsiTheme="majorHAnsi" w:cs="Times New Roman"/>
          <w:b/>
        </w:rPr>
        <w:t>dei social network</w:t>
      </w:r>
      <w:proofErr w:type="gramEnd"/>
      <w:r w:rsidRPr="00D35088">
        <w:rPr>
          <w:rFonts w:asciiTheme="majorHAnsi" w:eastAsia="Times New Roman" w:hAnsiTheme="majorHAnsi" w:cs="Times New Roman"/>
          <w:b/>
        </w:rPr>
        <w:t xml:space="preserve"> e dell’information </w:t>
      </w:r>
      <w:proofErr w:type="spellStart"/>
      <w:r w:rsidRPr="00D35088">
        <w:rPr>
          <w:rFonts w:asciiTheme="majorHAnsi" w:eastAsia="Times New Roman" w:hAnsiTheme="majorHAnsi" w:cs="Times New Roman"/>
          <w:b/>
        </w:rPr>
        <w:t>extraction</w:t>
      </w:r>
      <w:proofErr w:type="spellEnd"/>
      <w:r w:rsidRPr="00D35088">
        <w:rPr>
          <w:rFonts w:asciiTheme="majorHAnsi" w:eastAsia="Times New Roman" w:hAnsiTheme="majorHAnsi" w:cs="Times New Roman"/>
          <w:b/>
        </w:rPr>
        <w:t xml:space="preserve"> per creare una piattaforma social in grado di supportare le aziende nella ricerca di agenti di commercio nel proprio settore di riferimento.</w:t>
      </w:r>
    </w:p>
    <w:p w14:paraId="2A7FE82B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07FA9350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</w:rPr>
        <w:t xml:space="preserve">Roma, 1 ottobre 2014 – Dopo oltre </w:t>
      </w:r>
      <w:proofErr w:type="gramStart"/>
      <w:r w:rsidRPr="00D35088">
        <w:rPr>
          <w:rFonts w:asciiTheme="majorHAnsi" w:eastAsia="Times New Roman" w:hAnsiTheme="majorHAnsi" w:cs="Times New Roman"/>
        </w:rPr>
        <w:t>12</w:t>
      </w:r>
      <w:proofErr w:type="gramEnd"/>
      <w:r w:rsidRPr="00D35088">
        <w:rPr>
          <w:rFonts w:asciiTheme="majorHAnsi" w:eastAsia="Times New Roman" w:hAnsiTheme="majorHAnsi" w:cs="Times New Roman"/>
        </w:rPr>
        <w:t xml:space="preserve"> mesi di sviluppo e </w:t>
      </w:r>
      <w:proofErr w:type="spellStart"/>
      <w:r w:rsidRPr="00D35088">
        <w:rPr>
          <w:rFonts w:asciiTheme="majorHAnsi" w:eastAsia="Times New Roman" w:hAnsiTheme="majorHAnsi" w:cs="Times New Roman"/>
        </w:rPr>
        <w:t>testing</w:t>
      </w:r>
      <w:proofErr w:type="spellEnd"/>
      <w:r w:rsidRPr="00D35088">
        <w:rPr>
          <w:rFonts w:asciiTheme="majorHAnsi" w:eastAsia="Times New Roman" w:hAnsiTheme="majorHAnsi" w:cs="Times New Roman"/>
        </w:rPr>
        <w:t xml:space="preserve"> della piattaforma in versione Beta, </w:t>
      </w:r>
      <w:r w:rsidRPr="00D35088">
        <w:rPr>
          <w:rFonts w:asciiTheme="majorHAnsi" w:eastAsia="Times New Roman" w:hAnsiTheme="majorHAnsi" w:cs="Times New Roman"/>
          <w:b/>
        </w:rPr>
        <w:t>viene ufficialmente presentata la nuova job-</w:t>
      </w:r>
      <w:proofErr w:type="spellStart"/>
      <w:r w:rsidRPr="00D35088">
        <w:rPr>
          <w:rFonts w:asciiTheme="majorHAnsi" w:eastAsia="Times New Roman" w:hAnsiTheme="majorHAnsi" w:cs="Times New Roman"/>
          <w:b/>
        </w:rPr>
        <w:t>board</w:t>
      </w:r>
      <w:proofErr w:type="spellEnd"/>
      <w:r w:rsidRPr="00D35088">
        <w:rPr>
          <w:rFonts w:asciiTheme="majorHAnsi" w:eastAsia="Times New Roman" w:hAnsiTheme="majorHAnsi" w:cs="Times New Roman"/>
          <w:b/>
        </w:rPr>
        <w:t xml:space="preserve"> </w:t>
      </w:r>
      <w:r w:rsidRPr="00D35088">
        <w:rPr>
          <w:rFonts w:asciiTheme="majorHAnsi" w:eastAsia="Times New Roman" w:hAnsiTheme="majorHAnsi" w:cs="Times New Roman"/>
        </w:rPr>
        <w:t>interamente dedicata al mondo degli agenti di commercio.</w:t>
      </w:r>
      <w:r w:rsidRPr="00D35088">
        <w:rPr>
          <w:rFonts w:asciiTheme="majorHAnsi" w:eastAsia="Times New Roman" w:hAnsiTheme="majorHAnsi" w:cs="Times New Roman"/>
        </w:rPr>
        <w:br/>
      </w:r>
    </w:p>
    <w:p w14:paraId="32F227CC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</w:rPr>
        <w:t xml:space="preserve">Si chiama TuoAgente.com, la neonata startup 100% digitale nata dall’idea di Damiano Porta, giovane imprenditore romano che ha saputo </w:t>
      </w:r>
      <w:proofErr w:type="gramStart"/>
      <w:r w:rsidRPr="00D35088">
        <w:rPr>
          <w:rFonts w:asciiTheme="majorHAnsi" w:eastAsia="Times New Roman" w:hAnsiTheme="majorHAnsi" w:cs="Times New Roman"/>
        </w:rPr>
        <w:t>concretizzare</w:t>
      </w:r>
      <w:proofErr w:type="gramEnd"/>
      <w:r w:rsidRPr="00D35088">
        <w:rPr>
          <w:rFonts w:asciiTheme="majorHAnsi" w:eastAsia="Times New Roman" w:hAnsiTheme="majorHAnsi" w:cs="Times New Roman"/>
        </w:rPr>
        <w:t xml:space="preserve"> le proprie esperienze nel campo </w:t>
      </w:r>
      <w:proofErr w:type="spellStart"/>
      <w:r w:rsidRPr="00D35088">
        <w:rPr>
          <w:rFonts w:asciiTheme="majorHAnsi" w:eastAsia="Times New Roman" w:hAnsiTheme="majorHAnsi" w:cs="Times New Roman"/>
        </w:rPr>
        <w:t>digital</w:t>
      </w:r>
      <w:proofErr w:type="spellEnd"/>
      <w:r w:rsidRPr="00D35088">
        <w:rPr>
          <w:rFonts w:asciiTheme="majorHAnsi" w:eastAsia="Times New Roman" w:hAnsiTheme="majorHAnsi" w:cs="Times New Roman"/>
        </w:rPr>
        <w:t xml:space="preserve"> in una piattaforma proprietaria che unisce le potenzialità dei canali social e mobile e offre alle imprese un canale di </w:t>
      </w:r>
      <w:proofErr w:type="spellStart"/>
      <w:r w:rsidRPr="00D35088">
        <w:rPr>
          <w:rFonts w:asciiTheme="majorHAnsi" w:eastAsia="Times New Roman" w:hAnsiTheme="majorHAnsi" w:cs="Times New Roman"/>
        </w:rPr>
        <w:t>recruitment</w:t>
      </w:r>
      <w:proofErr w:type="spellEnd"/>
      <w:r w:rsidRPr="00D35088">
        <w:rPr>
          <w:rFonts w:asciiTheme="majorHAnsi" w:eastAsia="Times New Roman" w:hAnsiTheme="majorHAnsi" w:cs="Times New Roman"/>
        </w:rPr>
        <w:t xml:space="preserve"> per la ricerca di agenti di commercio.</w:t>
      </w:r>
    </w:p>
    <w:p w14:paraId="0EED9EBF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4CEFAC80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i/>
        </w:rPr>
        <w:t>“Negli ultimi anni ho analizzato le potenzialità del web 2.0 al servizio della ricerca di figure professionali”</w:t>
      </w:r>
      <w:r w:rsidRPr="00D35088">
        <w:rPr>
          <w:rFonts w:asciiTheme="majorHAnsi" w:eastAsia="Times New Roman" w:hAnsiTheme="majorHAnsi" w:cs="Times New Roman"/>
        </w:rPr>
        <w:t xml:space="preserve">, afferma Damiano Porta, </w:t>
      </w:r>
      <w:r w:rsidRPr="00D35088">
        <w:rPr>
          <w:rFonts w:asciiTheme="majorHAnsi" w:eastAsia="Times New Roman" w:hAnsiTheme="majorHAnsi" w:cs="Times New Roman"/>
          <w:i/>
        </w:rPr>
        <w:t>“</w:t>
      </w:r>
      <w:r w:rsidRPr="00D35088">
        <w:rPr>
          <w:rFonts w:asciiTheme="majorHAnsi" w:eastAsia="Times New Roman" w:hAnsiTheme="majorHAnsi" w:cs="Times New Roman"/>
          <w:b/>
          <w:i/>
        </w:rPr>
        <w:t xml:space="preserve">sempre più aziende utilizzano </w:t>
      </w:r>
      <w:proofErr w:type="gramStart"/>
      <w:r w:rsidRPr="00D35088">
        <w:rPr>
          <w:rFonts w:asciiTheme="majorHAnsi" w:eastAsia="Times New Roman" w:hAnsiTheme="majorHAnsi" w:cs="Times New Roman"/>
          <w:b/>
          <w:i/>
        </w:rPr>
        <w:t>i social network</w:t>
      </w:r>
      <w:proofErr w:type="gramEnd"/>
      <w:r w:rsidRPr="00D35088">
        <w:rPr>
          <w:rFonts w:asciiTheme="majorHAnsi" w:eastAsia="Times New Roman" w:hAnsiTheme="majorHAnsi" w:cs="Times New Roman"/>
          <w:b/>
          <w:i/>
        </w:rPr>
        <w:t xml:space="preserve"> come </w:t>
      </w:r>
      <w:proofErr w:type="spellStart"/>
      <w:r w:rsidRPr="00D35088">
        <w:rPr>
          <w:rFonts w:asciiTheme="majorHAnsi" w:eastAsia="Times New Roman" w:hAnsiTheme="majorHAnsi" w:cs="Times New Roman"/>
          <w:b/>
          <w:i/>
        </w:rPr>
        <w:t>Linkedin</w:t>
      </w:r>
      <w:proofErr w:type="spellEnd"/>
      <w:r w:rsidRPr="00D35088">
        <w:rPr>
          <w:rFonts w:asciiTheme="majorHAnsi" w:eastAsia="Times New Roman" w:hAnsiTheme="majorHAnsi" w:cs="Times New Roman"/>
          <w:i/>
        </w:rPr>
        <w:t xml:space="preserve">, o altre piattaforme di annunci per la ricerca e selezione del personale. Triste a dirsi, </w:t>
      </w:r>
      <w:proofErr w:type="gramStart"/>
      <w:r w:rsidRPr="00D35088">
        <w:rPr>
          <w:rFonts w:asciiTheme="majorHAnsi" w:eastAsia="Times New Roman" w:hAnsiTheme="majorHAnsi" w:cs="Times New Roman"/>
          <w:i/>
        </w:rPr>
        <w:t>la singola azienda molto spesso</w:t>
      </w:r>
      <w:proofErr w:type="gramEnd"/>
      <w:r w:rsidRPr="00D35088">
        <w:rPr>
          <w:rFonts w:asciiTheme="majorHAnsi" w:eastAsia="Times New Roman" w:hAnsiTheme="majorHAnsi" w:cs="Times New Roman"/>
          <w:i/>
        </w:rPr>
        <w:t xml:space="preserve"> non riesce a sfruttare al meglio questi strumenti e difficilmente riesce a raggiungere l’intera platea dei candidati ideali”.</w:t>
      </w:r>
    </w:p>
    <w:p w14:paraId="21B97D4C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64089B6F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</w:rPr>
        <w:t xml:space="preserve">Tuoagente.com è nata con lo scopo di sopperire a questa mancanza e di </w:t>
      </w:r>
      <w:r w:rsidRPr="00D35088">
        <w:rPr>
          <w:rFonts w:asciiTheme="majorHAnsi" w:eastAsia="Times New Roman" w:hAnsiTheme="majorHAnsi" w:cs="Times New Roman"/>
          <w:b/>
        </w:rPr>
        <w:t xml:space="preserve">mettere in contatto le imprese con 200mila agenti di commercio </w:t>
      </w:r>
      <w:r w:rsidRPr="00D35088">
        <w:rPr>
          <w:rFonts w:asciiTheme="majorHAnsi" w:eastAsia="Times New Roman" w:hAnsiTheme="majorHAnsi" w:cs="Times New Roman"/>
        </w:rPr>
        <w:t xml:space="preserve">potenzialmente raggiunti non solo grazie alla visibilità sulla </w:t>
      </w:r>
      <w:proofErr w:type="gramStart"/>
      <w:r w:rsidRPr="00D35088">
        <w:rPr>
          <w:rFonts w:asciiTheme="majorHAnsi" w:eastAsia="Times New Roman" w:hAnsiTheme="majorHAnsi" w:cs="Times New Roman"/>
        </w:rPr>
        <w:t>community</w:t>
      </w:r>
      <w:proofErr w:type="gramEnd"/>
      <w:r w:rsidRPr="00D35088">
        <w:rPr>
          <w:rFonts w:asciiTheme="majorHAnsi" w:eastAsia="Times New Roman" w:hAnsiTheme="majorHAnsi" w:cs="Times New Roman"/>
        </w:rPr>
        <w:t xml:space="preserve"> di agenti iscritti al servizio, ma grazie anche alla visibilità offerta dai social, </w:t>
      </w:r>
      <w:proofErr w:type="spellStart"/>
      <w:r w:rsidRPr="00D35088">
        <w:rPr>
          <w:rFonts w:asciiTheme="majorHAnsi" w:eastAsia="Times New Roman" w:hAnsiTheme="majorHAnsi" w:cs="Times New Roman"/>
        </w:rPr>
        <w:t>crawler</w:t>
      </w:r>
      <w:proofErr w:type="spellEnd"/>
      <w:r w:rsidRPr="00D35088">
        <w:rPr>
          <w:rFonts w:asciiTheme="majorHAnsi" w:eastAsia="Times New Roman" w:hAnsiTheme="majorHAnsi" w:cs="Times New Roman"/>
        </w:rPr>
        <w:t>, motori di ricerca e i forum di discussione tematici integrati alla piattaforma.</w:t>
      </w:r>
    </w:p>
    <w:p w14:paraId="393FCE76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5FE0563D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b/>
          <w:i/>
        </w:rPr>
        <w:t xml:space="preserve">“L’integrazione con </w:t>
      </w:r>
      <w:proofErr w:type="gramStart"/>
      <w:r w:rsidRPr="00D35088">
        <w:rPr>
          <w:rFonts w:asciiTheme="majorHAnsi" w:eastAsia="Times New Roman" w:hAnsiTheme="majorHAnsi" w:cs="Times New Roman"/>
          <w:b/>
          <w:i/>
        </w:rPr>
        <w:t>i</w:t>
      </w:r>
      <w:proofErr w:type="gramEnd"/>
      <w:r w:rsidRPr="00D35088">
        <w:rPr>
          <w:rFonts w:asciiTheme="majorHAnsi" w:eastAsia="Times New Roman" w:hAnsiTheme="majorHAnsi" w:cs="Times New Roman"/>
          <w:b/>
          <w:i/>
        </w:rPr>
        <w:t xml:space="preserve"> social”</w:t>
      </w:r>
      <w:r w:rsidRPr="00D35088">
        <w:rPr>
          <w:rFonts w:asciiTheme="majorHAnsi" w:eastAsia="Times New Roman" w:hAnsiTheme="majorHAnsi" w:cs="Times New Roman"/>
        </w:rPr>
        <w:t xml:space="preserve">, afferma Damiano </w:t>
      </w:r>
      <w:proofErr w:type="spellStart"/>
      <w:r w:rsidRPr="00D35088">
        <w:rPr>
          <w:rFonts w:asciiTheme="majorHAnsi" w:eastAsia="Times New Roman" w:hAnsiTheme="majorHAnsi" w:cs="Times New Roman"/>
        </w:rPr>
        <w:t>Porta,</w:t>
      </w:r>
      <w:r w:rsidRPr="00D35088">
        <w:rPr>
          <w:rFonts w:asciiTheme="majorHAnsi" w:eastAsia="Times New Roman" w:hAnsiTheme="majorHAnsi" w:cs="Times New Roman"/>
          <w:i/>
        </w:rPr>
        <w:t>”ci</w:t>
      </w:r>
      <w:proofErr w:type="spellEnd"/>
      <w:r w:rsidRPr="00D35088">
        <w:rPr>
          <w:rFonts w:asciiTheme="majorHAnsi" w:eastAsia="Times New Roman" w:hAnsiTheme="majorHAnsi" w:cs="Times New Roman"/>
          <w:i/>
        </w:rPr>
        <w:t xml:space="preserve"> permette inoltre di profilare accuratamente le figure professionali iscritte al servizio in modo da notificare le offerte di mandato con estrema accuratezza e corrispondenza. Grazie al nostro motore </w:t>
      </w:r>
      <w:proofErr w:type="gramStart"/>
      <w:r w:rsidRPr="00D35088">
        <w:rPr>
          <w:rFonts w:asciiTheme="majorHAnsi" w:eastAsia="Times New Roman" w:hAnsiTheme="majorHAnsi" w:cs="Times New Roman"/>
          <w:i/>
        </w:rPr>
        <w:t xml:space="preserve">di </w:t>
      </w:r>
      <w:proofErr w:type="gramEnd"/>
      <w:r w:rsidRPr="00D35088">
        <w:rPr>
          <w:rFonts w:asciiTheme="majorHAnsi" w:eastAsia="Times New Roman" w:hAnsiTheme="majorHAnsi" w:cs="Times New Roman"/>
          <w:i/>
        </w:rPr>
        <w:t xml:space="preserve">information </w:t>
      </w:r>
      <w:proofErr w:type="spellStart"/>
      <w:r w:rsidRPr="00D35088">
        <w:rPr>
          <w:rFonts w:asciiTheme="majorHAnsi" w:eastAsia="Times New Roman" w:hAnsiTheme="majorHAnsi" w:cs="Times New Roman"/>
          <w:i/>
        </w:rPr>
        <w:t>extraction</w:t>
      </w:r>
      <w:proofErr w:type="spellEnd"/>
      <w:r w:rsidRPr="00D35088">
        <w:rPr>
          <w:rFonts w:asciiTheme="majorHAnsi" w:eastAsia="Times New Roman" w:hAnsiTheme="majorHAnsi" w:cs="Times New Roman"/>
          <w:i/>
        </w:rPr>
        <w:t xml:space="preserve">, siamo infatti in grado di profilare efficacemente gli agenti in maniera del tutto automatizzata grazie alla comprensione semantica del curriculum e del profilo social, creando di fatto un </w:t>
      </w:r>
      <w:proofErr w:type="spellStart"/>
      <w:r w:rsidRPr="00D35088">
        <w:rPr>
          <w:rFonts w:asciiTheme="majorHAnsi" w:eastAsia="Times New Roman" w:hAnsiTheme="majorHAnsi" w:cs="Times New Roman"/>
          <w:i/>
        </w:rPr>
        <w:t>matching</w:t>
      </w:r>
      <w:proofErr w:type="spellEnd"/>
      <w:r w:rsidRPr="00D35088">
        <w:rPr>
          <w:rFonts w:asciiTheme="majorHAnsi" w:eastAsia="Times New Roman" w:hAnsiTheme="majorHAnsi" w:cs="Times New Roman"/>
          <w:i/>
        </w:rPr>
        <w:t xml:space="preserve"> preciso tra offerte di mandato e profili iscritti”.</w:t>
      </w:r>
    </w:p>
    <w:p w14:paraId="3C59460A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47E0CC58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</w:rPr>
        <w:t>Ottimistica anche la visione di Mattia Moretto, co-</w:t>
      </w:r>
      <w:proofErr w:type="spellStart"/>
      <w:r w:rsidRPr="00D35088">
        <w:rPr>
          <w:rFonts w:asciiTheme="majorHAnsi" w:eastAsia="Times New Roman" w:hAnsiTheme="majorHAnsi" w:cs="Times New Roman"/>
        </w:rPr>
        <w:t>founder</w:t>
      </w:r>
      <w:proofErr w:type="spellEnd"/>
      <w:r w:rsidRPr="00D35088">
        <w:rPr>
          <w:rFonts w:asciiTheme="majorHAnsi" w:eastAsia="Times New Roman" w:hAnsiTheme="majorHAnsi" w:cs="Times New Roman"/>
        </w:rPr>
        <w:t xml:space="preserve"> di </w:t>
      </w:r>
      <w:proofErr w:type="spellStart"/>
      <w:r w:rsidRPr="00D35088">
        <w:rPr>
          <w:rFonts w:asciiTheme="majorHAnsi" w:eastAsia="Times New Roman" w:hAnsiTheme="majorHAnsi" w:cs="Times New Roman"/>
        </w:rPr>
        <w:t>TuoAgente</w:t>
      </w:r>
      <w:proofErr w:type="spellEnd"/>
      <w:r w:rsidRPr="00D35088">
        <w:rPr>
          <w:rFonts w:asciiTheme="majorHAnsi" w:eastAsia="Times New Roman" w:hAnsiTheme="majorHAnsi" w:cs="Times New Roman"/>
        </w:rPr>
        <w:t xml:space="preserve">: </w:t>
      </w:r>
      <w:r w:rsidRPr="00D35088">
        <w:rPr>
          <w:rFonts w:asciiTheme="majorHAnsi" w:eastAsia="Times New Roman" w:hAnsiTheme="majorHAnsi" w:cs="Times New Roman"/>
          <w:b/>
          <w:i/>
        </w:rPr>
        <w:t>“Le potenzialità della piattaforma hanno generato subito dei feedback positivi</w:t>
      </w:r>
      <w:r w:rsidRPr="00D35088">
        <w:rPr>
          <w:rFonts w:asciiTheme="majorHAnsi" w:eastAsia="Times New Roman" w:hAnsiTheme="majorHAnsi" w:cs="Times New Roman"/>
          <w:i/>
        </w:rPr>
        <w:t xml:space="preserve"> da parte dei primi clienti che in piena autonomia hanno sfruttato la piattaforma per gestire internamente la fase di ricerca del personale ed entrando in contatto con figure con esperienza e in linea con le loro ricerche”.</w:t>
      </w:r>
      <w:r w:rsidRPr="00D35088">
        <w:rPr>
          <w:rFonts w:asciiTheme="majorHAnsi" w:eastAsia="Times New Roman" w:hAnsiTheme="majorHAnsi" w:cs="Times New Roman"/>
        </w:rPr>
        <w:br/>
      </w:r>
    </w:p>
    <w:p w14:paraId="160C163A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b/>
        </w:rPr>
        <w:t>La piattaforma offre</w:t>
      </w:r>
      <w:proofErr w:type="gramStart"/>
      <w:r w:rsidRPr="00D35088">
        <w:rPr>
          <w:rFonts w:asciiTheme="majorHAnsi" w:eastAsia="Times New Roman" w:hAnsiTheme="majorHAnsi" w:cs="Times New Roman"/>
          <w:b/>
        </w:rPr>
        <w:t xml:space="preserve"> infatti</w:t>
      </w:r>
      <w:proofErr w:type="gramEnd"/>
      <w:r w:rsidRPr="00D35088">
        <w:rPr>
          <w:rFonts w:asciiTheme="majorHAnsi" w:eastAsia="Times New Roman" w:hAnsiTheme="majorHAnsi" w:cs="Times New Roman"/>
          <w:b/>
        </w:rPr>
        <w:t xml:space="preserve"> la possibilità di visionare l’andamento della campagna di ricerca agenti tramite delle </w:t>
      </w:r>
      <w:proofErr w:type="spellStart"/>
      <w:r w:rsidRPr="00D35088">
        <w:rPr>
          <w:rFonts w:asciiTheme="majorHAnsi" w:eastAsia="Times New Roman" w:hAnsiTheme="majorHAnsi" w:cs="Times New Roman"/>
          <w:b/>
        </w:rPr>
        <w:t>dashboard</w:t>
      </w:r>
      <w:proofErr w:type="spellEnd"/>
      <w:r w:rsidRPr="00D35088">
        <w:rPr>
          <w:rFonts w:asciiTheme="majorHAnsi" w:eastAsia="Times New Roman" w:hAnsiTheme="majorHAnsi" w:cs="Times New Roman"/>
          <w:b/>
        </w:rPr>
        <w:t xml:space="preserve"> in real-time e sfruttando un pannello di gestione delle candidature intuitivo ed estremamente funzionale.</w:t>
      </w:r>
    </w:p>
    <w:p w14:paraId="68BD62C5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44830625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</w:rPr>
        <w:lastRenderedPageBreak/>
        <w:t xml:space="preserve">In pochi mesi, oltre 500 aziende hanno già utilizzato </w:t>
      </w:r>
      <w:proofErr w:type="spellStart"/>
      <w:r w:rsidRPr="00D35088">
        <w:rPr>
          <w:rFonts w:asciiTheme="majorHAnsi" w:eastAsia="Times New Roman" w:hAnsiTheme="majorHAnsi" w:cs="Times New Roman"/>
        </w:rPr>
        <w:t>TuoAgente</w:t>
      </w:r>
      <w:proofErr w:type="spellEnd"/>
      <w:r w:rsidRPr="00D35088">
        <w:rPr>
          <w:rFonts w:asciiTheme="majorHAnsi" w:eastAsia="Times New Roman" w:hAnsiTheme="majorHAnsi" w:cs="Times New Roman"/>
        </w:rPr>
        <w:t xml:space="preserve"> per entrare in contatto con gli agenti di commercio ricercati. </w:t>
      </w:r>
      <w:proofErr w:type="gramStart"/>
      <w:r w:rsidRPr="00D35088">
        <w:rPr>
          <w:rFonts w:asciiTheme="majorHAnsi" w:eastAsia="Times New Roman" w:hAnsiTheme="majorHAnsi" w:cs="Times New Roman"/>
        </w:rPr>
        <w:t xml:space="preserve">Tra le più conosciute: Enel, Adecco, Amadori, </w:t>
      </w:r>
      <w:proofErr w:type="spellStart"/>
      <w:r w:rsidRPr="00D35088">
        <w:rPr>
          <w:rFonts w:asciiTheme="majorHAnsi" w:eastAsia="Times New Roman" w:hAnsiTheme="majorHAnsi" w:cs="Times New Roman"/>
        </w:rPr>
        <w:t>Bmw</w:t>
      </w:r>
      <w:proofErr w:type="spellEnd"/>
      <w:r w:rsidRPr="00D35088">
        <w:rPr>
          <w:rFonts w:asciiTheme="majorHAnsi" w:eastAsia="Times New Roman" w:hAnsiTheme="majorHAnsi" w:cs="Times New Roman"/>
        </w:rPr>
        <w:t xml:space="preserve"> e </w:t>
      </w:r>
      <w:proofErr w:type="spellStart"/>
      <w:r w:rsidRPr="00D35088">
        <w:rPr>
          <w:rFonts w:asciiTheme="majorHAnsi" w:eastAsia="Times New Roman" w:hAnsiTheme="majorHAnsi" w:cs="Times New Roman"/>
        </w:rPr>
        <w:t>Repower</w:t>
      </w:r>
      <w:proofErr w:type="spellEnd"/>
      <w:r w:rsidRPr="00D35088">
        <w:rPr>
          <w:rFonts w:asciiTheme="majorHAnsi" w:eastAsia="Times New Roman" w:hAnsiTheme="majorHAnsi" w:cs="Times New Roman"/>
        </w:rPr>
        <w:t>.</w:t>
      </w:r>
      <w:proofErr w:type="gramEnd"/>
    </w:p>
    <w:p w14:paraId="718F8677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b/>
        </w:rPr>
        <w:br/>
      </w:r>
    </w:p>
    <w:p w14:paraId="2A2678F2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i/>
        </w:rPr>
        <w:t>“I prossimi mesi saranno per noi intensi e fondamentali”</w:t>
      </w:r>
      <w:r w:rsidRPr="00D35088">
        <w:rPr>
          <w:rFonts w:asciiTheme="majorHAnsi" w:eastAsia="Times New Roman" w:hAnsiTheme="majorHAnsi" w:cs="Times New Roman"/>
        </w:rPr>
        <w:t xml:space="preserve">, continua Moretto </w:t>
      </w:r>
      <w:r w:rsidRPr="00D35088">
        <w:rPr>
          <w:rFonts w:asciiTheme="majorHAnsi" w:eastAsia="Times New Roman" w:hAnsiTheme="majorHAnsi" w:cs="Times New Roman"/>
          <w:i/>
        </w:rPr>
        <w:t>”</w:t>
      </w:r>
      <w:proofErr w:type="gramStart"/>
      <w:r w:rsidRPr="00D35088">
        <w:rPr>
          <w:rFonts w:asciiTheme="majorHAnsi" w:eastAsia="Times New Roman" w:hAnsiTheme="majorHAnsi" w:cs="Times New Roman"/>
          <w:i/>
        </w:rPr>
        <w:t>in quanto</w:t>
      </w:r>
      <w:proofErr w:type="gramEnd"/>
      <w:r w:rsidRPr="00D35088">
        <w:rPr>
          <w:rFonts w:asciiTheme="majorHAnsi" w:eastAsia="Times New Roman" w:hAnsiTheme="majorHAnsi" w:cs="Times New Roman"/>
          <w:i/>
        </w:rPr>
        <w:t xml:space="preserve"> avremo modo di testare la piattaforma con sempre più aziende e con il crescente numero di agenti che utilizzano il servizio per ricevere in anteprima le offerte di mandato più adatte al loro profilo. Saranno inoltre messe a punto </w:t>
      </w:r>
      <w:r w:rsidRPr="00D35088">
        <w:rPr>
          <w:rFonts w:asciiTheme="majorHAnsi" w:eastAsia="Times New Roman" w:hAnsiTheme="majorHAnsi" w:cs="Times New Roman"/>
          <w:b/>
          <w:i/>
        </w:rPr>
        <w:t>nuove soluzioni</w:t>
      </w:r>
      <w:r w:rsidRPr="00D35088">
        <w:rPr>
          <w:rFonts w:asciiTheme="majorHAnsi" w:eastAsia="Times New Roman" w:hAnsiTheme="majorHAnsi" w:cs="Times New Roman"/>
          <w:i/>
        </w:rPr>
        <w:t xml:space="preserve"> che miglioreranno via via la ricerca e la gestione degli agenti da parte delle aziende che gioveranno inoltre di un </w:t>
      </w:r>
      <w:proofErr w:type="gramStart"/>
      <w:r w:rsidRPr="00D35088">
        <w:rPr>
          <w:rFonts w:asciiTheme="majorHAnsi" w:eastAsia="Times New Roman" w:hAnsiTheme="majorHAnsi" w:cs="Times New Roman"/>
          <w:i/>
        </w:rPr>
        <w:t>ulteriore</w:t>
      </w:r>
      <w:proofErr w:type="gramEnd"/>
      <w:r w:rsidRPr="00D35088">
        <w:rPr>
          <w:rFonts w:asciiTheme="majorHAnsi" w:eastAsia="Times New Roman" w:hAnsiTheme="majorHAnsi" w:cs="Times New Roman"/>
          <w:i/>
        </w:rPr>
        <w:t xml:space="preserve"> aumento di visibilità offerto dal nostro network” </w:t>
      </w:r>
      <w:r w:rsidRPr="00D35088">
        <w:rPr>
          <w:rFonts w:asciiTheme="majorHAnsi" w:eastAsia="Times New Roman" w:hAnsiTheme="majorHAnsi" w:cs="Times New Roman"/>
        </w:rPr>
        <w:t>conclude Moretto.</w:t>
      </w:r>
    </w:p>
    <w:p w14:paraId="20FA9D2E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496CA934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bookmarkStart w:id="0" w:name="h.gjdgxs" w:colFirst="0" w:colLast="0"/>
      <w:bookmarkEnd w:id="0"/>
    </w:p>
    <w:p w14:paraId="68A41245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proofErr w:type="gramStart"/>
      <w:r w:rsidRPr="00D35088">
        <w:rPr>
          <w:rFonts w:asciiTheme="majorHAnsi" w:eastAsia="Times New Roman" w:hAnsiTheme="majorHAnsi" w:cs="Times New Roman"/>
          <w:b/>
          <w:color w:val="333333"/>
          <w:sz w:val="32"/>
          <w:highlight w:val="white"/>
        </w:rPr>
        <w:t>TuoAgente.com</w:t>
      </w:r>
      <w:proofErr w:type="gramEnd"/>
    </w:p>
    <w:p w14:paraId="795DCDDC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</w:rPr>
        <w:t xml:space="preserve">Nata nel 2014 e con sede principale a Roma, Tuoagente.com è una startup digitale che si propone di sfruttare appieno i nuovi media e le nuove tecnologie per fornire un servizio sempre all'altezza delle </w:t>
      </w:r>
      <w:proofErr w:type="gramStart"/>
      <w:r w:rsidRPr="00D35088">
        <w:rPr>
          <w:rFonts w:asciiTheme="majorHAnsi" w:eastAsia="Times New Roman" w:hAnsiTheme="majorHAnsi" w:cs="Times New Roman"/>
        </w:rPr>
        <w:t>aspettative</w:t>
      </w:r>
      <w:proofErr w:type="gramEnd"/>
      <w:r w:rsidRPr="00D35088">
        <w:rPr>
          <w:rFonts w:asciiTheme="majorHAnsi" w:eastAsia="Times New Roman" w:hAnsiTheme="majorHAnsi" w:cs="Times New Roman"/>
        </w:rPr>
        <w:t xml:space="preserve"> e migliorando settimana dopo settimana la piattaforma in grado di agevolare l’incontro professionale tra aziende e agenti di commercio.</w:t>
      </w:r>
    </w:p>
    <w:p w14:paraId="1EAF673C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4A183B71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1EAD454E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b/>
        </w:rPr>
        <w:t xml:space="preserve">Per </w:t>
      </w:r>
      <w:proofErr w:type="gramStart"/>
      <w:r w:rsidRPr="00D35088">
        <w:rPr>
          <w:rFonts w:asciiTheme="majorHAnsi" w:eastAsia="Times New Roman" w:hAnsiTheme="majorHAnsi" w:cs="Times New Roman"/>
          <w:b/>
        </w:rPr>
        <w:t>ulteriori</w:t>
      </w:r>
      <w:proofErr w:type="gramEnd"/>
      <w:r w:rsidRPr="00D35088">
        <w:rPr>
          <w:rFonts w:asciiTheme="majorHAnsi" w:eastAsia="Times New Roman" w:hAnsiTheme="majorHAnsi" w:cs="Times New Roman"/>
          <w:b/>
        </w:rPr>
        <w:t xml:space="preserve"> informazioni:</w:t>
      </w:r>
    </w:p>
    <w:p w14:paraId="78488059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</w:p>
    <w:p w14:paraId="1070CD52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  <w:b/>
          <w:i/>
        </w:rPr>
        <w:t xml:space="preserve">Camilla </w:t>
      </w:r>
      <w:proofErr w:type="spellStart"/>
      <w:r w:rsidRPr="00D35088">
        <w:rPr>
          <w:rFonts w:asciiTheme="majorHAnsi" w:eastAsia="Times New Roman" w:hAnsiTheme="majorHAnsi" w:cs="Times New Roman"/>
          <w:b/>
          <w:i/>
        </w:rPr>
        <w:t>Cannarsa</w:t>
      </w:r>
      <w:proofErr w:type="spellEnd"/>
    </w:p>
    <w:p w14:paraId="52818759" w14:textId="77777777" w:rsidR="00D35088" w:rsidRPr="00D35088" w:rsidRDefault="00D35088" w:rsidP="00D35088">
      <w:pPr>
        <w:pStyle w:val="normal"/>
        <w:rPr>
          <w:rFonts w:asciiTheme="majorHAnsi" w:hAnsiTheme="majorHAnsi"/>
        </w:rPr>
      </w:pPr>
      <w:r w:rsidRPr="00D35088">
        <w:rPr>
          <w:rFonts w:asciiTheme="majorHAnsi" w:eastAsia="Times New Roman" w:hAnsiTheme="majorHAnsi" w:cs="Times New Roman"/>
        </w:rPr>
        <w:t>Responsabile Ufficio Stampa</w:t>
      </w:r>
    </w:p>
    <w:p w14:paraId="4E3242E3" w14:textId="7528DECF" w:rsidR="00D35088" w:rsidRPr="00D35088" w:rsidRDefault="00D35088" w:rsidP="00D35088">
      <w:pPr>
        <w:pStyle w:val="normal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</w:rPr>
        <w:t>Email: press@tu</w:t>
      </w:r>
      <w:r w:rsidRPr="00D35088">
        <w:rPr>
          <w:rFonts w:asciiTheme="majorHAnsi" w:eastAsia="Times New Roman" w:hAnsiTheme="majorHAnsi" w:cs="Times New Roman"/>
        </w:rPr>
        <w:t>o</w:t>
      </w:r>
      <w:r>
        <w:rPr>
          <w:rFonts w:asciiTheme="majorHAnsi" w:eastAsia="Times New Roman" w:hAnsiTheme="majorHAnsi" w:cs="Times New Roman"/>
        </w:rPr>
        <w:t>a</w:t>
      </w:r>
      <w:r w:rsidRPr="00D35088">
        <w:rPr>
          <w:rFonts w:asciiTheme="majorHAnsi" w:eastAsia="Times New Roman" w:hAnsiTheme="majorHAnsi" w:cs="Times New Roman"/>
        </w:rPr>
        <w:t>gente.com</w:t>
      </w:r>
    </w:p>
    <w:p w14:paraId="317F3D6F" w14:textId="77777777" w:rsidR="00CC1B3B" w:rsidRPr="00D35088" w:rsidRDefault="00CC1B3B" w:rsidP="00911B20">
      <w:pPr>
        <w:tabs>
          <w:tab w:val="left" w:pos="10065"/>
        </w:tabs>
        <w:rPr>
          <w:rFonts w:asciiTheme="majorHAnsi" w:hAnsiTheme="majorHAnsi"/>
          <w:sz w:val="16"/>
          <w:szCs w:val="16"/>
        </w:rPr>
      </w:pPr>
    </w:p>
    <w:p w14:paraId="3BF891A0" w14:textId="77777777" w:rsidR="00D35088" w:rsidRDefault="00D35088" w:rsidP="00D35088">
      <w:pPr>
        <w:tabs>
          <w:tab w:val="left" w:pos="10065"/>
        </w:tabs>
        <w:rPr>
          <w:rFonts w:asciiTheme="majorHAnsi" w:hAnsiTheme="majorHAnsi"/>
          <w:b/>
          <w:sz w:val="32"/>
          <w:szCs w:val="32"/>
        </w:rPr>
      </w:pPr>
    </w:p>
    <w:p w14:paraId="49F78CA7" w14:textId="77777777" w:rsidR="00D35088" w:rsidRDefault="00D35088" w:rsidP="00D35088">
      <w:pPr>
        <w:tabs>
          <w:tab w:val="left" w:pos="10065"/>
        </w:tabs>
        <w:rPr>
          <w:rFonts w:asciiTheme="majorHAnsi" w:hAnsiTheme="majorHAnsi"/>
          <w:b/>
          <w:sz w:val="32"/>
          <w:szCs w:val="32"/>
        </w:rPr>
      </w:pPr>
    </w:p>
    <w:p w14:paraId="52E1E57B" w14:textId="77777777" w:rsidR="00D35088" w:rsidRPr="00D35088" w:rsidRDefault="00D35088" w:rsidP="00D35088">
      <w:pPr>
        <w:tabs>
          <w:tab w:val="left" w:pos="10065"/>
        </w:tabs>
        <w:rPr>
          <w:rFonts w:asciiTheme="majorHAnsi" w:hAnsiTheme="majorHAnsi"/>
          <w:b/>
          <w:sz w:val="32"/>
          <w:szCs w:val="32"/>
        </w:rPr>
      </w:pPr>
      <w:bookmarkStart w:id="1" w:name="_GoBack"/>
      <w:bookmarkEnd w:id="1"/>
      <w:r w:rsidRPr="00D35088">
        <w:rPr>
          <w:rFonts w:asciiTheme="majorHAnsi" w:hAnsiTheme="majorHAnsi"/>
          <w:b/>
          <w:sz w:val="32"/>
          <w:szCs w:val="32"/>
        </w:rPr>
        <w:t>Media Kit &amp; Multimedia</w:t>
      </w:r>
    </w:p>
    <w:p w14:paraId="3F2D733B" w14:textId="5752C419" w:rsidR="00D35088" w:rsidRPr="00D35088" w:rsidRDefault="00D35088" w:rsidP="00D35088">
      <w:pPr>
        <w:tabs>
          <w:tab w:val="left" w:pos="10065"/>
        </w:tabs>
        <w:rPr>
          <w:rFonts w:asciiTheme="majorHAnsi" w:hAnsiTheme="majorHAnsi"/>
          <w:sz w:val="22"/>
          <w:szCs w:val="22"/>
        </w:rPr>
      </w:pPr>
      <w:proofErr w:type="spellStart"/>
      <w:r w:rsidRPr="00D35088">
        <w:rPr>
          <w:rFonts w:asciiTheme="majorHAnsi" w:hAnsiTheme="majorHAnsi"/>
          <w:sz w:val="22"/>
          <w:szCs w:val="22"/>
        </w:rPr>
        <w:t>Mediakit</w:t>
      </w:r>
      <w:proofErr w:type="spellEnd"/>
      <w:r w:rsidRPr="00D35088">
        <w:rPr>
          <w:rFonts w:asciiTheme="majorHAnsi" w:hAnsiTheme="majorHAnsi"/>
          <w:sz w:val="22"/>
          <w:szCs w:val="22"/>
        </w:rPr>
        <w:t xml:space="preserve">: </w:t>
      </w:r>
      <w:hyperlink r:id="rId8" w:history="1">
        <w:r w:rsidRPr="00D35088">
          <w:rPr>
            <w:rStyle w:val="Collegamentoipertestuale"/>
            <w:rFonts w:asciiTheme="majorHAnsi" w:hAnsiTheme="majorHAnsi"/>
            <w:sz w:val="22"/>
            <w:szCs w:val="22"/>
          </w:rPr>
          <w:t>www.tuoagente.com/mediakit</w:t>
        </w:r>
      </w:hyperlink>
    </w:p>
    <w:p w14:paraId="4DAA6637" w14:textId="0ECE3786" w:rsidR="00D35088" w:rsidRPr="00D35088" w:rsidRDefault="00D35088" w:rsidP="00D35088">
      <w:pPr>
        <w:tabs>
          <w:tab w:val="left" w:pos="10065"/>
        </w:tabs>
        <w:rPr>
          <w:rFonts w:asciiTheme="majorHAnsi" w:hAnsiTheme="majorHAnsi"/>
          <w:sz w:val="22"/>
          <w:szCs w:val="22"/>
        </w:rPr>
      </w:pPr>
      <w:r w:rsidRPr="00D35088">
        <w:rPr>
          <w:rFonts w:asciiTheme="majorHAnsi" w:hAnsiTheme="majorHAnsi"/>
          <w:sz w:val="22"/>
          <w:szCs w:val="22"/>
        </w:rPr>
        <w:t>Video</w:t>
      </w:r>
      <w:r w:rsidRPr="00D35088">
        <w:rPr>
          <w:rFonts w:asciiTheme="majorHAnsi" w:hAnsiTheme="majorHAnsi"/>
          <w:sz w:val="22"/>
          <w:szCs w:val="22"/>
        </w:rPr>
        <w:t xml:space="preserve">: </w:t>
      </w:r>
      <w:hyperlink r:id="rId9" w:history="1">
        <w:r w:rsidRPr="00D35088">
          <w:rPr>
            <w:rStyle w:val="Collegamentoipertestuale"/>
            <w:rFonts w:asciiTheme="majorHAnsi" w:hAnsiTheme="majorHAnsi"/>
            <w:sz w:val="22"/>
            <w:szCs w:val="22"/>
          </w:rPr>
          <w:t>http://vimeo.com/106825165</w:t>
        </w:r>
      </w:hyperlink>
      <w:r w:rsidRPr="00D35088">
        <w:rPr>
          <w:rFonts w:asciiTheme="majorHAnsi" w:hAnsiTheme="majorHAnsi"/>
          <w:sz w:val="22"/>
          <w:szCs w:val="22"/>
        </w:rPr>
        <w:t xml:space="preserve">  </w:t>
      </w:r>
      <w:proofErr w:type="spellStart"/>
      <w:r w:rsidRPr="00D35088">
        <w:rPr>
          <w:rFonts w:asciiTheme="majorHAnsi" w:hAnsiTheme="majorHAnsi"/>
          <w:sz w:val="22"/>
          <w:szCs w:val="22"/>
        </w:rPr>
        <w:t>e</w:t>
      </w:r>
      <w:proofErr w:type="spellEnd"/>
      <w:r w:rsidRPr="00D35088">
        <w:rPr>
          <w:rFonts w:asciiTheme="majorHAnsi" w:hAnsiTheme="majorHAnsi"/>
          <w:sz w:val="22"/>
          <w:szCs w:val="22"/>
        </w:rPr>
        <w:t xml:space="preserve">  </w:t>
      </w:r>
      <w:hyperlink r:id="rId10" w:history="1">
        <w:r w:rsidRPr="00D35088">
          <w:rPr>
            <w:rStyle w:val="Collegamentoipertestuale"/>
            <w:rFonts w:asciiTheme="majorHAnsi" w:hAnsiTheme="majorHAnsi"/>
            <w:sz w:val="22"/>
            <w:szCs w:val="22"/>
          </w:rPr>
          <w:t>https://www.youtube.com/watch?v=3dCpAFnKZvo</w:t>
        </w:r>
      </w:hyperlink>
    </w:p>
    <w:p w14:paraId="1834BE83" w14:textId="77777777" w:rsidR="00D35088" w:rsidRPr="00D35088" w:rsidRDefault="00D35088" w:rsidP="00D35088">
      <w:pPr>
        <w:tabs>
          <w:tab w:val="left" w:pos="10065"/>
        </w:tabs>
        <w:rPr>
          <w:rFonts w:asciiTheme="majorHAnsi" w:hAnsiTheme="majorHAnsi"/>
          <w:sz w:val="22"/>
          <w:szCs w:val="22"/>
        </w:rPr>
      </w:pPr>
      <w:r w:rsidRPr="00D35088">
        <w:rPr>
          <w:rFonts w:asciiTheme="majorHAnsi" w:hAnsiTheme="majorHAnsi"/>
          <w:sz w:val="22"/>
          <w:szCs w:val="22"/>
        </w:rPr>
        <w:t xml:space="preserve">Sito web: </w:t>
      </w:r>
      <w:hyperlink r:id="rId11" w:history="1">
        <w:r w:rsidRPr="00D35088">
          <w:rPr>
            <w:rStyle w:val="Collegamentoipertestuale"/>
            <w:rFonts w:asciiTheme="majorHAnsi" w:hAnsiTheme="majorHAnsi"/>
            <w:sz w:val="22"/>
            <w:szCs w:val="22"/>
          </w:rPr>
          <w:t>www.tuoagente.com</w:t>
        </w:r>
      </w:hyperlink>
      <w:r w:rsidRPr="00D35088">
        <w:rPr>
          <w:rFonts w:asciiTheme="majorHAnsi" w:hAnsiTheme="majorHAnsi"/>
          <w:sz w:val="22"/>
          <w:szCs w:val="22"/>
        </w:rPr>
        <w:br/>
      </w:r>
      <w:proofErr w:type="spellStart"/>
      <w:r w:rsidRPr="00D35088">
        <w:rPr>
          <w:rFonts w:asciiTheme="majorHAnsi" w:hAnsiTheme="majorHAnsi"/>
          <w:sz w:val="22"/>
          <w:szCs w:val="22"/>
        </w:rPr>
        <w:t>Facebook</w:t>
      </w:r>
      <w:proofErr w:type="spellEnd"/>
      <w:r w:rsidRPr="00D35088">
        <w:rPr>
          <w:rFonts w:asciiTheme="majorHAnsi" w:hAnsiTheme="majorHAnsi"/>
          <w:sz w:val="22"/>
          <w:szCs w:val="22"/>
        </w:rPr>
        <w:t>: www.facebook.com/tuoagenteitalia</w:t>
      </w:r>
    </w:p>
    <w:p w14:paraId="7C426AC0" w14:textId="77777777" w:rsidR="00D35088" w:rsidRPr="00D35088" w:rsidRDefault="00D35088" w:rsidP="00D35088">
      <w:pPr>
        <w:tabs>
          <w:tab w:val="left" w:pos="10065"/>
        </w:tabs>
        <w:rPr>
          <w:rFonts w:asciiTheme="majorHAnsi" w:hAnsiTheme="majorHAnsi"/>
          <w:sz w:val="16"/>
          <w:szCs w:val="16"/>
        </w:rPr>
      </w:pPr>
    </w:p>
    <w:p w14:paraId="2AAA0DAC" w14:textId="77777777" w:rsidR="00D35088" w:rsidRDefault="00D35088" w:rsidP="00911B20">
      <w:pPr>
        <w:tabs>
          <w:tab w:val="left" w:pos="10065"/>
        </w:tabs>
        <w:rPr>
          <w:rFonts w:asciiTheme="majorHAnsi" w:hAnsiTheme="majorHAnsi"/>
          <w:sz w:val="16"/>
          <w:szCs w:val="16"/>
        </w:rPr>
      </w:pPr>
    </w:p>
    <w:sectPr w:rsidR="00D35088" w:rsidSect="00D35088">
      <w:headerReference w:type="default" r:id="rId12"/>
      <w:footerReference w:type="default" r:id="rId13"/>
      <w:pgSz w:w="11900" w:h="16840"/>
      <w:pgMar w:top="2240" w:right="1268" w:bottom="1134" w:left="1276" w:header="142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6F120" w14:textId="77777777" w:rsidR="00196102" w:rsidRDefault="00196102" w:rsidP="001821AB">
      <w:r>
        <w:separator/>
      </w:r>
    </w:p>
  </w:endnote>
  <w:endnote w:type="continuationSeparator" w:id="0">
    <w:p w14:paraId="2C208324" w14:textId="77777777" w:rsidR="00196102" w:rsidRDefault="00196102" w:rsidP="0018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Regular">
    <w:panose1 w:val="020F0502020204030203"/>
    <w:charset w:val="00"/>
    <w:family w:val="auto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5173C" w14:textId="77777777" w:rsidR="00196102" w:rsidRDefault="00196102" w:rsidP="005236BC">
    <w:pPr>
      <w:pStyle w:val="Pidipagina"/>
      <w:jc w:val="center"/>
      <w:rPr>
        <w:rFonts w:ascii="Lato Regular" w:eastAsia="Times New Roman" w:hAnsi="Lato Regular" w:cs="Times New Roman"/>
        <w:sz w:val="22"/>
        <w:szCs w:val="22"/>
      </w:rPr>
    </w:pPr>
  </w:p>
  <w:p w14:paraId="26A939FB" w14:textId="658B3F57" w:rsidR="00196102" w:rsidRDefault="00196102" w:rsidP="005236BC">
    <w:pPr>
      <w:pStyle w:val="Pidipagina"/>
      <w:jc w:val="center"/>
      <w:rPr>
        <w:rFonts w:ascii="Lato Regular" w:eastAsia="Times New Roman" w:hAnsi="Lato Regular" w:cs="Times New Roman"/>
        <w:sz w:val="22"/>
        <w:szCs w:val="22"/>
      </w:rPr>
    </w:pPr>
  </w:p>
  <w:p w14:paraId="452229DA" w14:textId="2A09D8CE" w:rsidR="00196102" w:rsidRDefault="00D35088" w:rsidP="005236BC">
    <w:pPr>
      <w:pStyle w:val="Pidipagina"/>
      <w:jc w:val="center"/>
      <w:rPr>
        <w:rFonts w:ascii="Lato Regular" w:eastAsia="Times New Roman" w:hAnsi="Lato Regular" w:cs="Times New Roman"/>
        <w:sz w:val="22"/>
        <w:szCs w:val="22"/>
      </w:rPr>
    </w:pPr>
    <w:r>
      <w:rPr>
        <w:rFonts w:ascii="Lato Regular" w:eastAsia="Times New Roman" w:hAnsi="Lato Regular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D7C11" wp14:editId="1B05BF41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943600" cy="45719"/>
              <wp:effectExtent l="0" t="0" r="0" b="5715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5719"/>
                      </a:xfrm>
                      <a:prstGeom prst="rect">
                        <a:avLst/>
                      </a:prstGeom>
                      <a:solidFill>
                        <a:srgbClr val="312D27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EED9D21" w14:textId="77777777" w:rsidR="00196102" w:rsidRDefault="00196102" w:rsidP="005236BC">
                          <w:pPr>
                            <w:jc w:val="center"/>
                          </w:pPr>
                        </w:p>
                        <w:p w14:paraId="1CB1BD14" w14:textId="77777777" w:rsidR="00196102" w:rsidRDefault="00196102" w:rsidP="005236BC">
                          <w:pPr>
                            <w:jc w:val="center"/>
                          </w:pPr>
                        </w:p>
                        <w:p w14:paraId="69AF63AE" w14:textId="77777777" w:rsidR="00196102" w:rsidRDefault="00196102" w:rsidP="005236B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tangolo 3" o:spid="_x0000_s1026" style="position:absolute;left:0;text-align:left;margin-left:0;margin-top:1.45pt;width:468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" fillcolor="#312d27" stroked="f">
              <v:textbox>
                <w:txbxContent>
                  <w:p w14:paraId="1EED9D21" w14:textId="77777777" w:rsidR="00196102" w:rsidRDefault="00196102" w:rsidP="005236BC">
                    <w:pPr>
                      <w:jc w:val="center"/>
                    </w:pPr>
                  </w:p>
                  <w:p w14:paraId="1CB1BD14" w14:textId="77777777" w:rsidR="00196102" w:rsidRDefault="00196102" w:rsidP="005236BC">
                    <w:pPr>
                      <w:jc w:val="center"/>
                    </w:pPr>
                  </w:p>
                  <w:p w14:paraId="69AF63AE" w14:textId="77777777" w:rsidR="00196102" w:rsidRDefault="00196102" w:rsidP="005236BC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14:paraId="4AAC579A" w14:textId="77777777" w:rsidR="00196102" w:rsidRPr="00D35088" w:rsidRDefault="00196102" w:rsidP="005236BC">
    <w:pPr>
      <w:pStyle w:val="Pidipagina"/>
      <w:jc w:val="center"/>
      <w:rPr>
        <w:rFonts w:ascii="Lato Regular" w:hAnsi="Lato Regular"/>
        <w:sz w:val="20"/>
        <w:szCs w:val="20"/>
      </w:rPr>
    </w:pPr>
    <w:proofErr w:type="spellStart"/>
    <w:r w:rsidRPr="00D35088">
      <w:rPr>
        <w:rFonts w:ascii="Lato Regular" w:eastAsia="Times New Roman" w:hAnsi="Lato Regular" w:cs="Times New Roman"/>
        <w:sz w:val="20"/>
        <w:szCs w:val="20"/>
      </w:rPr>
      <w:t>TuoAgente</w:t>
    </w:r>
    <w:proofErr w:type="spellEnd"/>
    <w:r w:rsidRPr="00D35088">
      <w:rPr>
        <w:rFonts w:ascii="Lato Regular" w:eastAsia="Times New Roman" w:hAnsi="Lato Regular" w:cs="Times New Roman"/>
        <w:sz w:val="20"/>
        <w:szCs w:val="20"/>
      </w:rPr>
      <w:t xml:space="preserve"> Italia s.n.c. - Via </w:t>
    </w:r>
    <w:proofErr w:type="spellStart"/>
    <w:r w:rsidRPr="00D35088">
      <w:rPr>
        <w:rFonts w:ascii="Lato Regular" w:eastAsia="Times New Roman" w:hAnsi="Lato Regular" w:cs="Times New Roman"/>
        <w:sz w:val="20"/>
        <w:szCs w:val="20"/>
      </w:rPr>
      <w:t>Gaurico</w:t>
    </w:r>
    <w:proofErr w:type="spellEnd"/>
    <w:r w:rsidRPr="00D35088">
      <w:rPr>
        <w:rFonts w:ascii="Lato Regular" w:eastAsia="Times New Roman" w:hAnsi="Lato Regular" w:cs="Times New Roman"/>
        <w:sz w:val="20"/>
        <w:szCs w:val="20"/>
      </w:rPr>
      <w:t xml:space="preserve"> 9/11 - 00143 – Roma - </w:t>
    </w:r>
    <w:proofErr w:type="spellStart"/>
    <w:proofErr w:type="gramStart"/>
    <w:r w:rsidRPr="00D35088">
      <w:rPr>
        <w:rFonts w:ascii="Lato Regular" w:eastAsia="Times New Roman" w:hAnsi="Lato Regular" w:cs="Times New Roman"/>
        <w:sz w:val="20"/>
        <w:szCs w:val="20"/>
      </w:rPr>
      <w:t>P.iva</w:t>
    </w:r>
    <w:proofErr w:type="spellEnd"/>
    <w:proofErr w:type="gramEnd"/>
    <w:r w:rsidRPr="00D35088">
      <w:rPr>
        <w:rFonts w:ascii="Lato Regular" w:eastAsia="Times New Roman" w:hAnsi="Lato Regular" w:cs="Times New Roman"/>
        <w:sz w:val="20"/>
        <w:szCs w:val="20"/>
      </w:rPr>
      <w:t>: 12848581000 – www.tuoagente.com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4BBF4" w14:textId="77777777" w:rsidR="00196102" w:rsidRDefault="00196102" w:rsidP="001821AB">
      <w:r>
        <w:separator/>
      </w:r>
    </w:p>
  </w:footnote>
  <w:footnote w:type="continuationSeparator" w:id="0">
    <w:p w14:paraId="70542DC7" w14:textId="77777777" w:rsidR="00196102" w:rsidRDefault="00196102" w:rsidP="001821A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8A6D7" w14:textId="77777777" w:rsidR="00D35088" w:rsidRDefault="00D35088" w:rsidP="005236BC">
    <w:pPr>
      <w:pStyle w:val="Intestazione"/>
      <w:jc w:val="center"/>
    </w:pPr>
  </w:p>
  <w:p w14:paraId="04490357" w14:textId="12D0FDF9" w:rsidR="00196102" w:rsidRDefault="00D35088" w:rsidP="00D35088">
    <w:pPr>
      <w:pStyle w:val="Intestazione"/>
      <w:tabs>
        <w:tab w:val="center" w:pos="5245"/>
        <w:tab w:val="left" w:pos="9547"/>
      </w:tabs>
    </w:pPr>
    <w:r>
      <w:tab/>
    </w:r>
    <w:r w:rsidR="00196102">
      <w:rPr>
        <w:noProof/>
      </w:rPr>
      <w:drawing>
        <wp:inline distT="0" distB="0" distL="0" distR="0" wp14:anchorId="65B2705A" wp14:editId="07667F19">
          <wp:extent cx="2312670" cy="76409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tuoag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2670" cy="764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6AEE"/>
    <w:multiLevelType w:val="multilevel"/>
    <w:tmpl w:val="ED96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7B00DA"/>
    <w:multiLevelType w:val="multilevel"/>
    <w:tmpl w:val="9ED0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08336A"/>
    <w:multiLevelType w:val="hybridMultilevel"/>
    <w:tmpl w:val="B2A84F68"/>
    <w:lvl w:ilvl="0" w:tplc="13E21248">
      <w:start w:val="2"/>
      <w:numFmt w:val="bullet"/>
      <w:lvlText w:val="-"/>
      <w:lvlJc w:val="left"/>
      <w:pPr>
        <w:ind w:left="720" w:hanging="360"/>
      </w:pPr>
      <w:rPr>
        <w:rFonts w:ascii="Lato Regular" w:eastAsia="Times New Roman" w:hAnsi="Lato Regular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3D0E8D"/>
    <w:multiLevelType w:val="multilevel"/>
    <w:tmpl w:val="DF72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1AB"/>
    <w:rsid w:val="001032A1"/>
    <w:rsid w:val="001821AB"/>
    <w:rsid w:val="00196102"/>
    <w:rsid w:val="001E242C"/>
    <w:rsid w:val="004A7F85"/>
    <w:rsid w:val="005236BC"/>
    <w:rsid w:val="00911B20"/>
    <w:rsid w:val="00CC1B3B"/>
    <w:rsid w:val="00D35088"/>
    <w:rsid w:val="00D475F4"/>
    <w:rsid w:val="00DF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5BC0D3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3508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1A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21AB"/>
    <w:rPr>
      <w:rFonts w:ascii="Lucida Grande" w:hAnsi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21AB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1821AB"/>
  </w:style>
  <w:style w:type="character" w:styleId="Rimandonotaapidipagina">
    <w:name w:val="footnote reference"/>
    <w:basedOn w:val="Caratterepredefinitoparagrafo"/>
    <w:uiPriority w:val="99"/>
    <w:unhideWhenUsed/>
    <w:rsid w:val="001821A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82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821AB"/>
  </w:style>
  <w:style w:type="paragraph" w:styleId="Pidipagina">
    <w:name w:val="footer"/>
    <w:basedOn w:val="Normale"/>
    <w:link w:val="PidipaginaCarattere"/>
    <w:uiPriority w:val="99"/>
    <w:unhideWhenUsed/>
    <w:rsid w:val="00182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821AB"/>
  </w:style>
  <w:style w:type="paragraph" w:styleId="Paragrafoelenco">
    <w:name w:val="List Paragraph"/>
    <w:basedOn w:val="Normale"/>
    <w:uiPriority w:val="34"/>
    <w:qFormat/>
    <w:rsid w:val="00911B20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C1B3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C1B3B"/>
    <w:rPr>
      <w:color w:val="800080" w:themeColor="followed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D35088"/>
    <w:rPr>
      <w:rFonts w:ascii="Times" w:hAnsi="Times"/>
      <w:b/>
      <w:bCs/>
      <w:kern w:val="36"/>
      <w:sz w:val="48"/>
      <w:szCs w:val="48"/>
    </w:rPr>
  </w:style>
  <w:style w:type="paragraph" w:customStyle="1" w:styleId="normal">
    <w:name w:val="normal"/>
    <w:rsid w:val="00D35088"/>
    <w:rPr>
      <w:rFonts w:ascii="Cambria" w:eastAsia="Cambria" w:hAnsi="Cambria" w:cs="Cambria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D3508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21A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821AB"/>
    <w:rPr>
      <w:rFonts w:ascii="Lucida Grande" w:hAnsi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821AB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1821AB"/>
  </w:style>
  <w:style w:type="character" w:styleId="Rimandonotaapidipagina">
    <w:name w:val="footnote reference"/>
    <w:basedOn w:val="Caratterepredefinitoparagrafo"/>
    <w:uiPriority w:val="99"/>
    <w:unhideWhenUsed/>
    <w:rsid w:val="001821A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82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1821AB"/>
  </w:style>
  <w:style w:type="paragraph" w:styleId="Pidipagina">
    <w:name w:val="footer"/>
    <w:basedOn w:val="Normale"/>
    <w:link w:val="PidipaginaCarattere"/>
    <w:uiPriority w:val="99"/>
    <w:unhideWhenUsed/>
    <w:rsid w:val="001821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1821AB"/>
  </w:style>
  <w:style w:type="paragraph" w:styleId="Paragrafoelenco">
    <w:name w:val="List Paragraph"/>
    <w:basedOn w:val="Normale"/>
    <w:uiPriority w:val="34"/>
    <w:qFormat/>
    <w:rsid w:val="00911B20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C1B3B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CC1B3B"/>
    <w:rPr>
      <w:color w:val="800080" w:themeColor="followedHyperlink"/>
      <w:u w:val="single"/>
    </w:rPr>
  </w:style>
  <w:style w:type="character" w:customStyle="1" w:styleId="Titolo1Carattere">
    <w:name w:val="Titolo 1 Carattere"/>
    <w:basedOn w:val="Caratterepredefinitoparagrafo"/>
    <w:link w:val="Titolo1"/>
    <w:uiPriority w:val="9"/>
    <w:rsid w:val="00D35088"/>
    <w:rPr>
      <w:rFonts w:ascii="Times" w:hAnsi="Times"/>
      <w:b/>
      <w:bCs/>
      <w:kern w:val="36"/>
      <w:sz w:val="48"/>
      <w:szCs w:val="48"/>
    </w:rPr>
  </w:style>
  <w:style w:type="paragraph" w:customStyle="1" w:styleId="normal">
    <w:name w:val="normal"/>
    <w:rsid w:val="00D35088"/>
    <w:rPr>
      <w:rFonts w:ascii="Cambria" w:eastAsia="Cambria" w:hAnsi="Cambria" w:cs="Cambria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tuoagente.com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uoagente.com/mediakit" TargetMode="External"/><Relationship Id="rId9" Type="http://schemas.openxmlformats.org/officeDocument/2006/relationships/hyperlink" Target="http://vimeo.com/106825165" TargetMode="External"/><Relationship Id="rId10" Type="http://schemas.openxmlformats.org/officeDocument/2006/relationships/hyperlink" Target="https://www.youtube.com/watch?v=3dCpAFnKZv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680</Words>
  <Characters>3880</Characters>
  <Application>Microsoft Macintosh Word</Application>
  <DocSecurity>0</DocSecurity>
  <Lines>32</Lines>
  <Paragraphs>9</Paragraphs>
  <ScaleCrop>false</ScaleCrop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</dc:creator>
  <cp:keywords/>
  <dc:description/>
  <cp:lastModifiedBy>Mattia</cp:lastModifiedBy>
  <cp:revision>2</cp:revision>
  <cp:lastPrinted>2014-09-04T08:29:00Z</cp:lastPrinted>
  <dcterms:created xsi:type="dcterms:W3CDTF">2014-10-03T12:55:00Z</dcterms:created>
  <dcterms:modified xsi:type="dcterms:W3CDTF">2014-10-03T12:55:00Z</dcterms:modified>
</cp:coreProperties>
</file>