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1BEF3" w14:textId="77777777" w:rsidR="006A4BFC" w:rsidRPr="007B2949" w:rsidRDefault="006A4BFC">
      <w:pPr>
        <w:rPr>
          <w:rFonts w:ascii="Helvetica" w:hAnsi="Helvetica"/>
        </w:rPr>
      </w:pPr>
    </w:p>
    <w:p w14:paraId="48373057" w14:textId="77777777" w:rsidR="00070503" w:rsidRPr="007B2949" w:rsidRDefault="00070503">
      <w:pPr>
        <w:rPr>
          <w:rFonts w:ascii="Helvetica" w:hAnsi="Helvetica"/>
        </w:rPr>
      </w:pPr>
    </w:p>
    <w:p w14:paraId="08465F10" w14:textId="77777777" w:rsidR="005F3242" w:rsidRPr="007B2949" w:rsidRDefault="007B2949" w:rsidP="00F85E50">
      <w:pPr>
        <w:jc w:val="center"/>
        <w:rPr>
          <w:rFonts w:ascii="Helvetica" w:hAnsi="Helvetica"/>
          <w:b/>
        </w:rPr>
      </w:pPr>
      <w:r w:rsidRPr="007B2949">
        <w:rPr>
          <w:rFonts w:ascii="Helvetica" w:hAnsi="Helvetica"/>
          <w:b/>
        </w:rPr>
        <w:t xml:space="preserve">DOPO LA PAUSA ESTIVA </w:t>
      </w:r>
      <w:r w:rsidR="00F85E50" w:rsidRPr="007B2949">
        <w:rPr>
          <w:rFonts w:ascii="Helvetica" w:hAnsi="Helvetica"/>
          <w:b/>
        </w:rPr>
        <w:t>TORNA LA MARATONA H-ACK</w:t>
      </w:r>
    </w:p>
    <w:p w14:paraId="0EB99A0B" w14:textId="77777777" w:rsidR="00F85E50" w:rsidRPr="007B2949" w:rsidRDefault="00F85E50" w:rsidP="00F85E50">
      <w:pPr>
        <w:jc w:val="center"/>
        <w:rPr>
          <w:rFonts w:ascii="Helvetica" w:hAnsi="Helvetica"/>
          <w:b/>
        </w:rPr>
      </w:pPr>
      <w:r w:rsidRPr="007B2949">
        <w:rPr>
          <w:rFonts w:ascii="Helvetica" w:hAnsi="Helvetica"/>
          <w:b/>
        </w:rPr>
        <w:t xml:space="preserve">18 e 19 ottobre H-ACK </w:t>
      </w:r>
      <w:proofErr w:type="gramStart"/>
      <w:r w:rsidRPr="007B2949">
        <w:rPr>
          <w:rFonts w:ascii="Helvetica" w:hAnsi="Helvetica"/>
          <w:b/>
        </w:rPr>
        <w:t>FOOD</w:t>
      </w:r>
      <w:proofErr w:type="gramEnd"/>
      <w:r w:rsidRPr="007B2949">
        <w:rPr>
          <w:rFonts w:ascii="Helvetica" w:hAnsi="Helvetica"/>
          <w:b/>
        </w:rPr>
        <w:t xml:space="preserve"> </w:t>
      </w:r>
    </w:p>
    <w:p w14:paraId="01575870" w14:textId="77777777" w:rsidR="005F3242" w:rsidRPr="007B2949" w:rsidRDefault="005F3242" w:rsidP="00FA7057">
      <w:pPr>
        <w:jc w:val="both"/>
        <w:rPr>
          <w:rFonts w:ascii="Helvetica" w:hAnsi="Helvetica"/>
        </w:rPr>
      </w:pPr>
    </w:p>
    <w:p w14:paraId="0EE87C42" w14:textId="11A89EC9" w:rsidR="00F9285D" w:rsidRPr="007B2949" w:rsidRDefault="005F3242" w:rsidP="004F09F4">
      <w:pPr>
        <w:jc w:val="both"/>
        <w:rPr>
          <w:rFonts w:ascii="Helvetica" w:hAnsi="Helvetica"/>
        </w:rPr>
      </w:pPr>
      <w:r w:rsidRPr="007B2949">
        <w:rPr>
          <w:rFonts w:ascii="Helvetica" w:hAnsi="Helvetica"/>
        </w:rPr>
        <w:t xml:space="preserve">Treviso, </w:t>
      </w:r>
      <w:r w:rsidR="005677C7">
        <w:rPr>
          <w:rFonts w:ascii="Helvetica" w:hAnsi="Helvetica"/>
        </w:rPr>
        <w:t>10</w:t>
      </w:r>
      <w:bookmarkStart w:id="0" w:name="_GoBack"/>
      <w:bookmarkEnd w:id="0"/>
      <w:r w:rsidR="003641A4">
        <w:rPr>
          <w:rFonts w:ascii="Helvetica" w:hAnsi="Helvetica"/>
        </w:rPr>
        <w:t xml:space="preserve"> </w:t>
      </w:r>
      <w:proofErr w:type="gramStart"/>
      <w:r w:rsidR="00EB4FAB" w:rsidRPr="007B2949">
        <w:rPr>
          <w:rFonts w:ascii="Helvetica" w:hAnsi="Helvetica"/>
        </w:rPr>
        <w:t>Ottobre</w:t>
      </w:r>
      <w:proofErr w:type="gramEnd"/>
      <w:r w:rsidRPr="007B2949">
        <w:rPr>
          <w:rFonts w:ascii="Helvetica" w:hAnsi="Helvetica"/>
        </w:rPr>
        <w:t xml:space="preserve"> 2014 – </w:t>
      </w:r>
      <w:r w:rsidR="00DF5B91" w:rsidRPr="007B2949">
        <w:rPr>
          <w:rFonts w:ascii="Helvetica" w:hAnsi="Helvetica"/>
        </w:rPr>
        <w:t xml:space="preserve">Dopo la pausa estiva, riprende </w:t>
      </w:r>
      <w:r w:rsidR="00EB4FAB" w:rsidRPr="007B2949">
        <w:rPr>
          <w:rFonts w:ascii="Helvetica" w:hAnsi="Helvetica"/>
        </w:rPr>
        <w:t>in H-</w:t>
      </w:r>
      <w:r w:rsidR="00DF5B91" w:rsidRPr="007B2949">
        <w:rPr>
          <w:rFonts w:ascii="Helvetica" w:hAnsi="Helvetica"/>
        </w:rPr>
        <w:t>FARM il ciclo di eventi H-ACK, maratone</w:t>
      </w:r>
      <w:r w:rsidR="00EB4FAB" w:rsidRPr="007B2949">
        <w:rPr>
          <w:rFonts w:ascii="Helvetica" w:hAnsi="Helvetica"/>
        </w:rPr>
        <w:t xml:space="preserve"> di 24 ore no-stop interamente dedicate allo sviluppo di idee e progetti digitali legati ad uno specifico settore. Il 18-19 ottobre</w:t>
      </w:r>
      <w:r w:rsidR="007B2949" w:rsidRPr="007B2949">
        <w:rPr>
          <w:rFonts w:ascii="Helvetica" w:hAnsi="Helvetica"/>
        </w:rPr>
        <w:t xml:space="preserve"> l’</w:t>
      </w:r>
      <w:r w:rsidR="00EB4FAB" w:rsidRPr="007B2949">
        <w:rPr>
          <w:rFonts w:ascii="Helvetica" w:hAnsi="Helvetica"/>
        </w:rPr>
        <w:t xml:space="preserve">appuntamento </w:t>
      </w:r>
      <w:r w:rsidR="007B2949" w:rsidRPr="007B2949">
        <w:rPr>
          <w:rFonts w:ascii="Helvetica" w:hAnsi="Helvetica"/>
        </w:rPr>
        <w:t xml:space="preserve">è </w:t>
      </w:r>
      <w:r w:rsidR="00EB4FAB" w:rsidRPr="007B2949">
        <w:rPr>
          <w:rFonts w:ascii="Helvetica" w:hAnsi="Helvetica"/>
        </w:rPr>
        <w:t xml:space="preserve">con </w:t>
      </w:r>
      <w:hyperlink r:id="rId7" w:history="1">
        <w:r w:rsidR="00EB4FAB" w:rsidRPr="007B2949">
          <w:rPr>
            <w:rStyle w:val="Collegamentoipertestuale"/>
            <w:rFonts w:ascii="Helvetica" w:hAnsi="Helvetica"/>
          </w:rPr>
          <w:t xml:space="preserve">H-ACK </w:t>
        </w:r>
        <w:r w:rsidR="00DF5B91" w:rsidRPr="007B2949">
          <w:rPr>
            <w:rStyle w:val="Collegamentoipertestuale"/>
            <w:rFonts w:ascii="Helvetica" w:hAnsi="Helvetica"/>
          </w:rPr>
          <w:t>FOOD</w:t>
        </w:r>
      </w:hyperlink>
      <w:r w:rsidR="00DF5B91" w:rsidRPr="007B2949">
        <w:rPr>
          <w:rFonts w:ascii="Helvetica" w:hAnsi="Helvetica"/>
        </w:rPr>
        <w:t>, s</w:t>
      </w:r>
      <w:r w:rsidR="00350B21" w:rsidRPr="007B2949">
        <w:rPr>
          <w:rFonts w:ascii="Helvetica" w:hAnsi="Helvetica"/>
        </w:rPr>
        <w:t>fide digitali verticali sul tema</w:t>
      </w:r>
      <w:r w:rsidR="00DF5B91" w:rsidRPr="007B2949">
        <w:rPr>
          <w:rFonts w:ascii="Helvetica" w:hAnsi="Helvetica"/>
        </w:rPr>
        <w:t>.</w:t>
      </w:r>
      <w:r w:rsidR="00F9285D" w:rsidRPr="007B2949">
        <w:rPr>
          <w:rFonts w:ascii="Helvetica" w:hAnsi="Helvetica"/>
        </w:rPr>
        <w:t xml:space="preserve"> </w:t>
      </w:r>
    </w:p>
    <w:p w14:paraId="07F3B2F8" w14:textId="77777777" w:rsidR="00EB4FAB" w:rsidRPr="007B2949" w:rsidRDefault="00EB4FAB" w:rsidP="004F09F4">
      <w:pPr>
        <w:jc w:val="both"/>
        <w:rPr>
          <w:rFonts w:ascii="Helvetica" w:hAnsi="Helvetica"/>
        </w:rPr>
      </w:pPr>
    </w:p>
    <w:p w14:paraId="2B257B8C" w14:textId="32150D5E" w:rsidR="00EB4FAB" w:rsidRPr="007B2949" w:rsidRDefault="00EB4FAB" w:rsidP="004F09F4">
      <w:pPr>
        <w:jc w:val="both"/>
        <w:rPr>
          <w:rFonts w:ascii="Helvetica" w:hAnsi="Helvetica"/>
        </w:rPr>
      </w:pPr>
      <w:r w:rsidRPr="007B2949">
        <w:rPr>
          <w:rFonts w:ascii="Helvetica" w:hAnsi="Helvetica"/>
        </w:rPr>
        <w:t xml:space="preserve">Il settore del </w:t>
      </w:r>
      <w:proofErr w:type="spellStart"/>
      <w:proofErr w:type="gramStart"/>
      <w:r w:rsidRPr="007B2949">
        <w:rPr>
          <w:rFonts w:ascii="Helvetica" w:hAnsi="Helvetica"/>
        </w:rPr>
        <w:t>Food</w:t>
      </w:r>
      <w:proofErr w:type="spellEnd"/>
      <w:proofErr w:type="gramEnd"/>
      <w:r w:rsidRPr="007B2949">
        <w:rPr>
          <w:rFonts w:ascii="Helvetica" w:hAnsi="Helvetica"/>
        </w:rPr>
        <w:t xml:space="preserve"> è oggi più che mai uno dei sett</w:t>
      </w:r>
      <w:r w:rsidR="00B73786">
        <w:rPr>
          <w:rFonts w:ascii="Helvetica" w:hAnsi="Helvetica"/>
        </w:rPr>
        <w:t xml:space="preserve">ori di riferimento in l’Italia </w:t>
      </w:r>
      <w:r w:rsidRPr="007B2949">
        <w:rPr>
          <w:rFonts w:ascii="Helvetica" w:hAnsi="Helvetica"/>
        </w:rPr>
        <w:t>ed H-FARM crede si stiano delineando nuove e importanti opportunità di innovazione in questo ambito, tanto che sta focalizzando su di esso parte dei suoi prossimi investimenti.</w:t>
      </w:r>
    </w:p>
    <w:p w14:paraId="58016277" w14:textId="77777777" w:rsidR="00EB4FAB" w:rsidRPr="007B2949" w:rsidRDefault="00EB4FAB" w:rsidP="004F09F4">
      <w:pPr>
        <w:jc w:val="both"/>
        <w:rPr>
          <w:rFonts w:ascii="Helvetica" w:hAnsi="Helvetica"/>
        </w:rPr>
      </w:pPr>
    </w:p>
    <w:p w14:paraId="482B650E" w14:textId="685E8FE9" w:rsidR="00864BF5" w:rsidRPr="007B2949" w:rsidRDefault="00A72BBB" w:rsidP="004F09F4">
      <w:pPr>
        <w:jc w:val="both"/>
        <w:rPr>
          <w:rFonts w:ascii="Helvetica" w:hAnsi="Helvetica"/>
        </w:rPr>
      </w:pPr>
      <w:r w:rsidRPr="007B2949">
        <w:rPr>
          <w:rFonts w:ascii="Helvetica" w:hAnsi="Helvetica"/>
        </w:rPr>
        <w:t>In questa nuova occasione</w:t>
      </w:r>
      <w:r w:rsidR="000C380B">
        <w:rPr>
          <w:rFonts w:ascii="Helvetica" w:hAnsi="Helvetica"/>
        </w:rPr>
        <w:t xml:space="preserve"> Nescafé, Danone, Kenwood e</w:t>
      </w:r>
      <w:r w:rsidR="007B2949" w:rsidRPr="007B2949">
        <w:rPr>
          <w:rFonts w:ascii="Helvetica" w:hAnsi="Helvetica"/>
        </w:rPr>
        <w:t xml:space="preserve"> </w:t>
      </w:r>
      <w:r w:rsidR="00DF5B91" w:rsidRPr="007B2949">
        <w:rPr>
          <w:rFonts w:ascii="Helvetica" w:hAnsi="Helvetica"/>
        </w:rPr>
        <w:t xml:space="preserve">Rigoni di Asiago, fra i </w:t>
      </w:r>
      <w:r w:rsidR="009C6F48" w:rsidRPr="007B2949">
        <w:rPr>
          <w:rFonts w:ascii="Helvetica" w:hAnsi="Helvetica"/>
        </w:rPr>
        <w:t xml:space="preserve">più importanti </w:t>
      </w:r>
      <w:proofErr w:type="gramStart"/>
      <w:r w:rsidR="009C6F48" w:rsidRPr="007B2949">
        <w:rPr>
          <w:rFonts w:ascii="Helvetica" w:hAnsi="Helvetica"/>
        </w:rPr>
        <w:t>brand</w:t>
      </w:r>
      <w:proofErr w:type="gramEnd"/>
      <w:r w:rsidR="009C6F48" w:rsidRPr="007B2949">
        <w:rPr>
          <w:rFonts w:ascii="Helvetica" w:hAnsi="Helvetica"/>
        </w:rPr>
        <w:t xml:space="preserve"> del settore </w:t>
      </w:r>
      <w:r w:rsidR="00DF5B91" w:rsidRPr="007B2949">
        <w:rPr>
          <w:rFonts w:ascii="Helvetica" w:hAnsi="Helvetica"/>
        </w:rPr>
        <w:t xml:space="preserve">alimentare </w:t>
      </w:r>
      <w:r w:rsidR="009709BE" w:rsidRPr="009709BE">
        <w:rPr>
          <w:rFonts w:ascii="Helvetica" w:hAnsi="Helvetica"/>
        </w:rPr>
        <w:t xml:space="preserve">e della produzione di </w:t>
      </w:r>
      <w:r w:rsidR="008966E1">
        <w:rPr>
          <w:rFonts w:ascii="Helvetica" w:hAnsi="Helvetica"/>
        </w:rPr>
        <w:t xml:space="preserve">piccoli </w:t>
      </w:r>
      <w:r w:rsidR="009709BE" w:rsidRPr="009709BE">
        <w:rPr>
          <w:rFonts w:ascii="Helvetica" w:hAnsi="Helvetica"/>
        </w:rPr>
        <w:t xml:space="preserve">elettrodomestici per la preparazione </w:t>
      </w:r>
      <w:r w:rsidR="00265339">
        <w:rPr>
          <w:rFonts w:ascii="Helvetica" w:hAnsi="Helvetica"/>
        </w:rPr>
        <w:t xml:space="preserve">di </w:t>
      </w:r>
      <w:r w:rsidR="009709BE" w:rsidRPr="009709BE">
        <w:rPr>
          <w:rFonts w:ascii="Helvetica" w:hAnsi="Helvetica"/>
        </w:rPr>
        <w:t>cibi</w:t>
      </w:r>
      <w:r w:rsidR="00DF5B91" w:rsidRPr="007B2949">
        <w:rPr>
          <w:rFonts w:ascii="Helvetica" w:hAnsi="Helvetica"/>
        </w:rPr>
        <w:t>, si metteranno in gioco con centinaia di</w:t>
      </w:r>
      <w:r w:rsidR="009C6F48" w:rsidRPr="007B2949">
        <w:rPr>
          <w:rFonts w:ascii="Helvetica" w:hAnsi="Helvetica"/>
        </w:rPr>
        <w:t xml:space="preserve"> ragazzi che vorranno raccogliere la </w:t>
      </w:r>
      <w:r w:rsidR="00DF5B91" w:rsidRPr="007B2949">
        <w:rPr>
          <w:rFonts w:ascii="Helvetica" w:hAnsi="Helvetica"/>
        </w:rPr>
        <w:t xml:space="preserve">loro </w:t>
      </w:r>
      <w:r w:rsidR="009C6F48" w:rsidRPr="007B2949">
        <w:rPr>
          <w:rFonts w:ascii="Helvetica" w:hAnsi="Helvetica"/>
        </w:rPr>
        <w:t>s</w:t>
      </w:r>
      <w:r w:rsidR="00DF5B91" w:rsidRPr="007B2949">
        <w:rPr>
          <w:rFonts w:ascii="Helvetica" w:hAnsi="Helvetica"/>
        </w:rPr>
        <w:t>fida</w:t>
      </w:r>
      <w:r w:rsidR="009C6F48" w:rsidRPr="007B2949">
        <w:rPr>
          <w:rFonts w:ascii="Helvetica" w:hAnsi="Helvetica"/>
        </w:rPr>
        <w:t>.</w:t>
      </w:r>
      <w:r w:rsidR="00DF5B91" w:rsidRPr="007B2949">
        <w:rPr>
          <w:rFonts w:ascii="Helvetica" w:hAnsi="Helvetica"/>
        </w:rPr>
        <w:t xml:space="preserve"> </w:t>
      </w:r>
      <w:r w:rsidR="00350B21" w:rsidRPr="007B2949">
        <w:rPr>
          <w:rFonts w:ascii="Helvetica" w:hAnsi="Helvetica"/>
        </w:rPr>
        <w:t xml:space="preserve">Ospite dell’iniziativa </w:t>
      </w:r>
      <w:r w:rsidR="004F09F4">
        <w:rPr>
          <w:rFonts w:ascii="Helvetica" w:hAnsi="Helvetica"/>
        </w:rPr>
        <w:t xml:space="preserve">The </w:t>
      </w:r>
      <w:r w:rsidR="0052745B">
        <w:rPr>
          <w:rFonts w:ascii="Helvetica" w:hAnsi="Helvetica"/>
        </w:rPr>
        <w:t xml:space="preserve">Amazing </w:t>
      </w:r>
      <w:proofErr w:type="spellStart"/>
      <w:r w:rsidR="0052745B">
        <w:rPr>
          <w:rFonts w:ascii="Helvetica" w:hAnsi="Helvetica"/>
        </w:rPr>
        <w:t>Food</w:t>
      </w:r>
      <w:proofErr w:type="spellEnd"/>
      <w:r w:rsidR="0052745B">
        <w:rPr>
          <w:rFonts w:ascii="Helvetica" w:hAnsi="Helvetica"/>
        </w:rPr>
        <w:t xml:space="preserve"> Company, </w:t>
      </w:r>
      <w:r w:rsidR="007B2949" w:rsidRPr="007B2949">
        <w:rPr>
          <w:rFonts w:ascii="Helvetica" w:hAnsi="Helvetica"/>
        </w:rPr>
        <w:t xml:space="preserve">startup boutique </w:t>
      </w:r>
      <w:r w:rsidR="00350B21" w:rsidRPr="007B2949">
        <w:rPr>
          <w:rFonts w:ascii="Helvetica" w:hAnsi="Helvetica"/>
        </w:rPr>
        <w:t xml:space="preserve">nel mondo del </w:t>
      </w:r>
      <w:proofErr w:type="spellStart"/>
      <w:r w:rsidR="00350B21" w:rsidRPr="007B2949">
        <w:rPr>
          <w:rFonts w:ascii="Helvetica" w:hAnsi="Helvetica"/>
        </w:rPr>
        <w:t>Food</w:t>
      </w:r>
      <w:proofErr w:type="spellEnd"/>
      <w:r w:rsidR="00350B21" w:rsidRPr="007B2949">
        <w:rPr>
          <w:rFonts w:ascii="Helvetica" w:hAnsi="Helvetica"/>
        </w:rPr>
        <w:t xml:space="preserve"> che da 3 anni ha aperto </w:t>
      </w:r>
      <w:hyperlink r:id="rId8" w:history="1">
        <w:r w:rsidR="00350B21" w:rsidRPr="007B2949">
          <w:rPr>
            <w:rStyle w:val="Collegamentoipertestuale"/>
            <w:rFonts w:ascii="Helvetica" w:hAnsi="Helvetica"/>
          </w:rPr>
          <w:t>Vizidigola.com</w:t>
        </w:r>
      </w:hyperlink>
      <w:r w:rsidR="00350B21" w:rsidRPr="007B2949">
        <w:rPr>
          <w:rFonts w:ascii="Helvetica" w:hAnsi="Helvetica"/>
        </w:rPr>
        <w:t xml:space="preserve">, il più fornito e curato negozio online italiano di </w:t>
      </w:r>
      <w:proofErr w:type="spellStart"/>
      <w:r w:rsidR="00350B21" w:rsidRPr="007B2949">
        <w:rPr>
          <w:rFonts w:ascii="Helvetica" w:hAnsi="Helvetica"/>
        </w:rPr>
        <w:t>gourmerie</w:t>
      </w:r>
      <w:proofErr w:type="spellEnd"/>
      <w:r w:rsidR="00350B21" w:rsidRPr="007B2949">
        <w:rPr>
          <w:rFonts w:ascii="Helvetica" w:hAnsi="Helvetica"/>
        </w:rPr>
        <w:t>.</w:t>
      </w:r>
    </w:p>
    <w:p w14:paraId="43D0A8F2" w14:textId="77777777" w:rsidR="00DF5B91" w:rsidRPr="007B2949" w:rsidRDefault="00DF5B91" w:rsidP="004F09F4">
      <w:pPr>
        <w:jc w:val="both"/>
        <w:rPr>
          <w:rFonts w:ascii="Helvetica" w:hAnsi="Helvetica"/>
        </w:rPr>
      </w:pPr>
    </w:p>
    <w:p w14:paraId="36EE241B" w14:textId="2398A5F1" w:rsidR="00DF5B91" w:rsidRPr="007B2949" w:rsidRDefault="006B0AF6" w:rsidP="004F09F4">
      <w:pPr>
        <w:jc w:val="both"/>
        <w:rPr>
          <w:rFonts w:ascii="Helvetica" w:hAnsi="Helvetica"/>
        </w:rPr>
      </w:pPr>
      <w:r w:rsidRPr="007B2949">
        <w:rPr>
          <w:rFonts w:ascii="Helvetica" w:hAnsi="Helvetica"/>
        </w:rPr>
        <w:t>L’intento di H</w:t>
      </w:r>
      <w:r w:rsidR="008E72FA" w:rsidRPr="007B2949">
        <w:rPr>
          <w:rFonts w:ascii="Helvetica" w:hAnsi="Helvetica"/>
        </w:rPr>
        <w:t>-</w:t>
      </w:r>
      <w:r w:rsidRPr="007B2949">
        <w:rPr>
          <w:rFonts w:ascii="Helvetica" w:hAnsi="Helvetica"/>
        </w:rPr>
        <w:t xml:space="preserve">ACK </w:t>
      </w:r>
      <w:proofErr w:type="gramStart"/>
      <w:r w:rsidR="00DF5B91" w:rsidRPr="007B2949">
        <w:rPr>
          <w:rFonts w:ascii="Helvetica" w:hAnsi="Helvetica"/>
        </w:rPr>
        <w:t>FOOD</w:t>
      </w:r>
      <w:proofErr w:type="gramEnd"/>
      <w:r w:rsidR="002956A7" w:rsidRPr="007B2949">
        <w:rPr>
          <w:rFonts w:ascii="Helvetica" w:hAnsi="Helvetica"/>
        </w:rPr>
        <w:t xml:space="preserve"> </w:t>
      </w:r>
      <w:r w:rsidR="008E72FA" w:rsidRPr="007B2949">
        <w:rPr>
          <w:rFonts w:ascii="Helvetica" w:hAnsi="Helvetica"/>
        </w:rPr>
        <w:t>è</w:t>
      </w:r>
      <w:r w:rsidR="002956A7" w:rsidRPr="007B2949">
        <w:rPr>
          <w:rFonts w:ascii="Helvetica" w:hAnsi="Helvetica"/>
        </w:rPr>
        <w:t xml:space="preserve"> </w:t>
      </w:r>
      <w:r w:rsidRPr="007B2949">
        <w:rPr>
          <w:rFonts w:ascii="Helvetica" w:hAnsi="Helvetica"/>
        </w:rPr>
        <w:t xml:space="preserve">quello di </w:t>
      </w:r>
      <w:r w:rsidR="00DF5B91" w:rsidRPr="007B2949">
        <w:rPr>
          <w:rFonts w:ascii="Helvetica" w:hAnsi="Helvetica"/>
        </w:rPr>
        <w:t xml:space="preserve">ritrovarsi uniti, con la voglia di costruire qualcosa di innovativo e di unico per i giovani, che hanno sempre più necessità di capire il mondo delle aziende e allo stesso tempo hanno l’opportunità di generare e contribuire allo sviluppo di nuove idee. </w:t>
      </w:r>
      <w:r w:rsidR="00241CE0" w:rsidRPr="007B2949">
        <w:rPr>
          <w:rFonts w:ascii="Helvetica" w:hAnsi="Helvetica"/>
        </w:rPr>
        <w:t xml:space="preserve">Questa è </w:t>
      </w:r>
      <w:r w:rsidR="00DF5B91" w:rsidRPr="007B2949">
        <w:rPr>
          <w:rFonts w:ascii="Helvetica" w:hAnsi="Helvetica"/>
        </w:rPr>
        <w:t xml:space="preserve">inoltre </w:t>
      </w:r>
      <w:r w:rsidR="00241CE0" w:rsidRPr="007B2949">
        <w:rPr>
          <w:rFonts w:ascii="Helvetica" w:hAnsi="Helvetica"/>
        </w:rPr>
        <w:t xml:space="preserve">una grossa </w:t>
      </w:r>
      <w:r w:rsidR="00864BF5" w:rsidRPr="007B2949">
        <w:rPr>
          <w:rFonts w:ascii="Helvetica" w:hAnsi="Helvetica"/>
        </w:rPr>
        <w:t xml:space="preserve">finestra di </w:t>
      </w:r>
      <w:r w:rsidR="00241CE0" w:rsidRPr="007B2949">
        <w:rPr>
          <w:rFonts w:ascii="Helvetica" w:hAnsi="Helvetica"/>
        </w:rPr>
        <w:t>opportunità per</w:t>
      </w:r>
      <w:r w:rsidR="00DF5B91" w:rsidRPr="007B2949">
        <w:rPr>
          <w:rFonts w:ascii="Helvetica" w:hAnsi="Helvetica"/>
        </w:rPr>
        <w:t>ché</w:t>
      </w:r>
      <w:r w:rsidR="00DF5B91" w:rsidRPr="007B2949">
        <w:rPr>
          <w:rFonts w:ascii="Helvetica" w:hAnsi="Helvetica"/>
          <w:b/>
          <w:bCs/>
        </w:rPr>
        <w:t xml:space="preserve"> </w:t>
      </w:r>
      <w:r w:rsidR="00DF5B91" w:rsidRPr="007B2949">
        <w:rPr>
          <w:rFonts w:ascii="Helvetica" w:hAnsi="Helvetica"/>
          <w:bCs/>
        </w:rPr>
        <w:t>i</w:t>
      </w:r>
      <w:r w:rsidR="00FA7057" w:rsidRPr="007B2949">
        <w:rPr>
          <w:rFonts w:ascii="Helvetica" w:hAnsi="Helvetica"/>
        </w:rPr>
        <w:t xml:space="preserve"> team che presenteranno i migliori progetti, non solo vinceranno un pr</w:t>
      </w:r>
      <w:r w:rsidR="004F09F4">
        <w:rPr>
          <w:rFonts w:ascii="Helvetica" w:hAnsi="Helvetica"/>
        </w:rPr>
        <w:t xml:space="preserve">emio messo in palio da </w:t>
      </w:r>
      <w:proofErr w:type="gramStart"/>
      <w:r w:rsidR="004F09F4">
        <w:rPr>
          <w:rFonts w:ascii="Helvetica" w:hAnsi="Helvetica"/>
        </w:rPr>
        <w:t xml:space="preserve">ciascuna </w:t>
      </w:r>
      <w:proofErr w:type="gramEnd"/>
      <w:r w:rsidR="00FA7057" w:rsidRPr="007B2949">
        <w:rPr>
          <w:rFonts w:ascii="Helvetica" w:hAnsi="Helvetica"/>
        </w:rPr>
        <w:t>azienda, ma</w:t>
      </w:r>
      <w:r w:rsidR="00605035" w:rsidRPr="007B2949">
        <w:rPr>
          <w:rFonts w:ascii="Helvetica" w:hAnsi="Helvetica"/>
        </w:rPr>
        <w:t xml:space="preserve"> potrebbero essere </w:t>
      </w:r>
      <w:r w:rsidR="007B2949" w:rsidRPr="007B2949">
        <w:rPr>
          <w:rFonts w:ascii="Helvetica" w:hAnsi="Helvetica"/>
          <w:bCs/>
        </w:rPr>
        <w:t>inseriti in H-CAMP, il</w:t>
      </w:r>
      <w:r w:rsidR="00605035" w:rsidRPr="007B2949">
        <w:rPr>
          <w:rFonts w:ascii="Helvetica" w:hAnsi="Helvetica"/>
          <w:bCs/>
        </w:rPr>
        <w:t xml:space="preserve"> programma di accelerazione </w:t>
      </w:r>
      <w:r w:rsidR="007B2949" w:rsidRPr="007B2949">
        <w:rPr>
          <w:rFonts w:ascii="Helvetica" w:hAnsi="Helvetica"/>
          <w:bCs/>
        </w:rPr>
        <w:t xml:space="preserve"> per startup </w:t>
      </w:r>
      <w:r w:rsidR="00605035" w:rsidRPr="007B2949">
        <w:rPr>
          <w:rFonts w:ascii="Helvetica" w:hAnsi="Helvetica"/>
          <w:bCs/>
        </w:rPr>
        <w:t>di H-FARM</w:t>
      </w:r>
      <w:r w:rsidR="00605035" w:rsidRPr="007B2949">
        <w:rPr>
          <w:rFonts w:ascii="Helvetica" w:hAnsi="Helvetica"/>
        </w:rPr>
        <w:t xml:space="preserve">. </w:t>
      </w:r>
    </w:p>
    <w:p w14:paraId="68EBF1A1" w14:textId="77777777" w:rsidR="00DF5B91" w:rsidRPr="007B2949" w:rsidRDefault="00DF5B91" w:rsidP="004F09F4">
      <w:pPr>
        <w:jc w:val="both"/>
        <w:rPr>
          <w:rFonts w:ascii="Helvetica" w:hAnsi="Helvetica"/>
        </w:rPr>
      </w:pPr>
    </w:p>
    <w:p w14:paraId="50C89B40" w14:textId="3222E5FE" w:rsidR="007B2949" w:rsidRPr="003F046F" w:rsidRDefault="00605035" w:rsidP="004F09F4">
      <w:pPr>
        <w:jc w:val="both"/>
        <w:rPr>
          <w:rFonts w:ascii="Helvetica" w:hAnsi="Helvetica"/>
        </w:rPr>
      </w:pPr>
      <w:r w:rsidRPr="007B2949">
        <w:rPr>
          <w:rFonts w:ascii="Helvetica" w:hAnsi="Helvetica"/>
        </w:rPr>
        <w:t>Part</w:t>
      </w:r>
      <w:r w:rsidR="002E58D5" w:rsidRPr="007B2949">
        <w:rPr>
          <w:rFonts w:ascii="Helvetica" w:hAnsi="Helvetica"/>
        </w:rPr>
        <w:t>ner tecnologico dell’evento è</w:t>
      </w:r>
      <w:r w:rsidR="007B2949" w:rsidRPr="007B2949">
        <w:rPr>
          <w:rFonts w:ascii="Helvetica" w:hAnsi="Helvetica"/>
        </w:rPr>
        <w:t xml:space="preserve"> Epson Italia che </w:t>
      </w:r>
      <w:r w:rsidRPr="007B2949">
        <w:rPr>
          <w:rFonts w:ascii="Helvetica" w:hAnsi="Helvetica"/>
        </w:rPr>
        <w:t xml:space="preserve">metterà a disposizione dei partecipanti il prodotto </w:t>
      </w:r>
      <w:proofErr w:type="spellStart"/>
      <w:r w:rsidRPr="007B2949">
        <w:rPr>
          <w:rFonts w:ascii="Helvetica" w:hAnsi="Helvetica"/>
          <w:bCs/>
        </w:rPr>
        <w:t>Moverio</w:t>
      </w:r>
      <w:proofErr w:type="spellEnd"/>
      <w:r w:rsidRPr="007B2949">
        <w:rPr>
          <w:rFonts w:ascii="Helvetica" w:hAnsi="Helvetica"/>
          <w:bCs/>
        </w:rPr>
        <w:t xml:space="preserve"> BT-200</w:t>
      </w:r>
      <w:r w:rsidRPr="007B2949">
        <w:rPr>
          <w:rFonts w:ascii="Helvetica" w:hAnsi="Helvetica"/>
        </w:rPr>
        <w:t xml:space="preserve">, gli unici </w:t>
      </w:r>
      <w:proofErr w:type="spellStart"/>
      <w:r w:rsidRPr="007B2949">
        <w:rPr>
          <w:rFonts w:ascii="Helvetica" w:hAnsi="Helvetica"/>
        </w:rPr>
        <w:t>smart</w:t>
      </w:r>
      <w:proofErr w:type="spellEnd"/>
      <w:r w:rsidRPr="007B2949">
        <w:rPr>
          <w:rFonts w:ascii="Helvetica" w:hAnsi="Helvetica"/>
        </w:rPr>
        <w:t xml:space="preserve"> </w:t>
      </w:r>
      <w:proofErr w:type="spellStart"/>
      <w:r w:rsidRPr="007B2949">
        <w:rPr>
          <w:rFonts w:ascii="Helvetica" w:hAnsi="Helvetica"/>
        </w:rPr>
        <w:t>glass</w:t>
      </w:r>
      <w:proofErr w:type="spellEnd"/>
      <w:r w:rsidRPr="007B2949">
        <w:rPr>
          <w:rFonts w:ascii="Helvetica" w:hAnsi="Helvetica"/>
        </w:rPr>
        <w:t xml:space="preserve"> capaci oggi di supportare </w:t>
      </w:r>
      <w:r w:rsidR="007B2949" w:rsidRPr="007B2949">
        <w:rPr>
          <w:rFonts w:ascii="Helvetica" w:hAnsi="Helvetica"/>
        </w:rPr>
        <w:t>la realtà aumentata.</w:t>
      </w:r>
      <w:r w:rsidR="003F046F">
        <w:rPr>
          <w:rFonts w:ascii="Helvetica" w:hAnsi="Helvetica"/>
        </w:rPr>
        <w:t xml:space="preserve"> Gli occhiali saranno disponibili durante la maratona per lo sviluppo di applicazioni che sfruttino la realtà aumentata, nella soluzione dei brief delle aziende</w:t>
      </w:r>
      <w:r w:rsidR="004F09F4">
        <w:rPr>
          <w:rFonts w:ascii="Helvetica" w:hAnsi="Helvetica"/>
        </w:rPr>
        <w:t>.</w:t>
      </w:r>
    </w:p>
    <w:p w14:paraId="155B1FA5" w14:textId="77777777" w:rsidR="007B2949" w:rsidRDefault="007B2949" w:rsidP="00FA7057">
      <w:pPr>
        <w:jc w:val="both"/>
        <w:rPr>
          <w:rFonts w:ascii="Helvetica" w:hAnsi="Helvetica"/>
          <w:sz w:val="22"/>
          <w:szCs w:val="22"/>
        </w:rPr>
      </w:pPr>
    </w:p>
    <w:p w14:paraId="63D9B8F5" w14:textId="77777777" w:rsidR="00294C38" w:rsidRDefault="00294C38" w:rsidP="00FA7057"/>
    <w:p w14:paraId="32997BCD" w14:textId="77777777" w:rsidR="00070503" w:rsidRPr="00070503" w:rsidRDefault="00070503" w:rsidP="00070503">
      <w:pPr>
        <w:rPr>
          <w:rFonts w:ascii="Helvetica" w:hAnsi="Helvetica"/>
          <w:b/>
          <w:sz w:val="22"/>
          <w:szCs w:val="22"/>
        </w:rPr>
      </w:pPr>
      <w:r w:rsidRPr="00070503">
        <w:rPr>
          <w:rFonts w:ascii="Helvetica" w:hAnsi="Helvetica"/>
          <w:b/>
          <w:sz w:val="22"/>
          <w:szCs w:val="22"/>
        </w:rPr>
        <w:t>Per maggiori informazioni</w:t>
      </w:r>
    </w:p>
    <w:p w14:paraId="452F376C" w14:textId="77777777" w:rsidR="002E58D5" w:rsidRPr="002E58D5" w:rsidRDefault="002E58D5" w:rsidP="002E58D5">
      <w:pPr>
        <w:jc w:val="both"/>
        <w:rPr>
          <w:rFonts w:ascii="Helvetica" w:hAnsi="Helvetica"/>
          <w:i/>
          <w:sz w:val="22"/>
          <w:szCs w:val="22"/>
        </w:rPr>
      </w:pPr>
      <w:r w:rsidRPr="002E58D5">
        <w:rPr>
          <w:rFonts w:ascii="Helvetica" w:hAnsi="Helvetica"/>
          <w:i/>
          <w:iCs/>
          <w:sz w:val="22"/>
          <w:szCs w:val="22"/>
        </w:rPr>
        <w:t>H-FARM è una piattaforma digitale nata con l’obiettivo di aiutare giovani imprenditori nel lancio delle loro iniziative basate su modelli di business innovativi nel settore internet e supportare la trasformazione delle aziende i</w:t>
      </w:r>
      <w:r>
        <w:rPr>
          <w:rFonts w:ascii="Helvetica" w:hAnsi="Helvetica"/>
          <w:i/>
          <w:iCs/>
          <w:sz w:val="22"/>
          <w:szCs w:val="22"/>
        </w:rPr>
        <w:t xml:space="preserve">taliane in un’ottica digitale. </w:t>
      </w:r>
      <w:r w:rsidRPr="002E58D5">
        <w:rPr>
          <w:rFonts w:ascii="Helvetica" w:hAnsi="Helvetica"/>
          <w:i/>
          <w:iCs/>
          <w:sz w:val="22"/>
          <w:szCs w:val="22"/>
        </w:rPr>
        <w:t xml:space="preserve">Il modello di accelerazione vede H-FARM nel doppio ruolo </w:t>
      </w:r>
      <w:proofErr w:type="gramStart"/>
      <w:r w:rsidRPr="002E58D5">
        <w:rPr>
          <w:rFonts w:ascii="Helvetica" w:hAnsi="Helvetica"/>
          <w:i/>
          <w:iCs/>
          <w:sz w:val="22"/>
          <w:szCs w:val="22"/>
        </w:rPr>
        <w:t xml:space="preserve">di </w:t>
      </w:r>
      <w:proofErr w:type="gramEnd"/>
      <w:r w:rsidRPr="002E58D5">
        <w:rPr>
          <w:rFonts w:ascii="Helvetica" w:hAnsi="Helvetica"/>
          <w:i/>
          <w:iCs/>
          <w:sz w:val="22"/>
          <w:szCs w:val="22"/>
        </w:rPr>
        <w:t>investitore ed acceleratore del percorso di crescita della startup. H-FARM ha sede nella tenuta agricola di Ca’ Tron (di fronte alla laguna di Venezia), Seattle (USA), Mumbai (India) e Londra (UK).</w:t>
      </w:r>
    </w:p>
    <w:p w14:paraId="3F6DFCCE" w14:textId="529361EB" w:rsidR="002E58D5" w:rsidRPr="002E58D5" w:rsidRDefault="002E58D5" w:rsidP="002E58D5">
      <w:pPr>
        <w:jc w:val="both"/>
        <w:rPr>
          <w:rFonts w:ascii="Helvetica" w:hAnsi="Helvetica"/>
          <w:i/>
          <w:sz w:val="22"/>
          <w:szCs w:val="22"/>
        </w:rPr>
      </w:pPr>
      <w:r w:rsidRPr="002E58D5">
        <w:rPr>
          <w:rFonts w:ascii="Helvetica" w:hAnsi="Helvetica"/>
          <w:i/>
          <w:iCs/>
          <w:sz w:val="22"/>
          <w:szCs w:val="22"/>
        </w:rPr>
        <w:t xml:space="preserve">Nei primi </w:t>
      </w:r>
      <w:proofErr w:type="gramStart"/>
      <w:r w:rsidRPr="002E58D5">
        <w:rPr>
          <w:rFonts w:ascii="Helvetica" w:hAnsi="Helvetica"/>
          <w:i/>
          <w:iCs/>
          <w:sz w:val="22"/>
          <w:szCs w:val="22"/>
        </w:rPr>
        <w:t>9</w:t>
      </w:r>
      <w:proofErr w:type="gramEnd"/>
      <w:r w:rsidRPr="002E58D5">
        <w:rPr>
          <w:rFonts w:ascii="Helvetica" w:hAnsi="Helvetica"/>
          <w:i/>
          <w:iCs/>
          <w:sz w:val="22"/>
          <w:szCs w:val="22"/>
        </w:rPr>
        <w:t xml:space="preserve"> anni, H-FARM ha investito circa € 19.2</w:t>
      </w:r>
      <w:r>
        <w:rPr>
          <w:rFonts w:ascii="Helvetica" w:hAnsi="Helvetica"/>
          <w:i/>
          <w:iCs/>
          <w:sz w:val="22"/>
          <w:szCs w:val="22"/>
        </w:rPr>
        <w:t xml:space="preserve"> </w:t>
      </w:r>
      <w:r w:rsidRPr="002E58D5">
        <w:rPr>
          <w:rFonts w:ascii="Helvetica" w:hAnsi="Helvetica"/>
          <w:i/>
          <w:iCs/>
          <w:sz w:val="22"/>
          <w:szCs w:val="22"/>
        </w:rPr>
        <w:t>mili</w:t>
      </w:r>
      <w:r w:rsidR="004F09F4">
        <w:rPr>
          <w:rFonts w:ascii="Helvetica" w:hAnsi="Helvetica"/>
          <w:i/>
          <w:iCs/>
          <w:sz w:val="22"/>
          <w:szCs w:val="22"/>
        </w:rPr>
        <w:t>oni in 72</w:t>
      </w:r>
      <w:r w:rsidRPr="002E58D5">
        <w:rPr>
          <w:rFonts w:ascii="Helvetica" w:hAnsi="Helvetica"/>
          <w:i/>
          <w:iCs/>
          <w:sz w:val="22"/>
          <w:szCs w:val="22"/>
        </w:rPr>
        <w:t xml:space="preserve"> startup, creando oltre </w:t>
      </w:r>
      <w:r w:rsidR="004F09F4">
        <w:rPr>
          <w:rFonts w:ascii="Helvetica" w:hAnsi="Helvetica"/>
          <w:i/>
          <w:iCs/>
          <w:sz w:val="22"/>
          <w:szCs w:val="22"/>
        </w:rPr>
        <w:t>400</w:t>
      </w:r>
      <w:r w:rsidRPr="002E58D5">
        <w:rPr>
          <w:rFonts w:ascii="Helvetica" w:hAnsi="Helvetica"/>
          <w:i/>
          <w:iCs/>
          <w:sz w:val="22"/>
          <w:szCs w:val="22"/>
        </w:rPr>
        <w:t xml:space="preserve"> nuovi posti di lavoro. Il fatturato aggregato delle aziende supera i 30 milioni di euro. Tra il 2015-2020 sono previsti investimenti per ulteriori 10 milioni di euro.</w:t>
      </w:r>
    </w:p>
    <w:p w14:paraId="79884B1E" w14:textId="77777777" w:rsidR="00070503" w:rsidRPr="00070503" w:rsidRDefault="00070503" w:rsidP="00070503">
      <w:pPr>
        <w:rPr>
          <w:rFonts w:ascii="Helvetica" w:hAnsi="Helvetica"/>
          <w:sz w:val="22"/>
          <w:szCs w:val="22"/>
        </w:rPr>
      </w:pPr>
    </w:p>
    <w:p w14:paraId="7CB6A765" w14:textId="77777777" w:rsidR="00070503" w:rsidRPr="002E58D5" w:rsidRDefault="00070503" w:rsidP="00070503">
      <w:pPr>
        <w:rPr>
          <w:rFonts w:ascii="Helvetica" w:hAnsi="Helvetica"/>
          <w:b/>
          <w:sz w:val="22"/>
          <w:szCs w:val="22"/>
        </w:rPr>
      </w:pPr>
      <w:r w:rsidRPr="002E58D5">
        <w:rPr>
          <w:rFonts w:ascii="Helvetica" w:hAnsi="Helvetica"/>
          <w:b/>
          <w:sz w:val="22"/>
          <w:szCs w:val="22"/>
        </w:rPr>
        <w:t>Ufficio Stampa</w:t>
      </w:r>
    </w:p>
    <w:p w14:paraId="0640C44F" w14:textId="77777777" w:rsidR="00070503" w:rsidRPr="00070503" w:rsidRDefault="00070503" w:rsidP="00070503">
      <w:pPr>
        <w:rPr>
          <w:rFonts w:ascii="Helvetica" w:hAnsi="Helvetica"/>
          <w:sz w:val="22"/>
          <w:szCs w:val="22"/>
        </w:rPr>
      </w:pPr>
      <w:r w:rsidRPr="00070503">
        <w:rPr>
          <w:rFonts w:ascii="Helvetica" w:hAnsi="Helvetica"/>
          <w:sz w:val="22"/>
          <w:szCs w:val="22"/>
        </w:rPr>
        <w:t xml:space="preserve">Giulia Franchin – </w:t>
      </w:r>
      <w:hyperlink r:id="rId9" w:history="1">
        <w:r w:rsidRPr="00070503">
          <w:rPr>
            <w:rStyle w:val="Collegamentoipertestuale"/>
            <w:rFonts w:ascii="Helvetica" w:hAnsi="Helvetica"/>
            <w:sz w:val="22"/>
            <w:szCs w:val="22"/>
          </w:rPr>
          <w:t>gfranchin@h-farmventures.com</w:t>
        </w:r>
      </w:hyperlink>
      <w:r w:rsidRPr="00070503">
        <w:rPr>
          <w:rFonts w:ascii="Helvetica" w:hAnsi="Helvetica"/>
          <w:sz w:val="22"/>
          <w:szCs w:val="22"/>
        </w:rPr>
        <w:t xml:space="preserve"> 349 2654049</w:t>
      </w:r>
    </w:p>
    <w:p w14:paraId="2819EA5F" w14:textId="6A25EC23" w:rsidR="00241CE0" w:rsidRPr="003F046F" w:rsidRDefault="00070503" w:rsidP="003F046F">
      <w:pPr>
        <w:rPr>
          <w:rFonts w:ascii="Helvetica" w:hAnsi="Helvetica"/>
          <w:sz w:val="22"/>
          <w:szCs w:val="22"/>
        </w:rPr>
      </w:pPr>
      <w:r w:rsidRPr="00070503">
        <w:rPr>
          <w:rFonts w:ascii="Helvetica" w:hAnsi="Helvetica"/>
          <w:sz w:val="22"/>
          <w:szCs w:val="22"/>
        </w:rPr>
        <w:t xml:space="preserve">Chiara Andretta – </w:t>
      </w:r>
      <w:hyperlink r:id="rId10" w:history="1">
        <w:r w:rsidRPr="00070503">
          <w:rPr>
            <w:rStyle w:val="Collegamentoipertestuale"/>
            <w:rFonts w:ascii="Helvetica" w:hAnsi="Helvetica"/>
            <w:sz w:val="22"/>
            <w:szCs w:val="22"/>
          </w:rPr>
          <w:t>candretta@h-farmventures.com</w:t>
        </w:r>
      </w:hyperlink>
      <w:r w:rsidRPr="00070503">
        <w:rPr>
          <w:rFonts w:ascii="Helvetica" w:hAnsi="Helvetica"/>
          <w:sz w:val="22"/>
          <w:szCs w:val="22"/>
        </w:rPr>
        <w:t xml:space="preserve">  347 0682566</w:t>
      </w:r>
    </w:p>
    <w:sectPr w:rsidR="00241CE0" w:rsidRPr="003F046F" w:rsidSect="00E904E8">
      <w:head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9FEE6" w14:textId="77777777" w:rsidR="00AB310F" w:rsidRDefault="00AB310F" w:rsidP="006A4BFC">
      <w:r>
        <w:separator/>
      </w:r>
    </w:p>
  </w:endnote>
  <w:endnote w:type="continuationSeparator" w:id="0">
    <w:p w14:paraId="562D9438" w14:textId="77777777" w:rsidR="00AB310F" w:rsidRDefault="00AB310F" w:rsidP="006A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0F523" w14:textId="77777777" w:rsidR="00AB310F" w:rsidRDefault="00AB310F" w:rsidP="006A4BFC">
      <w:r>
        <w:separator/>
      </w:r>
    </w:p>
  </w:footnote>
  <w:footnote w:type="continuationSeparator" w:id="0">
    <w:p w14:paraId="7CCAB4EC" w14:textId="77777777" w:rsidR="00AB310F" w:rsidRDefault="00AB310F" w:rsidP="006A4B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4CEC8" w14:textId="77777777" w:rsidR="002E58D5" w:rsidRDefault="002E58D5">
    <w:pPr>
      <w:pStyle w:val="Intestazione"/>
    </w:pPr>
    <w:r>
      <w:rPr>
        <w:noProof/>
      </w:rPr>
      <w:drawing>
        <wp:inline distT="0" distB="0" distL="0" distR="0" wp14:anchorId="6716F529" wp14:editId="76C82079">
          <wp:extent cx="927100" cy="762000"/>
          <wp:effectExtent l="0" t="0" r="1270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42"/>
    <w:rsid w:val="000036DF"/>
    <w:rsid w:val="00070503"/>
    <w:rsid w:val="000959D4"/>
    <w:rsid w:val="00096E8E"/>
    <w:rsid w:val="000C380B"/>
    <w:rsid w:val="000C7D88"/>
    <w:rsid w:val="001A34A4"/>
    <w:rsid w:val="00241CE0"/>
    <w:rsid w:val="00265339"/>
    <w:rsid w:val="00294C38"/>
    <w:rsid w:val="002956A7"/>
    <w:rsid w:val="002E58D5"/>
    <w:rsid w:val="00350B21"/>
    <w:rsid w:val="003641A4"/>
    <w:rsid w:val="003F046F"/>
    <w:rsid w:val="004E4624"/>
    <w:rsid w:val="004F09F4"/>
    <w:rsid w:val="00525C03"/>
    <w:rsid w:val="0052745B"/>
    <w:rsid w:val="005677C7"/>
    <w:rsid w:val="005F3242"/>
    <w:rsid w:val="00605035"/>
    <w:rsid w:val="006A4BFC"/>
    <w:rsid w:val="006B0AF6"/>
    <w:rsid w:val="00745AA5"/>
    <w:rsid w:val="007533B0"/>
    <w:rsid w:val="007877A7"/>
    <w:rsid w:val="007951CA"/>
    <w:rsid w:val="007B2949"/>
    <w:rsid w:val="00864BF5"/>
    <w:rsid w:val="008966E1"/>
    <w:rsid w:val="008E72FA"/>
    <w:rsid w:val="00956B70"/>
    <w:rsid w:val="009709BE"/>
    <w:rsid w:val="009B06E5"/>
    <w:rsid w:val="009B2EC1"/>
    <w:rsid w:val="009C6F48"/>
    <w:rsid w:val="00A72BBB"/>
    <w:rsid w:val="00AB310F"/>
    <w:rsid w:val="00B31625"/>
    <w:rsid w:val="00B73786"/>
    <w:rsid w:val="00B817AD"/>
    <w:rsid w:val="00D34E35"/>
    <w:rsid w:val="00DD205E"/>
    <w:rsid w:val="00DF5B91"/>
    <w:rsid w:val="00E73BD0"/>
    <w:rsid w:val="00E73F77"/>
    <w:rsid w:val="00E904E8"/>
    <w:rsid w:val="00EB4FAB"/>
    <w:rsid w:val="00F458B6"/>
    <w:rsid w:val="00F85E50"/>
    <w:rsid w:val="00F9285D"/>
    <w:rsid w:val="00F94ADE"/>
    <w:rsid w:val="00F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20E5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6A4BF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A4B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A4BFC"/>
  </w:style>
  <w:style w:type="paragraph" w:styleId="Pidipagina">
    <w:name w:val="footer"/>
    <w:basedOn w:val="Normale"/>
    <w:link w:val="PidipaginaCarattere"/>
    <w:uiPriority w:val="99"/>
    <w:unhideWhenUsed/>
    <w:rsid w:val="006A4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A4BF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4BF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A4BFC"/>
    <w:rPr>
      <w:rFonts w:ascii="Lucida Grande" w:hAnsi="Lucida Grande" w:cs="Lucida Grande"/>
      <w:sz w:val="18"/>
      <w:szCs w:val="18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FA70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6A4BF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A4B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A4BFC"/>
  </w:style>
  <w:style w:type="paragraph" w:styleId="Pidipagina">
    <w:name w:val="footer"/>
    <w:basedOn w:val="Normale"/>
    <w:link w:val="PidipaginaCarattere"/>
    <w:uiPriority w:val="99"/>
    <w:unhideWhenUsed/>
    <w:rsid w:val="006A4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A4BF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4BF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A4BFC"/>
    <w:rPr>
      <w:rFonts w:ascii="Lucida Grande" w:hAnsi="Lucida Grande" w:cs="Lucida Grande"/>
      <w:sz w:val="18"/>
      <w:szCs w:val="18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FA70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teamble.com/h-ack-food" TargetMode="External"/><Relationship Id="rId8" Type="http://schemas.openxmlformats.org/officeDocument/2006/relationships/hyperlink" Target="http://vizidigola.com/" TargetMode="External"/><Relationship Id="rId9" Type="http://schemas.openxmlformats.org/officeDocument/2006/relationships/hyperlink" Target="mailto:gfranchin@h-farmventures.com" TargetMode="External"/><Relationship Id="rId10" Type="http://schemas.openxmlformats.org/officeDocument/2006/relationships/hyperlink" Target="mailto:candretta@h-farmventur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469</Words>
  <Characters>2678</Characters>
  <Application>Microsoft Macintosh Word</Application>
  <DocSecurity>0</DocSecurity>
  <Lines>22</Lines>
  <Paragraphs>6</Paragraphs>
  <ScaleCrop>false</ScaleCrop>
  <Company>h-farm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Andretta</dc:creator>
  <cp:keywords/>
  <dc:description/>
  <cp:lastModifiedBy>Chiara Andretta</cp:lastModifiedBy>
  <cp:revision>6</cp:revision>
  <cp:lastPrinted>2014-01-31T11:12:00Z</cp:lastPrinted>
  <dcterms:created xsi:type="dcterms:W3CDTF">2014-10-08T10:18:00Z</dcterms:created>
  <dcterms:modified xsi:type="dcterms:W3CDTF">2014-10-10T09:30:00Z</dcterms:modified>
</cp:coreProperties>
</file>