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276" w:rsidRDefault="002B6276">
      <w:pPr>
        <w:rPr>
          <w:sz w:val="32"/>
        </w:rPr>
      </w:pPr>
      <w:r>
        <w:rPr>
          <w:sz w:val="32"/>
        </w:rPr>
        <w:t xml:space="preserve">               </w:t>
      </w:r>
      <w:r>
        <w:rPr>
          <w:noProof/>
          <w:sz w:val="32"/>
          <w:lang w:eastAsia="it-IT"/>
        </w:rPr>
        <w:drawing>
          <wp:inline distT="0" distB="0" distL="0" distR="0">
            <wp:extent cx="2088287" cy="578062"/>
            <wp:effectExtent l="25400" t="0" r="0" b="0"/>
            <wp:docPr id="2" name="Immagine 1" descr="Logo smau istituzion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mau istituzionale.jpg"/>
                    <pic:cNvPicPr/>
                  </pic:nvPicPr>
                  <pic:blipFill>
                    <a:blip r:embed="rId7"/>
                    <a:stretch>
                      <a:fillRect/>
                    </a:stretch>
                  </pic:blipFill>
                  <pic:spPr>
                    <a:xfrm>
                      <a:off x="0" y="0"/>
                      <a:ext cx="2088287" cy="578062"/>
                    </a:xfrm>
                    <a:prstGeom prst="rect">
                      <a:avLst/>
                    </a:prstGeom>
                  </pic:spPr>
                </pic:pic>
              </a:graphicData>
            </a:graphic>
          </wp:inline>
        </w:drawing>
      </w:r>
      <w:r>
        <w:rPr>
          <w:noProof/>
          <w:sz w:val="32"/>
          <w:lang w:eastAsia="it-IT"/>
        </w:rPr>
        <w:drawing>
          <wp:inline distT="0" distB="0" distL="0" distR="0">
            <wp:extent cx="1532890" cy="711540"/>
            <wp:effectExtent l="25400" t="0" r="0" b="0"/>
            <wp:docPr id="3" name="Immagine 0" descr="startupbusiness-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rtupbusiness-new.jpg"/>
                    <pic:cNvPicPr/>
                  </pic:nvPicPr>
                  <pic:blipFill>
                    <a:blip r:embed="rId8"/>
                    <a:stretch>
                      <a:fillRect/>
                    </a:stretch>
                  </pic:blipFill>
                  <pic:spPr>
                    <a:xfrm>
                      <a:off x="0" y="0"/>
                      <a:ext cx="1539587" cy="714648"/>
                    </a:xfrm>
                    <a:prstGeom prst="rect">
                      <a:avLst/>
                    </a:prstGeom>
                  </pic:spPr>
                </pic:pic>
              </a:graphicData>
            </a:graphic>
          </wp:inline>
        </w:drawing>
      </w:r>
    </w:p>
    <w:p w:rsidR="002B6276" w:rsidRDefault="002B6276">
      <w:pPr>
        <w:rPr>
          <w:sz w:val="32"/>
        </w:rPr>
      </w:pPr>
    </w:p>
    <w:p w:rsidR="002B6276" w:rsidRDefault="002B6276">
      <w:pPr>
        <w:rPr>
          <w:sz w:val="32"/>
        </w:rPr>
      </w:pPr>
    </w:p>
    <w:p w:rsidR="002B6276" w:rsidRPr="002B6276" w:rsidRDefault="002B6276">
      <w:pPr>
        <w:rPr>
          <w:rFonts w:asciiTheme="majorHAnsi" w:hAnsiTheme="majorHAnsi"/>
          <w:u w:val="single"/>
        </w:rPr>
      </w:pPr>
      <w:r w:rsidRPr="002B6276">
        <w:rPr>
          <w:rFonts w:asciiTheme="majorHAnsi" w:hAnsiTheme="majorHAnsi"/>
          <w:u w:val="single"/>
        </w:rPr>
        <w:t>Comunicato s</w:t>
      </w:r>
      <w:r w:rsidR="00DF056F">
        <w:rPr>
          <w:rFonts w:asciiTheme="majorHAnsi" w:hAnsiTheme="majorHAnsi"/>
          <w:u w:val="single"/>
        </w:rPr>
        <w:t>t</w:t>
      </w:r>
      <w:r w:rsidRPr="002B6276">
        <w:rPr>
          <w:rFonts w:asciiTheme="majorHAnsi" w:hAnsiTheme="majorHAnsi"/>
          <w:u w:val="single"/>
        </w:rPr>
        <w:t>ampa</w:t>
      </w:r>
    </w:p>
    <w:p w:rsidR="002B6276" w:rsidRPr="002B6276" w:rsidRDefault="002B6276">
      <w:pPr>
        <w:rPr>
          <w:rFonts w:asciiTheme="majorHAnsi" w:hAnsiTheme="majorHAnsi"/>
          <w:sz w:val="32"/>
        </w:rPr>
      </w:pPr>
    </w:p>
    <w:p w:rsidR="00CE0A1D" w:rsidRPr="00B032CA" w:rsidRDefault="00CE0A1D" w:rsidP="00B032CA">
      <w:pPr>
        <w:jc w:val="center"/>
        <w:rPr>
          <w:rFonts w:ascii="Arial" w:hAnsi="Arial" w:cs="Arial"/>
          <w:b/>
          <w:i/>
          <w:sz w:val="20"/>
          <w:szCs w:val="20"/>
        </w:rPr>
      </w:pPr>
      <w:r w:rsidRPr="00B032CA">
        <w:rPr>
          <w:rFonts w:ascii="Arial" w:hAnsi="Arial" w:cs="Arial"/>
          <w:b/>
          <w:i/>
          <w:sz w:val="20"/>
          <w:szCs w:val="20"/>
        </w:rPr>
        <w:t>SMAU E STARTUPBUSINESS: DIECI ANNI DI STARTUP</w:t>
      </w:r>
    </w:p>
    <w:p w:rsidR="00495D11" w:rsidRPr="00B032CA" w:rsidRDefault="00CE0A1D" w:rsidP="00B032CA">
      <w:pPr>
        <w:jc w:val="both"/>
        <w:rPr>
          <w:rFonts w:ascii="Arial" w:hAnsi="Arial" w:cs="Arial"/>
          <w:i/>
          <w:sz w:val="20"/>
          <w:szCs w:val="20"/>
        </w:rPr>
      </w:pPr>
      <w:r w:rsidRPr="00B032CA">
        <w:rPr>
          <w:rFonts w:ascii="Arial" w:hAnsi="Arial" w:cs="Arial"/>
          <w:i/>
          <w:sz w:val="20"/>
          <w:szCs w:val="20"/>
        </w:rPr>
        <w:t>S</w:t>
      </w:r>
      <w:r w:rsidR="002B6276" w:rsidRPr="00B032CA">
        <w:rPr>
          <w:rFonts w:ascii="Arial" w:hAnsi="Arial" w:cs="Arial"/>
          <w:i/>
          <w:sz w:val="20"/>
          <w:szCs w:val="20"/>
        </w:rPr>
        <w:t xml:space="preserve">i </w:t>
      </w:r>
      <w:r w:rsidRPr="00B032CA">
        <w:rPr>
          <w:rFonts w:ascii="Arial" w:hAnsi="Arial" w:cs="Arial"/>
          <w:i/>
          <w:sz w:val="20"/>
          <w:szCs w:val="20"/>
        </w:rPr>
        <w:t xml:space="preserve">conferma </w:t>
      </w:r>
      <w:r w:rsidR="002B6276" w:rsidRPr="00B032CA">
        <w:rPr>
          <w:rFonts w:ascii="Arial" w:hAnsi="Arial" w:cs="Arial"/>
          <w:i/>
          <w:sz w:val="20"/>
          <w:szCs w:val="20"/>
        </w:rPr>
        <w:t>vincente la collaborazione tra Smau e Startupbusiness</w:t>
      </w:r>
      <w:r w:rsidR="00495D11" w:rsidRPr="00B032CA">
        <w:rPr>
          <w:rFonts w:ascii="Arial" w:hAnsi="Arial" w:cs="Arial"/>
          <w:i/>
          <w:sz w:val="20"/>
          <w:szCs w:val="20"/>
        </w:rPr>
        <w:t xml:space="preserve"> che anche quest’anno p</w:t>
      </w:r>
      <w:r w:rsidRPr="00B032CA">
        <w:rPr>
          <w:rFonts w:ascii="Arial" w:hAnsi="Arial" w:cs="Arial"/>
          <w:i/>
          <w:sz w:val="20"/>
          <w:szCs w:val="20"/>
        </w:rPr>
        <w:t>orta sul palcoscenico dell’evento dedicato alle tecnologie e all’innovazione per il business</w:t>
      </w:r>
      <w:r w:rsidR="00495D11" w:rsidRPr="00B032CA">
        <w:rPr>
          <w:rFonts w:ascii="Arial" w:hAnsi="Arial" w:cs="Arial"/>
          <w:i/>
          <w:sz w:val="20"/>
          <w:szCs w:val="20"/>
        </w:rPr>
        <w:t xml:space="preserve"> </w:t>
      </w:r>
      <w:r w:rsidR="00ED1A95" w:rsidRPr="00B032CA">
        <w:rPr>
          <w:rFonts w:ascii="Arial" w:hAnsi="Arial" w:cs="Arial"/>
          <w:i/>
          <w:sz w:val="20"/>
          <w:szCs w:val="20"/>
        </w:rPr>
        <w:t xml:space="preserve">50 </w:t>
      </w:r>
      <w:r w:rsidR="00495D11" w:rsidRPr="00B032CA">
        <w:rPr>
          <w:rFonts w:ascii="Arial" w:hAnsi="Arial" w:cs="Arial"/>
          <w:i/>
          <w:sz w:val="20"/>
          <w:szCs w:val="20"/>
        </w:rPr>
        <w:t xml:space="preserve">nuove imprese innovative </w:t>
      </w:r>
      <w:r w:rsidR="00ED1A95" w:rsidRPr="00B032CA">
        <w:rPr>
          <w:rFonts w:ascii="Arial" w:hAnsi="Arial" w:cs="Arial"/>
          <w:i/>
          <w:sz w:val="20"/>
          <w:szCs w:val="20"/>
        </w:rPr>
        <w:t>vincitrici del Voucher del valore di 3.000 euro messo a disposizione per la propria partecipazione all’evento</w:t>
      </w:r>
    </w:p>
    <w:p w:rsidR="002B6276" w:rsidRPr="00B032CA" w:rsidRDefault="00B032CA" w:rsidP="00B032CA">
      <w:pPr>
        <w:jc w:val="both"/>
        <w:rPr>
          <w:rFonts w:ascii="Arial" w:hAnsi="Arial" w:cs="Arial"/>
          <w:b/>
          <w:sz w:val="20"/>
          <w:szCs w:val="20"/>
        </w:rPr>
      </w:pPr>
      <w:r>
        <w:rPr>
          <w:rFonts w:ascii="Arial" w:hAnsi="Arial" w:cs="Arial"/>
          <w:b/>
          <w:sz w:val="20"/>
          <w:szCs w:val="20"/>
        </w:rPr>
        <w:t xml:space="preserve"> </w:t>
      </w:r>
      <w:r w:rsidR="00495D11" w:rsidRPr="00B032CA">
        <w:rPr>
          <w:rFonts w:ascii="Arial" w:hAnsi="Arial" w:cs="Arial"/>
          <w:i/>
          <w:sz w:val="20"/>
          <w:szCs w:val="20"/>
        </w:rPr>
        <w:t xml:space="preserve"> </w:t>
      </w:r>
    </w:p>
    <w:p w:rsidR="00B849AE" w:rsidRPr="00B032CA" w:rsidRDefault="00A16AA9" w:rsidP="00B032CA">
      <w:pPr>
        <w:jc w:val="both"/>
        <w:rPr>
          <w:rFonts w:ascii="Arial" w:hAnsi="Arial" w:cs="Arial"/>
          <w:sz w:val="20"/>
          <w:szCs w:val="20"/>
        </w:rPr>
      </w:pPr>
      <w:bookmarkStart w:id="0" w:name="_GoBack"/>
      <w:r w:rsidRPr="00B032CA">
        <w:rPr>
          <w:rFonts w:ascii="Arial" w:hAnsi="Arial" w:cs="Arial"/>
          <w:sz w:val="20"/>
          <w:szCs w:val="20"/>
        </w:rPr>
        <w:t xml:space="preserve">Milano </w:t>
      </w:r>
      <w:r w:rsidR="00B21A75">
        <w:rPr>
          <w:rFonts w:ascii="Arial" w:hAnsi="Arial" w:cs="Arial"/>
          <w:sz w:val="20"/>
          <w:szCs w:val="20"/>
        </w:rPr>
        <w:t>10 ottobre.</w:t>
      </w:r>
      <w:r w:rsidRPr="00B032CA">
        <w:rPr>
          <w:rFonts w:ascii="Arial" w:hAnsi="Arial" w:cs="Arial"/>
          <w:sz w:val="20"/>
          <w:szCs w:val="20"/>
        </w:rPr>
        <w:t xml:space="preserve"> </w:t>
      </w:r>
      <w:r w:rsidR="00E57ACE" w:rsidRPr="00B032CA">
        <w:rPr>
          <w:rFonts w:ascii="Arial" w:hAnsi="Arial" w:cs="Arial"/>
          <w:sz w:val="20"/>
          <w:szCs w:val="20"/>
        </w:rPr>
        <w:t xml:space="preserve"> </w:t>
      </w:r>
      <w:r w:rsidR="00881DF6" w:rsidRPr="00B032CA">
        <w:rPr>
          <w:rFonts w:ascii="Arial" w:hAnsi="Arial" w:cs="Arial"/>
          <w:b/>
          <w:sz w:val="20"/>
          <w:szCs w:val="20"/>
        </w:rPr>
        <w:t>In</w:t>
      </w:r>
      <w:r w:rsidR="00702C08" w:rsidRPr="00B032CA">
        <w:rPr>
          <w:rFonts w:ascii="Arial" w:hAnsi="Arial" w:cs="Arial"/>
          <w:b/>
          <w:sz w:val="20"/>
          <w:szCs w:val="20"/>
        </w:rPr>
        <w:t>novazione e startup: è questo</w:t>
      </w:r>
      <w:r w:rsidR="00B032CA">
        <w:rPr>
          <w:rFonts w:ascii="Arial" w:hAnsi="Arial" w:cs="Arial"/>
          <w:b/>
          <w:sz w:val="20"/>
          <w:szCs w:val="20"/>
        </w:rPr>
        <w:t xml:space="preserve"> il</w:t>
      </w:r>
      <w:r w:rsidR="00881DF6" w:rsidRPr="00B032CA">
        <w:rPr>
          <w:rFonts w:ascii="Arial" w:hAnsi="Arial" w:cs="Arial"/>
          <w:b/>
          <w:sz w:val="20"/>
          <w:szCs w:val="20"/>
        </w:rPr>
        <w:t xml:space="preserve"> bin</w:t>
      </w:r>
      <w:r w:rsidR="00EA5B97" w:rsidRPr="00B032CA">
        <w:rPr>
          <w:rFonts w:ascii="Arial" w:hAnsi="Arial" w:cs="Arial"/>
          <w:b/>
          <w:sz w:val="20"/>
          <w:szCs w:val="20"/>
        </w:rPr>
        <w:t xml:space="preserve">omio </w:t>
      </w:r>
      <w:r w:rsidR="00B032CA">
        <w:rPr>
          <w:rFonts w:ascii="Arial" w:hAnsi="Arial" w:cs="Arial"/>
          <w:b/>
          <w:sz w:val="20"/>
          <w:szCs w:val="20"/>
        </w:rPr>
        <w:t xml:space="preserve">che rappresenta </w:t>
      </w:r>
      <w:r w:rsidR="00EA5B97" w:rsidRPr="00B032CA">
        <w:rPr>
          <w:rFonts w:ascii="Arial" w:hAnsi="Arial" w:cs="Arial"/>
          <w:b/>
          <w:sz w:val="20"/>
          <w:szCs w:val="20"/>
        </w:rPr>
        <w:t>la punta di diamante dell’evento dedicato alle tecnologie digitali nel nostro Paese</w:t>
      </w:r>
      <w:r w:rsidR="00881DF6" w:rsidRPr="00B032CA">
        <w:rPr>
          <w:rFonts w:ascii="Arial" w:hAnsi="Arial" w:cs="Arial"/>
          <w:b/>
          <w:sz w:val="20"/>
          <w:szCs w:val="20"/>
        </w:rPr>
        <w:t xml:space="preserve">. </w:t>
      </w:r>
      <w:r w:rsidR="00DD4E12" w:rsidRPr="00B032CA">
        <w:rPr>
          <w:rFonts w:ascii="Arial" w:hAnsi="Arial" w:cs="Arial"/>
          <w:b/>
          <w:sz w:val="20"/>
          <w:szCs w:val="20"/>
        </w:rPr>
        <w:t xml:space="preserve"> </w:t>
      </w:r>
      <w:r w:rsidR="00702C08" w:rsidRPr="00B032CA">
        <w:rPr>
          <w:rFonts w:ascii="Arial" w:hAnsi="Arial" w:cs="Arial"/>
          <w:sz w:val="20"/>
          <w:szCs w:val="20"/>
        </w:rPr>
        <w:t>U</w:t>
      </w:r>
      <w:r w:rsidR="00881DF6" w:rsidRPr="00B032CA">
        <w:rPr>
          <w:rFonts w:ascii="Arial" w:hAnsi="Arial" w:cs="Arial"/>
          <w:sz w:val="20"/>
          <w:szCs w:val="20"/>
        </w:rPr>
        <w:t>n binomio che</w:t>
      </w:r>
      <w:r w:rsidR="00702C08" w:rsidRPr="00B032CA">
        <w:rPr>
          <w:rFonts w:ascii="Arial" w:hAnsi="Arial" w:cs="Arial"/>
          <w:sz w:val="20"/>
          <w:szCs w:val="20"/>
        </w:rPr>
        <w:t xml:space="preserve"> Smau declina </w:t>
      </w:r>
      <w:r w:rsidR="00EA5B97" w:rsidRPr="00B032CA">
        <w:rPr>
          <w:rFonts w:ascii="Arial" w:hAnsi="Arial" w:cs="Arial"/>
          <w:sz w:val="20"/>
          <w:szCs w:val="20"/>
        </w:rPr>
        <w:t xml:space="preserve">portando </w:t>
      </w:r>
      <w:r w:rsidR="00DD4E12" w:rsidRPr="00B032CA">
        <w:rPr>
          <w:rFonts w:ascii="Arial" w:hAnsi="Arial" w:cs="Arial"/>
          <w:sz w:val="20"/>
          <w:szCs w:val="20"/>
        </w:rPr>
        <w:t xml:space="preserve">ai padiglioni 1 e 2 di </w:t>
      </w:r>
      <w:proofErr w:type="spellStart"/>
      <w:r w:rsidR="00DD4E12" w:rsidRPr="00B032CA">
        <w:rPr>
          <w:rFonts w:ascii="Arial" w:hAnsi="Arial" w:cs="Arial"/>
          <w:sz w:val="20"/>
          <w:szCs w:val="20"/>
        </w:rPr>
        <w:t>Fieramilanocity</w:t>
      </w:r>
      <w:proofErr w:type="spellEnd"/>
      <w:r w:rsidR="00DD4E12" w:rsidRPr="00B032CA">
        <w:rPr>
          <w:rFonts w:ascii="Arial" w:hAnsi="Arial" w:cs="Arial"/>
          <w:sz w:val="20"/>
          <w:szCs w:val="20"/>
        </w:rPr>
        <w:t>, dal 23 al 25 ottobre -</w:t>
      </w:r>
      <w:r w:rsidR="00EA5B97" w:rsidRPr="00B032CA">
        <w:rPr>
          <w:rFonts w:ascii="Arial" w:hAnsi="Arial" w:cs="Arial"/>
          <w:sz w:val="20"/>
          <w:szCs w:val="20"/>
        </w:rPr>
        <w:t xml:space="preserve"> attraverso oltre 500 </w:t>
      </w:r>
      <w:r w:rsidR="00DD4E12" w:rsidRPr="00B032CA">
        <w:rPr>
          <w:rFonts w:ascii="Arial" w:hAnsi="Arial" w:cs="Arial"/>
          <w:sz w:val="20"/>
          <w:szCs w:val="20"/>
        </w:rPr>
        <w:t>novità espositive</w:t>
      </w:r>
      <w:r w:rsidR="00702C08" w:rsidRPr="00B032CA">
        <w:rPr>
          <w:rFonts w:ascii="Arial" w:hAnsi="Arial" w:cs="Arial"/>
          <w:sz w:val="20"/>
          <w:szCs w:val="20"/>
        </w:rPr>
        <w:t xml:space="preserve">, </w:t>
      </w:r>
      <w:r w:rsidR="00DD4E12" w:rsidRPr="00B032CA">
        <w:rPr>
          <w:rFonts w:ascii="Arial" w:hAnsi="Arial" w:cs="Arial"/>
          <w:sz w:val="20"/>
          <w:szCs w:val="20"/>
        </w:rPr>
        <w:t>500 workshop e</w:t>
      </w:r>
      <w:r w:rsidR="00702C08" w:rsidRPr="00B032CA">
        <w:rPr>
          <w:rFonts w:ascii="Arial" w:hAnsi="Arial" w:cs="Arial"/>
          <w:sz w:val="20"/>
          <w:szCs w:val="20"/>
        </w:rPr>
        <w:t xml:space="preserve"> convegni, i premi e </w:t>
      </w:r>
      <w:r w:rsidR="00DD4E12" w:rsidRPr="00B032CA">
        <w:rPr>
          <w:rFonts w:ascii="Arial" w:hAnsi="Arial" w:cs="Arial"/>
          <w:sz w:val="20"/>
          <w:szCs w:val="20"/>
        </w:rPr>
        <w:t xml:space="preserve">le numerose occasioni di incontro e  networking - </w:t>
      </w:r>
      <w:r w:rsidR="00702C08" w:rsidRPr="00B032CA">
        <w:rPr>
          <w:rFonts w:ascii="Arial" w:hAnsi="Arial" w:cs="Arial"/>
          <w:sz w:val="20"/>
          <w:szCs w:val="20"/>
        </w:rPr>
        <w:t xml:space="preserve"> i temi chiave e i trend delle tecnologie digitali p</w:t>
      </w:r>
      <w:r w:rsidR="00636789" w:rsidRPr="00B032CA">
        <w:rPr>
          <w:rFonts w:ascii="Arial" w:hAnsi="Arial" w:cs="Arial"/>
          <w:sz w:val="20"/>
          <w:szCs w:val="20"/>
        </w:rPr>
        <w:t>er il business come</w:t>
      </w:r>
      <w:r w:rsidR="00DF056F">
        <w:rPr>
          <w:rFonts w:ascii="Arial" w:hAnsi="Arial" w:cs="Arial"/>
          <w:sz w:val="20"/>
          <w:szCs w:val="20"/>
        </w:rPr>
        <w:t xml:space="preserve"> </w:t>
      </w:r>
      <w:proofErr w:type="spellStart"/>
      <w:r w:rsidR="00DF056F">
        <w:rPr>
          <w:rFonts w:ascii="Arial" w:hAnsi="Arial" w:cs="Arial"/>
          <w:sz w:val="20"/>
          <w:szCs w:val="20"/>
        </w:rPr>
        <w:t>cloud</w:t>
      </w:r>
      <w:proofErr w:type="spellEnd"/>
      <w:r w:rsidR="00DF056F">
        <w:rPr>
          <w:rFonts w:ascii="Arial" w:hAnsi="Arial" w:cs="Arial"/>
          <w:sz w:val="20"/>
          <w:szCs w:val="20"/>
        </w:rPr>
        <w:t xml:space="preserve">, </w:t>
      </w:r>
      <w:proofErr w:type="spellStart"/>
      <w:r w:rsidR="00DF056F">
        <w:rPr>
          <w:rFonts w:ascii="Arial" w:hAnsi="Arial" w:cs="Arial"/>
          <w:sz w:val="20"/>
          <w:szCs w:val="20"/>
        </w:rPr>
        <w:t>smart</w:t>
      </w:r>
      <w:proofErr w:type="spellEnd"/>
      <w:r w:rsidR="00DF056F">
        <w:rPr>
          <w:rFonts w:ascii="Arial" w:hAnsi="Arial" w:cs="Arial"/>
          <w:sz w:val="20"/>
          <w:szCs w:val="20"/>
        </w:rPr>
        <w:t xml:space="preserve"> city, </w:t>
      </w:r>
      <w:proofErr w:type="spellStart"/>
      <w:r w:rsidR="00702C08" w:rsidRPr="00B032CA">
        <w:rPr>
          <w:rFonts w:ascii="Arial" w:hAnsi="Arial" w:cs="Arial"/>
          <w:sz w:val="20"/>
          <w:szCs w:val="20"/>
        </w:rPr>
        <w:t>app</w:t>
      </w:r>
      <w:proofErr w:type="spellEnd"/>
      <w:r w:rsidR="00994489" w:rsidRPr="00B032CA">
        <w:rPr>
          <w:rFonts w:ascii="Arial" w:hAnsi="Arial" w:cs="Arial"/>
          <w:sz w:val="20"/>
          <w:szCs w:val="20"/>
        </w:rPr>
        <w:t xml:space="preserve"> e mobile, big data, </w:t>
      </w:r>
      <w:r w:rsidR="00702C08" w:rsidRPr="00B032CA">
        <w:rPr>
          <w:rFonts w:ascii="Arial" w:hAnsi="Arial" w:cs="Arial"/>
          <w:sz w:val="20"/>
          <w:szCs w:val="20"/>
        </w:rPr>
        <w:t xml:space="preserve">e-commerce,  </w:t>
      </w:r>
      <w:proofErr w:type="spellStart"/>
      <w:r w:rsidR="00702C08" w:rsidRPr="00B032CA">
        <w:rPr>
          <w:rFonts w:ascii="Arial" w:hAnsi="Arial" w:cs="Arial"/>
          <w:sz w:val="20"/>
          <w:szCs w:val="20"/>
        </w:rPr>
        <w:t>smart</w:t>
      </w:r>
      <w:proofErr w:type="spellEnd"/>
      <w:r w:rsidR="00702C08" w:rsidRPr="00B032CA">
        <w:rPr>
          <w:rFonts w:ascii="Arial" w:hAnsi="Arial" w:cs="Arial"/>
          <w:sz w:val="20"/>
          <w:szCs w:val="20"/>
        </w:rPr>
        <w:t xml:space="preserve"> </w:t>
      </w:r>
      <w:proofErr w:type="spellStart"/>
      <w:r w:rsidR="00702C08" w:rsidRPr="00B032CA">
        <w:rPr>
          <w:rFonts w:ascii="Arial" w:hAnsi="Arial" w:cs="Arial"/>
          <w:sz w:val="20"/>
          <w:szCs w:val="20"/>
        </w:rPr>
        <w:t>working</w:t>
      </w:r>
      <w:proofErr w:type="spellEnd"/>
      <w:r w:rsidR="00702C08" w:rsidRPr="00B032CA">
        <w:rPr>
          <w:rFonts w:ascii="Arial" w:hAnsi="Arial" w:cs="Arial"/>
          <w:sz w:val="20"/>
          <w:szCs w:val="20"/>
        </w:rPr>
        <w:t xml:space="preserve">, information security. </w:t>
      </w:r>
    </w:p>
    <w:p w:rsidR="00DD4E12" w:rsidRPr="00B032CA" w:rsidRDefault="00DD4E12" w:rsidP="00B032CA">
      <w:pPr>
        <w:jc w:val="both"/>
        <w:rPr>
          <w:rFonts w:ascii="Arial" w:hAnsi="Arial" w:cs="Arial"/>
          <w:b/>
          <w:sz w:val="20"/>
          <w:szCs w:val="20"/>
        </w:rPr>
      </w:pPr>
    </w:p>
    <w:p w:rsidR="00B849AE" w:rsidRPr="00B032CA" w:rsidRDefault="00B849AE" w:rsidP="00B032CA">
      <w:pPr>
        <w:jc w:val="both"/>
        <w:rPr>
          <w:rFonts w:ascii="Arial" w:hAnsi="Arial" w:cs="Arial"/>
          <w:sz w:val="20"/>
          <w:szCs w:val="20"/>
        </w:rPr>
      </w:pPr>
      <w:r w:rsidRPr="00B032CA">
        <w:rPr>
          <w:rFonts w:ascii="Arial" w:hAnsi="Arial" w:cs="Arial"/>
          <w:sz w:val="20"/>
          <w:szCs w:val="20"/>
        </w:rPr>
        <w:t>Ruolo c</w:t>
      </w:r>
      <w:r w:rsidR="00702C08" w:rsidRPr="00B032CA">
        <w:rPr>
          <w:rFonts w:ascii="Arial" w:hAnsi="Arial" w:cs="Arial"/>
          <w:sz w:val="20"/>
          <w:szCs w:val="20"/>
        </w:rPr>
        <w:t xml:space="preserve">entrale in questo contesto </w:t>
      </w:r>
      <w:r w:rsidRPr="00B032CA">
        <w:rPr>
          <w:rFonts w:ascii="Arial" w:hAnsi="Arial" w:cs="Arial"/>
          <w:sz w:val="20"/>
          <w:szCs w:val="20"/>
        </w:rPr>
        <w:t xml:space="preserve">è quello assegnato alle </w:t>
      </w:r>
      <w:r w:rsidRPr="00B032CA">
        <w:rPr>
          <w:rFonts w:ascii="Arial" w:hAnsi="Arial" w:cs="Arial"/>
          <w:b/>
          <w:sz w:val="20"/>
          <w:szCs w:val="20"/>
        </w:rPr>
        <w:t>startup, ai centri di ricerca, agli acceleratori d’impresa pubblici e privati</w:t>
      </w:r>
      <w:r w:rsidRPr="00B032CA">
        <w:rPr>
          <w:rFonts w:ascii="Arial" w:hAnsi="Arial" w:cs="Arial"/>
          <w:sz w:val="20"/>
          <w:szCs w:val="20"/>
        </w:rPr>
        <w:t xml:space="preserve">: </w:t>
      </w:r>
      <w:r w:rsidR="00702C08" w:rsidRPr="00B032CA">
        <w:rPr>
          <w:rFonts w:ascii="Arial" w:hAnsi="Arial" w:cs="Arial"/>
          <w:sz w:val="20"/>
          <w:szCs w:val="20"/>
        </w:rPr>
        <w:t>n</w:t>
      </w:r>
      <w:r w:rsidRPr="00B032CA">
        <w:rPr>
          <w:rFonts w:ascii="Arial" w:hAnsi="Arial" w:cs="Arial"/>
          <w:sz w:val="20"/>
          <w:szCs w:val="20"/>
        </w:rPr>
        <w:t xml:space="preserve">ella prossima </w:t>
      </w:r>
      <w:r w:rsidR="00DD4E12" w:rsidRPr="00B032CA">
        <w:rPr>
          <w:rFonts w:ascii="Arial" w:hAnsi="Arial" w:cs="Arial"/>
          <w:sz w:val="20"/>
          <w:szCs w:val="20"/>
        </w:rPr>
        <w:t>edizione di Smau Milano</w:t>
      </w:r>
      <w:r w:rsidR="00EF0264" w:rsidRPr="00B032CA">
        <w:rPr>
          <w:rFonts w:ascii="Arial" w:hAnsi="Arial" w:cs="Arial"/>
          <w:sz w:val="20"/>
          <w:szCs w:val="20"/>
        </w:rPr>
        <w:t xml:space="preserve">, all’interno della nuova area </w:t>
      </w:r>
      <w:r w:rsidR="00EF0264" w:rsidRPr="00B032CA">
        <w:rPr>
          <w:rFonts w:ascii="Arial" w:hAnsi="Arial" w:cs="Arial"/>
          <w:b/>
          <w:sz w:val="20"/>
          <w:szCs w:val="20"/>
        </w:rPr>
        <w:t>IBX –Innovazione per il Business Expo</w:t>
      </w:r>
      <w:r w:rsidR="00EF0264" w:rsidRPr="00B032CA">
        <w:rPr>
          <w:rFonts w:ascii="Arial" w:hAnsi="Arial" w:cs="Arial"/>
          <w:sz w:val="20"/>
          <w:szCs w:val="20"/>
        </w:rPr>
        <w:t>,</w:t>
      </w:r>
      <w:r w:rsidR="00881DF6" w:rsidRPr="00B032CA">
        <w:rPr>
          <w:rFonts w:ascii="Arial" w:hAnsi="Arial" w:cs="Arial"/>
          <w:sz w:val="20"/>
          <w:szCs w:val="20"/>
        </w:rPr>
        <w:t xml:space="preserve"> </w:t>
      </w:r>
      <w:r w:rsidRPr="00B032CA">
        <w:rPr>
          <w:rFonts w:ascii="Arial" w:hAnsi="Arial" w:cs="Arial"/>
          <w:sz w:val="20"/>
          <w:szCs w:val="20"/>
        </w:rPr>
        <w:t xml:space="preserve">sono circa </w:t>
      </w:r>
      <w:r w:rsidRPr="00A2670C">
        <w:rPr>
          <w:rFonts w:ascii="Arial" w:hAnsi="Arial" w:cs="Arial"/>
          <w:b/>
          <w:sz w:val="20"/>
          <w:szCs w:val="20"/>
        </w:rPr>
        <w:t>150 le startup</w:t>
      </w:r>
      <w:r w:rsidRPr="00B032CA">
        <w:rPr>
          <w:rFonts w:ascii="Arial" w:hAnsi="Arial" w:cs="Arial"/>
          <w:sz w:val="20"/>
          <w:szCs w:val="20"/>
        </w:rPr>
        <w:t xml:space="preserve"> </w:t>
      </w:r>
      <w:r w:rsidR="00CE479C" w:rsidRPr="00B032CA">
        <w:rPr>
          <w:rFonts w:ascii="Arial" w:hAnsi="Arial" w:cs="Arial"/>
          <w:sz w:val="20"/>
          <w:szCs w:val="20"/>
        </w:rPr>
        <w:t xml:space="preserve">e gli spin-off </w:t>
      </w:r>
      <w:r w:rsidRPr="00B032CA">
        <w:rPr>
          <w:rFonts w:ascii="Arial" w:hAnsi="Arial" w:cs="Arial"/>
          <w:sz w:val="20"/>
          <w:szCs w:val="20"/>
        </w:rPr>
        <w:t xml:space="preserve">presenti e </w:t>
      </w:r>
      <w:r w:rsidRPr="00B032CA">
        <w:rPr>
          <w:rFonts w:ascii="Arial" w:hAnsi="Arial" w:cs="Arial"/>
          <w:b/>
          <w:sz w:val="20"/>
          <w:szCs w:val="20"/>
        </w:rPr>
        <w:t xml:space="preserve">200 complessivamente </w:t>
      </w:r>
      <w:r w:rsidR="00CE479C" w:rsidRPr="00B032CA">
        <w:rPr>
          <w:rFonts w:ascii="Arial" w:hAnsi="Arial" w:cs="Arial"/>
          <w:b/>
          <w:sz w:val="20"/>
          <w:szCs w:val="20"/>
        </w:rPr>
        <w:t>gli acceleratori di innovazione</w:t>
      </w:r>
      <w:r w:rsidR="00CE479C" w:rsidRPr="00B032CA">
        <w:rPr>
          <w:rFonts w:ascii="Arial" w:hAnsi="Arial" w:cs="Arial"/>
          <w:sz w:val="20"/>
          <w:szCs w:val="20"/>
        </w:rPr>
        <w:t xml:space="preserve"> </w:t>
      </w:r>
      <w:r w:rsidR="00591AB5" w:rsidRPr="00B032CA">
        <w:rPr>
          <w:rFonts w:ascii="Arial" w:hAnsi="Arial" w:cs="Arial"/>
          <w:sz w:val="20"/>
          <w:szCs w:val="20"/>
        </w:rPr>
        <w:t xml:space="preserve">che parteciperanno </w:t>
      </w:r>
      <w:r w:rsidR="00DD4E12" w:rsidRPr="00B032CA">
        <w:rPr>
          <w:rFonts w:ascii="Arial" w:hAnsi="Arial" w:cs="Arial"/>
          <w:sz w:val="20"/>
          <w:szCs w:val="20"/>
        </w:rPr>
        <w:t>all</w:t>
      </w:r>
      <w:r w:rsidR="00DF056F">
        <w:rPr>
          <w:rFonts w:ascii="Arial" w:hAnsi="Arial" w:cs="Arial"/>
          <w:sz w:val="20"/>
          <w:szCs w:val="20"/>
        </w:rPr>
        <w:t>’evento. S</w:t>
      </w:r>
      <w:r w:rsidR="00591AB5" w:rsidRPr="00B032CA">
        <w:rPr>
          <w:rFonts w:ascii="Arial" w:hAnsi="Arial" w:cs="Arial"/>
          <w:sz w:val="20"/>
          <w:szCs w:val="20"/>
        </w:rPr>
        <w:t xml:space="preserve">i tratta di realtà innovative con progetti non solo nel settore </w:t>
      </w:r>
      <w:proofErr w:type="spellStart"/>
      <w:r w:rsidR="00591AB5" w:rsidRPr="00B032CA">
        <w:rPr>
          <w:rFonts w:ascii="Arial" w:hAnsi="Arial" w:cs="Arial"/>
          <w:sz w:val="20"/>
          <w:szCs w:val="20"/>
        </w:rPr>
        <w:t>Ict</w:t>
      </w:r>
      <w:proofErr w:type="spellEnd"/>
      <w:r w:rsidR="00591AB5" w:rsidRPr="00B032CA">
        <w:rPr>
          <w:rFonts w:ascii="Arial" w:hAnsi="Arial" w:cs="Arial"/>
          <w:sz w:val="20"/>
          <w:szCs w:val="20"/>
        </w:rPr>
        <w:t xml:space="preserve"> ma basati anche su altre tecnologie innovative: energia, nuovi materiali, dispositivi medicali che utilizzano gli strumenti </w:t>
      </w:r>
      <w:proofErr w:type="spellStart"/>
      <w:r w:rsidR="00591AB5" w:rsidRPr="00B032CA">
        <w:rPr>
          <w:rFonts w:ascii="Arial" w:hAnsi="Arial" w:cs="Arial"/>
          <w:sz w:val="20"/>
          <w:szCs w:val="20"/>
        </w:rPr>
        <w:t>Ict</w:t>
      </w:r>
      <w:proofErr w:type="spellEnd"/>
      <w:r w:rsidR="00591AB5" w:rsidRPr="00B032CA">
        <w:rPr>
          <w:rFonts w:ascii="Arial" w:hAnsi="Arial" w:cs="Arial"/>
          <w:sz w:val="20"/>
          <w:szCs w:val="20"/>
        </w:rPr>
        <w:t xml:space="preserve"> per accelerare il loro processo di crescita e di innovazione. </w:t>
      </w:r>
    </w:p>
    <w:p w:rsidR="00B849AE" w:rsidRPr="00B032CA" w:rsidRDefault="00B849AE" w:rsidP="00B032CA">
      <w:pPr>
        <w:jc w:val="both"/>
        <w:rPr>
          <w:rFonts w:ascii="Arial" w:hAnsi="Arial" w:cs="Arial"/>
          <w:sz w:val="20"/>
          <w:szCs w:val="20"/>
        </w:rPr>
      </w:pPr>
    </w:p>
    <w:p w:rsidR="00EF0264" w:rsidRPr="00B032CA" w:rsidRDefault="00B849AE" w:rsidP="00B032CA">
      <w:pPr>
        <w:jc w:val="both"/>
        <w:rPr>
          <w:rFonts w:ascii="Arial" w:hAnsi="Arial" w:cs="Arial"/>
          <w:b/>
          <w:sz w:val="20"/>
          <w:szCs w:val="20"/>
        </w:rPr>
      </w:pPr>
      <w:r w:rsidRPr="001107F8">
        <w:rPr>
          <w:rFonts w:ascii="Arial" w:hAnsi="Arial" w:cs="Arial"/>
          <w:b/>
          <w:sz w:val="20"/>
          <w:szCs w:val="20"/>
        </w:rPr>
        <w:t>Una presenza massiccia</w:t>
      </w:r>
      <w:r w:rsidR="00E832FD" w:rsidRPr="001107F8">
        <w:rPr>
          <w:rFonts w:ascii="Arial" w:hAnsi="Arial" w:cs="Arial"/>
          <w:b/>
          <w:sz w:val="20"/>
          <w:szCs w:val="20"/>
        </w:rPr>
        <w:t xml:space="preserve"> ( + 50%rispetto allo scorso anno)</w:t>
      </w:r>
      <w:r w:rsidRPr="001107F8">
        <w:rPr>
          <w:rFonts w:ascii="Arial" w:hAnsi="Arial" w:cs="Arial"/>
          <w:b/>
          <w:sz w:val="20"/>
          <w:szCs w:val="20"/>
        </w:rPr>
        <w:t xml:space="preserve"> che rappresenta un risultato importante</w:t>
      </w:r>
      <w:r w:rsidRPr="00B032CA">
        <w:rPr>
          <w:rFonts w:ascii="Arial" w:hAnsi="Arial" w:cs="Arial"/>
          <w:b/>
          <w:sz w:val="20"/>
          <w:szCs w:val="20"/>
        </w:rPr>
        <w:t xml:space="preserve"> per un sodalizio che dura orma</w:t>
      </w:r>
      <w:r w:rsidR="00E832FD" w:rsidRPr="00B032CA">
        <w:rPr>
          <w:rFonts w:ascii="Arial" w:hAnsi="Arial" w:cs="Arial"/>
          <w:b/>
          <w:sz w:val="20"/>
          <w:szCs w:val="20"/>
        </w:rPr>
        <w:t xml:space="preserve">i da 10 anni: quello tra Smau e </w:t>
      </w:r>
      <w:r w:rsidRPr="00B032CA">
        <w:rPr>
          <w:rFonts w:ascii="Arial" w:hAnsi="Arial" w:cs="Arial"/>
          <w:b/>
          <w:sz w:val="20"/>
          <w:szCs w:val="20"/>
        </w:rPr>
        <w:t>Startupbusiness, il primo business network italiano dedicato al mondo dell’</w:t>
      </w:r>
      <w:r w:rsidR="00ED1A95" w:rsidRPr="00B032CA">
        <w:rPr>
          <w:rFonts w:ascii="Arial" w:hAnsi="Arial" w:cs="Arial"/>
          <w:b/>
          <w:sz w:val="20"/>
          <w:szCs w:val="20"/>
        </w:rPr>
        <w:t>innovazione che si fa impresa.</w:t>
      </w:r>
    </w:p>
    <w:p w:rsidR="001F4BA8" w:rsidRPr="00B032CA" w:rsidRDefault="001F4BA8" w:rsidP="00B032CA">
      <w:pPr>
        <w:jc w:val="both"/>
        <w:rPr>
          <w:rFonts w:ascii="Arial" w:hAnsi="Arial" w:cs="Arial"/>
          <w:sz w:val="20"/>
          <w:szCs w:val="20"/>
        </w:rPr>
      </w:pPr>
      <w:r w:rsidRPr="00B032CA">
        <w:rPr>
          <w:rFonts w:ascii="Arial" w:hAnsi="Arial" w:cs="Arial"/>
          <w:sz w:val="20"/>
          <w:szCs w:val="20"/>
        </w:rPr>
        <w:t xml:space="preserve">Startupbusiness, fondato </w:t>
      </w:r>
      <w:r w:rsidR="00B032CA">
        <w:rPr>
          <w:rFonts w:ascii="Arial" w:hAnsi="Arial" w:cs="Arial"/>
          <w:sz w:val="20"/>
          <w:szCs w:val="20"/>
        </w:rPr>
        <w:t>dal giornalista Emil Abirascid,</w:t>
      </w:r>
      <w:r w:rsidR="00EF0264" w:rsidRPr="00B032CA">
        <w:rPr>
          <w:rFonts w:ascii="Arial" w:hAnsi="Arial" w:cs="Arial"/>
          <w:sz w:val="20"/>
          <w:szCs w:val="20"/>
        </w:rPr>
        <w:t xml:space="preserve"> </w:t>
      </w:r>
      <w:r w:rsidRPr="00B032CA">
        <w:rPr>
          <w:rFonts w:ascii="Arial" w:hAnsi="Arial" w:cs="Arial"/>
          <w:sz w:val="20"/>
          <w:szCs w:val="20"/>
        </w:rPr>
        <w:t>ha creato il format di Percorsi dell’Innovazione</w:t>
      </w:r>
      <w:r w:rsidR="00ED1A95" w:rsidRPr="00B032CA">
        <w:rPr>
          <w:rFonts w:ascii="Arial" w:hAnsi="Arial" w:cs="Arial"/>
          <w:sz w:val="20"/>
          <w:szCs w:val="20"/>
        </w:rPr>
        <w:t>,</w:t>
      </w:r>
      <w:r w:rsidRPr="00B032CA">
        <w:rPr>
          <w:rFonts w:ascii="Arial" w:hAnsi="Arial" w:cs="Arial"/>
          <w:sz w:val="20"/>
          <w:szCs w:val="20"/>
        </w:rPr>
        <w:t xml:space="preserve"> </w:t>
      </w:r>
      <w:r w:rsidR="00EF0264" w:rsidRPr="00B032CA">
        <w:rPr>
          <w:rFonts w:ascii="Arial" w:hAnsi="Arial" w:cs="Arial"/>
          <w:sz w:val="20"/>
          <w:szCs w:val="20"/>
        </w:rPr>
        <w:t>l’area che da 10 anni</w:t>
      </w:r>
      <w:r w:rsidR="00E832FD" w:rsidRPr="00B032CA">
        <w:rPr>
          <w:rFonts w:ascii="Arial" w:hAnsi="Arial" w:cs="Arial"/>
          <w:sz w:val="20"/>
          <w:szCs w:val="20"/>
        </w:rPr>
        <w:t xml:space="preserve"> è il riferimento operativo per tutto ciò che in Smau ru</w:t>
      </w:r>
      <w:r w:rsidR="00ED1A95" w:rsidRPr="00B032CA">
        <w:rPr>
          <w:rFonts w:ascii="Arial" w:hAnsi="Arial" w:cs="Arial"/>
          <w:sz w:val="20"/>
          <w:szCs w:val="20"/>
        </w:rPr>
        <w:t>ota intorno al mondo startup,</w:t>
      </w:r>
      <w:r w:rsidR="00E832FD" w:rsidRPr="00B032CA">
        <w:rPr>
          <w:rFonts w:ascii="Arial" w:hAnsi="Arial" w:cs="Arial"/>
          <w:sz w:val="20"/>
          <w:szCs w:val="20"/>
        </w:rPr>
        <w:t xml:space="preserve"> dai </w:t>
      </w:r>
      <w:proofErr w:type="spellStart"/>
      <w:r w:rsidR="00E832FD" w:rsidRPr="00B032CA">
        <w:rPr>
          <w:rFonts w:ascii="Arial" w:hAnsi="Arial" w:cs="Arial"/>
          <w:sz w:val="20"/>
          <w:szCs w:val="20"/>
        </w:rPr>
        <w:t>pitch</w:t>
      </w:r>
      <w:proofErr w:type="spellEnd"/>
      <w:r w:rsidR="00E832FD" w:rsidRPr="00B032CA">
        <w:rPr>
          <w:rFonts w:ascii="Arial" w:hAnsi="Arial" w:cs="Arial"/>
          <w:sz w:val="20"/>
          <w:szCs w:val="20"/>
        </w:rPr>
        <w:t xml:space="preserve"> ai premi</w:t>
      </w:r>
      <w:r w:rsidR="00EF0264" w:rsidRPr="00B032CA">
        <w:rPr>
          <w:rFonts w:ascii="Arial" w:hAnsi="Arial" w:cs="Arial"/>
          <w:sz w:val="20"/>
          <w:szCs w:val="20"/>
        </w:rPr>
        <w:t xml:space="preserve"> </w:t>
      </w:r>
      <w:r w:rsidR="00E832FD" w:rsidRPr="00B032CA">
        <w:rPr>
          <w:rFonts w:ascii="Arial" w:hAnsi="Arial" w:cs="Arial"/>
          <w:sz w:val="20"/>
          <w:szCs w:val="20"/>
        </w:rPr>
        <w:t xml:space="preserve">e che quest’anno cambia </w:t>
      </w:r>
      <w:r w:rsidR="00E832FD" w:rsidRPr="00B032CA">
        <w:rPr>
          <w:rFonts w:ascii="Arial" w:hAnsi="Arial" w:cs="Arial"/>
          <w:i/>
          <w:sz w:val="20"/>
          <w:szCs w:val="20"/>
        </w:rPr>
        <w:t xml:space="preserve">pelle </w:t>
      </w:r>
      <w:r w:rsidR="00E57ACE" w:rsidRPr="00B032CA">
        <w:rPr>
          <w:rFonts w:ascii="Arial" w:hAnsi="Arial" w:cs="Arial"/>
          <w:i/>
          <w:sz w:val="20"/>
          <w:szCs w:val="20"/>
        </w:rPr>
        <w:t>e nome – IBX Innovazione per il Business Expo -</w:t>
      </w:r>
      <w:r w:rsidR="00E832FD" w:rsidRPr="00B032CA">
        <w:rPr>
          <w:rFonts w:ascii="Arial" w:hAnsi="Arial" w:cs="Arial"/>
          <w:i/>
          <w:sz w:val="20"/>
          <w:szCs w:val="20"/>
        </w:rPr>
        <w:t xml:space="preserve"> </w:t>
      </w:r>
      <w:r w:rsidR="00E832FD" w:rsidRPr="00B032CA">
        <w:rPr>
          <w:rFonts w:ascii="Arial" w:hAnsi="Arial" w:cs="Arial"/>
          <w:sz w:val="20"/>
          <w:szCs w:val="20"/>
        </w:rPr>
        <w:t>diventa</w:t>
      </w:r>
      <w:r w:rsidR="00B032CA" w:rsidRPr="00B032CA">
        <w:rPr>
          <w:rFonts w:ascii="Arial" w:hAnsi="Arial" w:cs="Arial"/>
          <w:sz w:val="20"/>
          <w:szCs w:val="20"/>
        </w:rPr>
        <w:t>ndo</w:t>
      </w:r>
      <w:r w:rsidR="00E832FD" w:rsidRPr="00B032CA">
        <w:rPr>
          <w:rFonts w:ascii="Arial" w:hAnsi="Arial" w:cs="Arial"/>
          <w:sz w:val="20"/>
          <w:szCs w:val="20"/>
        </w:rPr>
        <w:t xml:space="preserve"> un format contenitore che si pone l’obiettivo di mettere in contatto il mondo della ricerca e dell’innovazione con gli imprenditori e manager in visita</w:t>
      </w:r>
      <w:r w:rsidR="00DF056F">
        <w:rPr>
          <w:rFonts w:ascii="Arial" w:hAnsi="Arial" w:cs="Arial"/>
          <w:sz w:val="20"/>
          <w:szCs w:val="20"/>
        </w:rPr>
        <w:t>,</w:t>
      </w:r>
      <w:r w:rsidR="00E832FD" w:rsidRPr="00B032CA">
        <w:rPr>
          <w:rFonts w:ascii="Arial" w:hAnsi="Arial" w:cs="Arial"/>
          <w:sz w:val="20"/>
          <w:szCs w:val="20"/>
        </w:rPr>
        <w:t xml:space="preserve"> </w:t>
      </w:r>
      <w:proofErr w:type="spellStart"/>
      <w:r w:rsidR="00E832FD" w:rsidRPr="00B032CA">
        <w:rPr>
          <w:rFonts w:ascii="Arial" w:hAnsi="Arial" w:cs="Arial"/>
          <w:sz w:val="20"/>
          <w:szCs w:val="20"/>
        </w:rPr>
        <w:t>affinchè</w:t>
      </w:r>
      <w:proofErr w:type="spellEnd"/>
      <w:r w:rsidR="00E832FD" w:rsidRPr="00B032CA">
        <w:rPr>
          <w:rFonts w:ascii="Arial" w:hAnsi="Arial" w:cs="Arial"/>
          <w:sz w:val="20"/>
          <w:szCs w:val="20"/>
        </w:rPr>
        <w:t xml:space="preserve"> il talent</w:t>
      </w:r>
      <w:r w:rsidR="00E57ACE" w:rsidRPr="00B032CA">
        <w:rPr>
          <w:rFonts w:ascii="Arial" w:hAnsi="Arial" w:cs="Arial"/>
          <w:sz w:val="20"/>
          <w:szCs w:val="20"/>
        </w:rPr>
        <w:t>o e la creatività che contraddistinguono startup dei cen</w:t>
      </w:r>
      <w:r w:rsidR="00ED1A95" w:rsidRPr="00B032CA">
        <w:rPr>
          <w:rFonts w:ascii="Arial" w:hAnsi="Arial" w:cs="Arial"/>
          <w:sz w:val="20"/>
          <w:szCs w:val="20"/>
        </w:rPr>
        <w:t xml:space="preserve">tri di ricerca e dei laboratori diventi l’elemento strategico necessario per </w:t>
      </w:r>
      <w:r w:rsidR="00E832FD" w:rsidRPr="00B032CA">
        <w:rPr>
          <w:rFonts w:ascii="Arial" w:hAnsi="Arial" w:cs="Arial"/>
          <w:sz w:val="20"/>
          <w:szCs w:val="20"/>
        </w:rPr>
        <w:t xml:space="preserve"> “accelerare l’innovazione delle imprese”</w:t>
      </w:r>
      <w:r w:rsidR="00ED1A95" w:rsidRPr="00B032CA">
        <w:rPr>
          <w:rFonts w:ascii="Arial" w:hAnsi="Arial" w:cs="Arial"/>
          <w:sz w:val="20"/>
          <w:szCs w:val="20"/>
        </w:rPr>
        <w:t>.</w:t>
      </w:r>
    </w:p>
    <w:p w:rsidR="00793134" w:rsidRPr="00B032CA" w:rsidRDefault="00793134" w:rsidP="00B032CA">
      <w:pPr>
        <w:jc w:val="both"/>
        <w:rPr>
          <w:rFonts w:ascii="Arial" w:hAnsi="Arial" w:cs="Arial"/>
          <w:sz w:val="20"/>
          <w:szCs w:val="20"/>
        </w:rPr>
      </w:pPr>
    </w:p>
    <w:p w:rsidR="00ED1A95" w:rsidRPr="00B032CA" w:rsidRDefault="00ED1A95" w:rsidP="00B032CA">
      <w:pPr>
        <w:jc w:val="both"/>
        <w:rPr>
          <w:rFonts w:ascii="Arial" w:hAnsi="Arial" w:cs="Arial"/>
          <w:sz w:val="20"/>
          <w:szCs w:val="20"/>
        </w:rPr>
      </w:pPr>
      <w:r w:rsidRPr="00B032CA">
        <w:rPr>
          <w:rFonts w:ascii="Arial" w:hAnsi="Arial" w:cs="Arial"/>
          <w:sz w:val="20"/>
          <w:szCs w:val="20"/>
        </w:rPr>
        <w:t>“Abbiamo cominciato a proporre “Percorsi dell’Innovazione” per fare un esperimento, quando ancora non era di moda e in Italia lo scenario startup era praticamente un deserto, non esisteva un “ecosistema”, mancava attenzione per il tema, rari gli eventi e le occasioni di incontro. – afferma Emil Abirascid</w:t>
      </w:r>
      <w:r w:rsidR="00DF056F">
        <w:rPr>
          <w:rFonts w:ascii="Arial" w:hAnsi="Arial" w:cs="Arial"/>
          <w:sz w:val="20"/>
          <w:szCs w:val="20"/>
        </w:rPr>
        <w:t xml:space="preserve">, </w:t>
      </w:r>
      <w:proofErr w:type="spellStart"/>
      <w:r w:rsidR="00DF056F" w:rsidRPr="00DF056F">
        <w:rPr>
          <w:rFonts w:ascii="Arial" w:hAnsi="Arial" w:cs="Arial"/>
          <w:i/>
          <w:sz w:val="20"/>
          <w:szCs w:val="20"/>
        </w:rPr>
        <w:t>Ceo</w:t>
      </w:r>
      <w:proofErr w:type="spellEnd"/>
      <w:r w:rsidR="00DF056F" w:rsidRPr="00DF056F">
        <w:rPr>
          <w:rFonts w:ascii="Arial" w:hAnsi="Arial" w:cs="Arial"/>
          <w:i/>
          <w:sz w:val="20"/>
          <w:szCs w:val="20"/>
        </w:rPr>
        <w:t xml:space="preserve"> di </w:t>
      </w:r>
      <w:proofErr w:type="spellStart"/>
      <w:r w:rsidR="00DF056F" w:rsidRPr="00DF056F">
        <w:rPr>
          <w:rFonts w:ascii="Arial" w:hAnsi="Arial" w:cs="Arial"/>
          <w:i/>
          <w:sz w:val="20"/>
          <w:szCs w:val="20"/>
        </w:rPr>
        <w:t>Startupbusiness</w:t>
      </w:r>
      <w:proofErr w:type="spellEnd"/>
      <w:r w:rsidRPr="00B032CA">
        <w:rPr>
          <w:rFonts w:ascii="Arial" w:hAnsi="Arial" w:cs="Arial"/>
          <w:sz w:val="20"/>
          <w:szCs w:val="20"/>
        </w:rPr>
        <w:t xml:space="preserve"> - Le buone idee nei centri di ricerca, i talenti e le professionalità, l’innovazione nei poli scientifici e tecnologici non sono mai mancati in realtà, mancava la cultura imprenditoriale, del trasferimento tecnologico, della creazione del valore, la relazione con l’industria, la comunicazione e anche la cultura dell’investimento in capitale di rischio. Lo scenario italiano oggi è decisamente meglio di 10 anni fa e di questo credo sia in parte responsabile anche il sodalizio Smau – Startupbusiness: è bello vedere che dalle 8 startup da cui eravamo partiti siamo oggi a 150 (non esiste un altro evento in Italia con tante startup in contemporanea sulla scena) perché Pierantonio Macola, tutto lo staff e io, ci abbiamo creduto davvero e abbiamo lavorato affinché quest’area diventasse un momento di supporto concreto (un certo numero di stand è assegnato gratuitamente), un’accelerazione al mercato e un’occasione di contatto tra il mondo industriale e l’innovazione generata in Italia. Insomma, un punto di riferimento”.</w:t>
      </w:r>
    </w:p>
    <w:p w:rsidR="0079005A" w:rsidRPr="00B032CA" w:rsidRDefault="0079005A" w:rsidP="00B032CA">
      <w:pPr>
        <w:jc w:val="both"/>
        <w:rPr>
          <w:rFonts w:ascii="Arial" w:hAnsi="Arial" w:cs="Arial"/>
          <w:sz w:val="20"/>
          <w:szCs w:val="20"/>
        </w:rPr>
      </w:pPr>
    </w:p>
    <w:p w:rsidR="00ED1A95" w:rsidRPr="00B032CA" w:rsidRDefault="00ED1A95" w:rsidP="00B032CA">
      <w:pPr>
        <w:jc w:val="both"/>
        <w:rPr>
          <w:rFonts w:ascii="Arial" w:hAnsi="Arial" w:cs="Arial"/>
          <w:sz w:val="20"/>
          <w:szCs w:val="20"/>
        </w:rPr>
      </w:pPr>
      <w:r w:rsidRPr="00B032CA">
        <w:rPr>
          <w:rFonts w:ascii="Arial" w:hAnsi="Arial" w:cs="Arial"/>
          <w:sz w:val="20"/>
          <w:szCs w:val="20"/>
        </w:rPr>
        <w:t xml:space="preserve">A queste parole seguono quelle di </w:t>
      </w:r>
      <w:r w:rsidRPr="00B032CA">
        <w:rPr>
          <w:rFonts w:ascii="Arial" w:hAnsi="Arial" w:cs="Arial"/>
          <w:b/>
          <w:sz w:val="20"/>
          <w:szCs w:val="20"/>
        </w:rPr>
        <w:t>Pierantonio Macola</w:t>
      </w:r>
      <w:r w:rsidRPr="00B032CA">
        <w:rPr>
          <w:rFonts w:ascii="Arial" w:hAnsi="Arial" w:cs="Arial"/>
          <w:sz w:val="20"/>
          <w:szCs w:val="20"/>
        </w:rPr>
        <w:t xml:space="preserve">, </w:t>
      </w:r>
      <w:r w:rsidRPr="00B032CA">
        <w:rPr>
          <w:rFonts w:ascii="Arial" w:hAnsi="Arial" w:cs="Arial"/>
          <w:i/>
          <w:sz w:val="20"/>
          <w:szCs w:val="20"/>
        </w:rPr>
        <w:t>Amministratore Delegato di Smau</w:t>
      </w:r>
      <w:r w:rsidRPr="00B032CA">
        <w:rPr>
          <w:rFonts w:ascii="Arial" w:hAnsi="Arial" w:cs="Arial"/>
          <w:sz w:val="20"/>
          <w:szCs w:val="20"/>
        </w:rPr>
        <w:t>: “Per una realtà “startup” Smau può rappresentare un punto di svolta</w:t>
      </w:r>
      <w:r w:rsidR="00DF056F">
        <w:rPr>
          <w:rFonts w:ascii="Arial" w:hAnsi="Arial" w:cs="Arial"/>
          <w:sz w:val="20"/>
          <w:szCs w:val="20"/>
        </w:rPr>
        <w:t xml:space="preserve">, </w:t>
      </w:r>
      <w:r w:rsidRPr="00B032CA">
        <w:rPr>
          <w:rFonts w:ascii="Arial" w:hAnsi="Arial" w:cs="Arial"/>
          <w:sz w:val="20"/>
          <w:szCs w:val="20"/>
        </w:rPr>
        <w:t xml:space="preserve">il momento in cui può concretizzare il proprio sogno nel cassetto. Nessun altro contesto nel nostro Paese mette una startup nella condizione di potersi presentare a un panorama di stakeholder così completo: grandi aziende, investitori, </w:t>
      </w:r>
      <w:proofErr w:type="spellStart"/>
      <w:r w:rsidRPr="00B032CA">
        <w:rPr>
          <w:rFonts w:ascii="Arial" w:hAnsi="Arial" w:cs="Arial"/>
          <w:sz w:val="20"/>
          <w:szCs w:val="20"/>
        </w:rPr>
        <w:t>advisor</w:t>
      </w:r>
      <w:proofErr w:type="spellEnd"/>
      <w:r w:rsidRPr="00B032CA">
        <w:rPr>
          <w:rFonts w:ascii="Arial" w:hAnsi="Arial" w:cs="Arial"/>
          <w:sz w:val="20"/>
          <w:szCs w:val="20"/>
        </w:rPr>
        <w:t xml:space="preserve">, incubatori, acceleratori, istituzioni nazionali e locali, mondo mediatico, osservatori, opinion leader. Molti di loro sono presenti e protagonisti a Smau, altri sono i nostri visitatori: imprenditori e manager che hanno la possibilità di scoprire </w:t>
      </w:r>
      <w:r w:rsidRPr="00B032CA">
        <w:rPr>
          <w:rFonts w:ascii="Arial" w:hAnsi="Arial" w:cs="Arial"/>
          <w:sz w:val="20"/>
          <w:szCs w:val="20"/>
        </w:rPr>
        <w:lastRenderedPageBreak/>
        <w:t xml:space="preserve">come le giovani imprese innovative possono diventare il laboratorio di Ricerca e Sviluppo esterno all’azienda </w:t>
      </w:r>
      <w:r w:rsidR="00B032CA">
        <w:rPr>
          <w:rFonts w:ascii="Arial" w:hAnsi="Arial" w:cs="Arial"/>
          <w:sz w:val="20"/>
          <w:szCs w:val="20"/>
        </w:rPr>
        <w:t xml:space="preserve">in </w:t>
      </w:r>
      <w:r w:rsidRPr="00B032CA">
        <w:rPr>
          <w:rFonts w:ascii="Arial" w:hAnsi="Arial" w:cs="Arial"/>
          <w:sz w:val="20"/>
          <w:szCs w:val="20"/>
        </w:rPr>
        <w:t xml:space="preserve">grado davvero </w:t>
      </w:r>
      <w:r w:rsidR="00DF056F">
        <w:rPr>
          <w:rFonts w:ascii="Arial" w:hAnsi="Arial" w:cs="Arial"/>
          <w:sz w:val="20"/>
          <w:szCs w:val="20"/>
        </w:rPr>
        <w:t xml:space="preserve">di </w:t>
      </w:r>
      <w:r w:rsidRPr="00B032CA">
        <w:rPr>
          <w:rFonts w:ascii="Arial" w:hAnsi="Arial" w:cs="Arial"/>
          <w:sz w:val="20"/>
          <w:szCs w:val="20"/>
        </w:rPr>
        <w:t xml:space="preserve">dare una svolta </w:t>
      </w:r>
      <w:r w:rsidR="00DF056F">
        <w:rPr>
          <w:rFonts w:ascii="Arial" w:hAnsi="Arial" w:cs="Arial"/>
          <w:sz w:val="20"/>
          <w:szCs w:val="20"/>
        </w:rPr>
        <w:t xml:space="preserve">al </w:t>
      </w:r>
      <w:r w:rsidRPr="00B032CA">
        <w:rPr>
          <w:rFonts w:ascii="Arial" w:hAnsi="Arial" w:cs="Arial"/>
          <w:sz w:val="20"/>
          <w:szCs w:val="20"/>
        </w:rPr>
        <w:t xml:space="preserve">proprio business. Il nostro è un trampolino, sta poi alla startup sapersi tuffare bene. Smau attraverso lo spazio ogni anno più ampio dedicato all’innovazione, la costruzione di un sistema di </w:t>
      </w:r>
      <w:r w:rsidR="00DF056F">
        <w:rPr>
          <w:rFonts w:ascii="Arial" w:hAnsi="Arial" w:cs="Arial"/>
          <w:sz w:val="20"/>
          <w:szCs w:val="20"/>
        </w:rPr>
        <w:t>relazioni che arriva ai più alt</w:t>
      </w:r>
      <w:r w:rsidRPr="00B032CA">
        <w:rPr>
          <w:rFonts w:ascii="Arial" w:hAnsi="Arial" w:cs="Arial"/>
          <w:sz w:val="20"/>
          <w:szCs w:val="20"/>
        </w:rPr>
        <w:t xml:space="preserve">i livelli istituzionali, l’integrazione con i territori, </w:t>
      </w:r>
      <w:proofErr w:type="spellStart"/>
      <w:r w:rsidRPr="00B032CA">
        <w:rPr>
          <w:rFonts w:ascii="Arial" w:hAnsi="Arial" w:cs="Arial"/>
          <w:sz w:val="20"/>
          <w:szCs w:val="20"/>
        </w:rPr>
        <w:t>nonchè</w:t>
      </w:r>
      <w:proofErr w:type="spellEnd"/>
      <w:r w:rsidRPr="00B032CA">
        <w:rPr>
          <w:rFonts w:ascii="Arial" w:hAnsi="Arial" w:cs="Arial"/>
          <w:sz w:val="20"/>
          <w:szCs w:val="20"/>
        </w:rPr>
        <w:t xml:space="preserve"> attraverso il suo “investimento” sulle startup sta dimostrando da dieci anni di credere che il rinnovamento dell’Italia può passare solo attraverso una strada, quella dell’innovazione”.</w:t>
      </w:r>
    </w:p>
    <w:p w:rsidR="00ED1A95" w:rsidRPr="00B032CA" w:rsidRDefault="00ED1A95" w:rsidP="00B032CA">
      <w:pPr>
        <w:jc w:val="both"/>
        <w:rPr>
          <w:rFonts w:ascii="Arial" w:hAnsi="Arial" w:cs="Arial"/>
          <w:sz w:val="20"/>
          <w:szCs w:val="20"/>
        </w:rPr>
      </w:pPr>
    </w:p>
    <w:p w:rsidR="00FB2674" w:rsidRDefault="0079005A" w:rsidP="00B032CA">
      <w:pPr>
        <w:jc w:val="both"/>
        <w:rPr>
          <w:rFonts w:ascii="Arial" w:hAnsi="Arial" w:cs="Arial"/>
          <w:sz w:val="20"/>
          <w:szCs w:val="20"/>
        </w:rPr>
      </w:pPr>
      <w:r w:rsidRPr="00B032CA">
        <w:rPr>
          <w:rFonts w:ascii="Arial" w:hAnsi="Arial" w:cs="Arial"/>
          <w:sz w:val="20"/>
          <w:szCs w:val="20"/>
        </w:rPr>
        <w:t xml:space="preserve">Quest’anno sono state </w:t>
      </w:r>
      <w:r w:rsidR="00722A28">
        <w:rPr>
          <w:rFonts w:ascii="Arial" w:hAnsi="Arial" w:cs="Arial"/>
          <w:sz w:val="20"/>
          <w:szCs w:val="20"/>
        </w:rPr>
        <w:t>oltre 230</w:t>
      </w:r>
      <w:r w:rsidR="006119E0">
        <w:rPr>
          <w:rFonts w:ascii="Arial" w:hAnsi="Arial" w:cs="Arial"/>
          <w:sz w:val="20"/>
          <w:szCs w:val="20"/>
        </w:rPr>
        <w:t xml:space="preserve"> le</w:t>
      </w:r>
      <w:r w:rsidRPr="00B032CA">
        <w:rPr>
          <w:rFonts w:ascii="Arial" w:hAnsi="Arial" w:cs="Arial"/>
          <w:sz w:val="20"/>
          <w:szCs w:val="20"/>
        </w:rPr>
        <w:t xml:space="preserve"> candidature </w:t>
      </w:r>
      <w:r w:rsidR="00722A28">
        <w:rPr>
          <w:rFonts w:ascii="Arial" w:hAnsi="Arial" w:cs="Arial"/>
          <w:sz w:val="20"/>
          <w:szCs w:val="20"/>
        </w:rPr>
        <w:t xml:space="preserve">alla “call” (l’invito a presentare progetti) promossa attraverso </w:t>
      </w:r>
      <w:r w:rsidRPr="00B032CA">
        <w:rPr>
          <w:rFonts w:ascii="Arial" w:hAnsi="Arial" w:cs="Arial"/>
          <w:sz w:val="20"/>
          <w:szCs w:val="20"/>
        </w:rPr>
        <w:t xml:space="preserve">la piattaforma web di Startupbusiness, </w:t>
      </w:r>
      <w:r w:rsidRPr="00B032CA">
        <w:rPr>
          <w:rFonts w:ascii="Arial" w:hAnsi="Arial" w:cs="Arial"/>
          <w:b/>
          <w:sz w:val="20"/>
          <w:szCs w:val="20"/>
        </w:rPr>
        <w:t xml:space="preserve">tra queste sono state selezionate </w:t>
      </w:r>
      <w:r w:rsidR="00E57ACE" w:rsidRPr="00B032CA">
        <w:rPr>
          <w:rFonts w:ascii="Arial" w:hAnsi="Arial" w:cs="Arial"/>
          <w:b/>
          <w:sz w:val="20"/>
          <w:szCs w:val="20"/>
        </w:rPr>
        <w:t xml:space="preserve">le idee di impresa di </w:t>
      </w:r>
      <w:r w:rsidRPr="00B032CA">
        <w:rPr>
          <w:rFonts w:ascii="Arial" w:hAnsi="Arial" w:cs="Arial"/>
          <w:b/>
          <w:sz w:val="20"/>
          <w:szCs w:val="20"/>
        </w:rPr>
        <w:t xml:space="preserve">50 </w:t>
      </w:r>
      <w:r w:rsidR="00E57ACE" w:rsidRPr="00B032CA">
        <w:rPr>
          <w:rFonts w:ascii="Arial" w:hAnsi="Arial" w:cs="Arial"/>
          <w:b/>
          <w:sz w:val="20"/>
          <w:szCs w:val="20"/>
        </w:rPr>
        <w:t xml:space="preserve">startup </w:t>
      </w:r>
      <w:r w:rsidRPr="00B032CA">
        <w:rPr>
          <w:rFonts w:ascii="Arial" w:hAnsi="Arial" w:cs="Arial"/>
          <w:b/>
          <w:sz w:val="20"/>
          <w:szCs w:val="20"/>
        </w:rPr>
        <w:t xml:space="preserve">che riceveranno </w:t>
      </w:r>
      <w:r w:rsidR="00E57ACE" w:rsidRPr="00B032CA">
        <w:rPr>
          <w:rFonts w:ascii="Arial" w:hAnsi="Arial" w:cs="Arial"/>
          <w:b/>
          <w:sz w:val="20"/>
          <w:szCs w:val="20"/>
        </w:rPr>
        <w:t>un</w:t>
      </w:r>
      <w:r w:rsidRPr="00B032CA">
        <w:rPr>
          <w:rFonts w:ascii="Arial" w:hAnsi="Arial" w:cs="Arial"/>
          <w:b/>
          <w:sz w:val="20"/>
          <w:szCs w:val="20"/>
        </w:rPr>
        <w:t xml:space="preserve"> voucher del valore di 3000 euro che comprende uno stand espositivo arredato nella prossima edizione di Smau Milano, la grafica e l’inserimento nel catalogo Smau</w:t>
      </w:r>
      <w:r w:rsidRPr="00B032CA">
        <w:rPr>
          <w:rFonts w:ascii="Arial" w:hAnsi="Arial" w:cs="Arial"/>
          <w:sz w:val="20"/>
          <w:szCs w:val="20"/>
        </w:rPr>
        <w:t>.</w:t>
      </w:r>
      <w:r w:rsidR="00FD140E" w:rsidRPr="00B032CA">
        <w:rPr>
          <w:rFonts w:ascii="Arial" w:hAnsi="Arial" w:cs="Arial"/>
          <w:sz w:val="20"/>
          <w:szCs w:val="20"/>
        </w:rPr>
        <w:t xml:space="preserve"> </w:t>
      </w:r>
      <w:r w:rsidR="00ED1A95" w:rsidRPr="00B032CA">
        <w:rPr>
          <w:rFonts w:ascii="Arial" w:hAnsi="Arial" w:cs="Arial"/>
          <w:sz w:val="20"/>
          <w:szCs w:val="20"/>
        </w:rPr>
        <w:t xml:space="preserve">Le startup inoltre avranno l’opportunità di partecipare alla seconda edizione del </w:t>
      </w:r>
      <w:r w:rsidR="00ED1A95" w:rsidRPr="00B032CA">
        <w:rPr>
          <w:rFonts w:ascii="Arial" w:hAnsi="Arial" w:cs="Arial"/>
          <w:b/>
          <w:sz w:val="20"/>
          <w:szCs w:val="20"/>
        </w:rPr>
        <w:t>Premio Lamarck</w:t>
      </w:r>
      <w:r w:rsidR="00ED1A95" w:rsidRPr="00B032CA">
        <w:rPr>
          <w:rFonts w:ascii="Arial" w:hAnsi="Arial" w:cs="Arial"/>
          <w:sz w:val="20"/>
          <w:szCs w:val="20"/>
        </w:rPr>
        <w:t xml:space="preserve">, il premio volto ad accendere i riflettori sulle idee d’impresa più innovative e capaci di concretizzarsi in nuovi business e agli </w:t>
      </w:r>
      <w:proofErr w:type="spellStart"/>
      <w:r w:rsidR="00ED1A95" w:rsidRPr="00B032CA">
        <w:rPr>
          <w:rFonts w:ascii="Arial" w:hAnsi="Arial" w:cs="Arial"/>
          <w:b/>
          <w:sz w:val="20"/>
          <w:szCs w:val="20"/>
        </w:rPr>
        <w:t>Speed</w:t>
      </w:r>
      <w:proofErr w:type="spellEnd"/>
      <w:r w:rsidR="00ED1A95" w:rsidRPr="00B032CA">
        <w:rPr>
          <w:rFonts w:ascii="Arial" w:hAnsi="Arial" w:cs="Arial"/>
          <w:b/>
          <w:sz w:val="20"/>
          <w:szCs w:val="20"/>
        </w:rPr>
        <w:t xml:space="preserve"> Pitch</w:t>
      </w:r>
      <w:r w:rsidR="00ED1A95" w:rsidRPr="00B032CA">
        <w:rPr>
          <w:rFonts w:ascii="Arial" w:hAnsi="Arial" w:cs="Arial"/>
          <w:sz w:val="20"/>
          <w:szCs w:val="20"/>
        </w:rPr>
        <w:t xml:space="preserve"> davanti a investitori, aziende e giornalisti, potenziali par</w:t>
      </w:r>
      <w:r w:rsidR="00FB2674">
        <w:rPr>
          <w:rFonts w:ascii="Arial" w:hAnsi="Arial" w:cs="Arial"/>
          <w:sz w:val="20"/>
          <w:szCs w:val="20"/>
        </w:rPr>
        <w:t>tner industriali e commerciali.</w:t>
      </w:r>
    </w:p>
    <w:p w:rsidR="0079005A" w:rsidRPr="00B032CA" w:rsidRDefault="0079005A" w:rsidP="00B032CA">
      <w:pPr>
        <w:jc w:val="both"/>
        <w:rPr>
          <w:rFonts w:ascii="Arial" w:hAnsi="Arial" w:cs="Arial"/>
          <w:sz w:val="20"/>
          <w:szCs w:val="20"/>
        </w:rPr>
      </w:pPr>
    </w:p>
    <w:p w:rsidR="00E57ACE" w:rsidRPr="00B032CA" w:rsidRDefault="0079005A" w:rsidP="00B032CA">
      <w:pPr>
        <w:jc w:val="both"/>
        <w:rPr>
          <w:rFonts w:ascii="Arial" w:hAnsi="Arial" w:cs="Arial"/>
          <w:bCs/>
          <w:sz w:val="20"/>
          <w:szCs w:val="20"/>
        </w:rPr>
      </w:pPr>
      <w:r w:rsidRPr="00722A28">
        <w:rPr>
          <w:rFonts w:ascii="Arial" w:hAnsi="Arial" w:cs="Arial"/>
          <w:sz w:val="20"/>
          <w:szCs w:val="20"/>
        </w:rPr>
        <w:t xml:space="preserve">Dopo Milano, la “Call per le startup” prosegue nelle tappe 2013/2014 </w:t>
      </w:r>
      <w:r w:rsidR="00E57ACE" w:rsidRPr="00722A28">
        <w:rPr>
          <w:rFonts w:ascii="Arial" w:hAnsi="Arial" w:cs="Arial"/>
          <w:bCs/>
          <w:sz w:val="20"/>
          <w:szCs w:val="20"/>
        </w:rPr>
        <w:t xml:space="preserve">a Napoli </w:t>
      </w:r>
      <w:r w:rsidR="00B21A75">
        <w:rPr>
          <w:rFonts w:ascii="Arial" w:hAnsi="Arial" w:cs="Arial"/>
          <w:bCs/>
          <w:sz w:val="20"/>
          <w:szCs w:val="20"/>
        </w:rPr>
        <w:t>il 12 e13 dicembre, Bari il 12 e 13 febbraio, R</w:t>
      </w:r>
      <w:r w:rsidR="00E57ACE" w:rsidRPr="00722A28">
        <w:rPr>
          <w:rFonts w:ascii="Arial" w:hAnsi="Arial" w:cs="Arial"/>
          <w:bCs/>
          <w:sz w:val="20"/>
          <w:szCs w:val="20"/>
        </w:rPr>
        <w:t xml:space="preserve">oma il 19 e 20 marzo, Padova il 16 e 17 aprile, Torino il 7 e 8 maggio e Bologna il 4 e 5 giugno. Per candidare la propria idea di business basta registrarsi al sito </w:t>
      </w:r>
      <w:hyperlink r:id="rId9" w:history="1">
        <w:r w:rsidR="00E57ACE" w:rsidRPr="00722A28">
          <w:rPr>
            <w:rStyle w:val="Collegamentoipertestuale"/>
            <w:rFonts w:ascii="Arial" w:hAnsi="Arial" w:cs="Arial"/>
            <w:bCs/>
            <w:sz w:val="20"/>
            <w:szCs w:val="20"/>
          </w:rPr>
          <w:t>www.startupbusiness.com</w:t>
        </w:r>
      </w:hyperlink>
      <w:r w:rsidR="00722A28" w:rsidRPr="00722A28">
        <w:rPr>
          <w:rFonts w:ascii="Arial" w:hAnsi="Arial" w:cs="Arial"/>
          <w:bCs/>
          <w:sz w:val="20"/>
          <w:szCs w:val="20"/>
        </w:rPr>
        <w:t xml:space="preserve">, essere utenti approvati e </w:t>
      </w:r>
      <w:r w:rsidR="00FB2674" w:rsidRPr="00722A28">
        <w:rPr>
          <w:rFonts w:ascii="Arial" w:hAnsi="Arial" w:cs="Arial"/>
          <w:bCs/>
          <w:sz w:val="20"/>
          <w:szCs w:val="20"/>
        </w:rPr>
        <w:t>attendere il lancio delle call</w:t>
      </w:r>
      <w:r w:rsidR="00722A28" w:rsidRPr="00722A28">
        <w:rPr>
          <w:rFonts w:ascii="Arial" w:hAnsi="Arial" w:cs="Arial"/>
          <w:bCs/>
          <w:sz w:val="20"/>
          <w:szCs w:val="20"/>
        </w:rPr>
        <w:t xml:space="preserve"> che avvengono attraverso il me</w:t>
      </w:r>
      <w:r w:rsidR="00A2670C">
        <w:rPr>
          <w:rFonts w:ascii="Arial" w:hAnsi="Arial" w:cs="Arial"/>
          <w:bCs/>
          <w:sz w:val="20"/>
          <w:szCs w:val="20"/>
        </w:rPr>
        <w:t>de</w:t>
      </w:r>
      <w:r w:rsidR="00722A28" w:rsidRPr="00722A28">
        <w:rPr>
          <w:rFonts w:ascii="Arial" w:hAnsi="Arial" w:cs="Arial"/>
          <w:bCs/>
          <w:sz w:val="20"/>
          <w:szCs w:val="20"/>
        </w:rPr>
        <w:t>simo sito web e la newsletter ad esso collegata.</w:t>
      </w:r>
    </w:p>
    <w:p w:rsidR="0079005A" w:rsidRPr="00B032CA" w:rsidRDefault="0079005A" w:rsidP="00B032CA">
      <w:pPr>
        <w:jc w:val="both"/>
        <w:rPr>
          <w:rFonts w:ascii="Arial" w:hAnsi="Arial" w:cs="Arial"/>
          <w:sz w:val="20"/>
          <w:szCs w:val="20"/>
        </w:rPr>
      </w:pPr>
    </w:p>
    <w:p w:rsidR="00F315CC" w:rsidRPr="00B032CA" w:rsidRDefault="00F315CC" w:rsidP="00B032CA">
      <w:pPr>
        <w:jc w:val="both"/>
        <w:rPr>
          <w:rFonts w:ascii="Arial" w:hAnsi="Arial" w:cs="Arial"/>
          <w:sz w:val="20"/>
          <w:szCs w:val="20"/>
        </w:rPr>
      </w:pPr>
    </w:p>
    <w:p w:rsidR="00F315CC" w:rsidRPr="00B032CA" w:rsidRDefault="00F315CC" w:rsidP="00B032CA">
      <w:pPr>
        <w:shd w:val="clear" w:color="auto" w:fill="FF0000"/>
        <w:jc w:val="both"/>
        <w:rPr>
          <w:rFonts w:ascii="Arial" w:hAnsi="Arial" w:cs="Arial"/>
          <w:b/>
          <w:color w:val="FFFFFF" w:themeColor="background1"/>
          <w:sz w:val="20"/>
          <w:szCs w:val="20"/>
        </w:rPr>
      </w:pPr>
      <w:r w:rsidRPr="00B032CA">
        <w:rPr>
          <w:rFonts w:ascii="Arial" w:hAnsi="Arial" w:cs="Arial"/>
          <w:b/>
          <w:color w:val="FFFFFF" w:themeColor="background1"/>
          <w:sz w:val="20"/>
          <w:szCs w:val="20"/>
        </w:rPr>
        <w:t>Percorsi dell’Innovazione cambia pelle</w:t>
      </w:r>
    </w:p>
    <w:p w:rsidR="00F315CC" w:rsidRPr="00B032CA" w:rsidRDefault="00F315CC" w:rsidP="00B032CA">
      <w:pPr>
        <w:jc w:val="both"/>
        <w:rPr>
          <w:rFonts w:ascii="Arial" w:hAnsi="Arial" w:cs="Arial"/>
          <w:sz w:val="20"/>
          <w:szCs w:val="20"/>
        </w:rPr>
      </w:pPr>
    </w:p>
    <w:p w:rsidR="00D6273B" w:rsidRPr="00B032CA" w:rsidRDefault="00F315CC" w:rsidP="00B032CA">
      <w:pPr>
        <w:jc w:val="both"/>
        <w:rPr>
          <w:rFonts w:ascii="Arial" w:hAnsi="Arial" w:cs="Arial"/>
          <w:sz w:val="20"/>
          <w:szCs w:val="20"/>
        </w:rPr>
      </w:pPr>
      <w:r w:rsidRPr="00B032CA">
        <w:rPr>
          <w:rFonts w:ascii="Arial" w:hAnsi="Arial" w:cs="Arial"/>
          <w:sz w:val="20"/>
          <w:szCs w:val="20"/>
        </w:rPr>
        <w:t>A dieci anni di distanza dalla sua prima edizione, il format di Percorsi dell’Innovazione si rinnova per coniugarsi meglio con le nuove es</w:t>
      </w:r>
      <w:r w:rsidR="00636789" w:rsidRPr="00B032CA">
        <w:rPr>
          <w:rFonts w:ascii="Arial" w:hAnsi="Arial" w:cs="Arial"/>
          <w:sz w:val="20"/>
          <w:szCs w:val="20"/>
        </w:rPr>
        <w:t>igenze poste dall’incremento</w:t>
      </w:r>
      <w:r w:rsidRPr="00B032CA">
        <w:rPr>
          <w:rFonts w:ascii="Arial" w:hAnsi="Arial" w:cs="Arial"/>
          <w:sz w:val="20"/>
          <w:szCs w:val="20"/>
        </w:rPr>
        <w:t xml:space="preserve"> della manifestazione che ha registrato crescita a due</w:t>
      </w:r>
      <w:r w:rsidR="00636789" w:rsidRPr="00B032CA">
        <w:rPr>
          <w:rFonts w:ascii="Arial" w:hAnsi="Arial" w:cs="Arial"/>
          <w:sz w:val="20"/>
          <w:szCs w:val="20"/>
        </w:rPr>
        <w:t xml:space="preserve"> cifre nelle ultime edizioni, lo</w:t>
      </w:r>
      <w:r w:rsidRPr="00B032CA">
        <w:rPr>
          <w:rFonts w:ascii="Arial" w:hAnsi="Arial" w:cs="Arial"/>
          <w:sz w:val="20"/>
          <w:szCs w:val="20"/>
        </w:rPr>
        <w:t xml:space="preserve"> </w:t>
      </w:r>
      <w:r w:rsidR="00636789" w:rsidRPr="00B032CA">
        <w:rPr>
          <w:rFonts w:ascii="Arial" w:hAnsi="Arial" w:cs="Arial"/>
          <w:sz w:val="20"/>
          <w:szCs w:val="20"/>
        </w:rPr>
        <w:t>sviluppo</w:t>
      </w:r>
      <w:r w:rsidRPr="00B032CA">
        <w:rPr>
          <w:rFonts w:ascii="Arial" w:hAnsi="Arial" w:cs="Arial"/>
          <w:sz w:val="20"/>
          <w:szCs w:val="20"/>
        </w:rPr>
        <w:t xml:space="preserve"> dello scenario startup, la</w:t>
      </w:r>
      <w:r w:rsidR="00D6273B" w:rsidRPr="00B032CA">
        <w:rPr>
          <w:rFonts w:ascii="Arial" w:hAnsi="Arial" w:cs="Arial"/>
          <w:sz w:val="20"/>
          <w:szCs w:val="20"/>
        </w:rPr>
        <w:t xml:space="preserve"> nuova dimensione Smau </w:t>
      </w:r>
      <w:proofErr w:type="spellStart"/>
      <w:r w:rsidR="00D6273B" w:rsidRPr="00B032CA">
        <w:rPr>
          <w:rFonts w:ascii="Arial" w:hAnsi="Arial" w:cs="Arial"/>
          <w:sz w:val="20"/>
          <w:szCs w:val="20"/>
        </w:rPr>
        <w:t>Roadshow</w:t>
      </w:r>
      <w:proofErr w:type="spellEnd"/>
      <w:r w:rsidR="00D6273B" w:rsidRPr="00B032CA">
        <w:rPr>
          <w:rFonts w:ascii="Arial" w:hAnsi="Arial" w:cs="Arial"/>
          <w:sz w:val="20"/>
          <w:szCs w:val="20"/>
        </w:rPr>
        <w:t xml:space="preserve"> che ha porta</w:t>
      </w:r>
      <w:r w:rsidR="003360D6" w:rsidRPr="00B032CA">
        <w:rPr>
          <w:rFonts w:ascii="Arial" w:hAnsi="Arial" w:cs="Arial"/>
          <w:sz w:val="20"/>
          <w:szCs w:val="20"/>
        </w:rPr>
        <w:t>to</w:t>
      </w:r>
      <w:r w:rsidR="00D6273B" w:rsidRPr="00B032CA">
        <w:rPr>
          <w:rFonts w:ascii="Arial" w:hAnsi="Arial" w:cs="Arial"/>
          <w:sz w:val="20"/>
          <w:szCs w:val="20"/>
        </w:rPr>
        <w:t xml:space="preserve"> </w:t>
      </w:r>
      <w:r w:rsidR="00B032CA">
        <w:rPr>
          <w:rFonts w:ascii="Arial" w:hAnsi="Arial" w:cs="Arial"/>
          <w:sz w:val="20"/>
          <w:szCs w:val="20"/>
        </w:rPr>
        <w:t>il noto marchio legato alle tecnologie digitali</w:t>
      </w:r>
      <w:r w:rsidR="00D6273B" w:rsidRPr="00B032CA">
        <w:rPr>
          <w:rFonts w:ascii="Arial" w:hAnsi="Arial" w:cs="Arial"/>
          <w:sz w:val="20"/>
          <w:szCs w:val="20"/>
        </w:rPr>
        <w:t xml:space="preserve"> </w:t>
      </w:r>
      <w:r w:rsidR="003360D6" w:rsidRPr="00B032CA">
        <w:rPr>
          <w:rFonts w:ascii="Arial" w:hAnsi="Arial" w:cs="Arial"/>
          <w:sz w:val="20"/>
          <w:szCs w:val="20"/>
        </w:rPr>
        <w:t>sui territori</w:t>
      </w:r>
      <w:r w:rsidR="00D6273B" w:rsidRPr="00B032CA">
        <w:rPr>
          <w:rFonts w:ascii="Arial" w:hAnsi="Arial" w:cs="Arial"/>
          <w:sz w:val="20"/>
          <w:szCs w:val="20"/>
        </w:rPr>
        <w:t xml:space="preserve">. </w:t>
      </w:r>
    </w:p>
    <w:p w:rsidR="00D6273B" w:rsidRPr="00B032CA" w:rsidRDefault="00D6273B" w:rsidP="00B032CA">
      <w:pPr>
        <w:jc w:val="both"/>
        <w:rPr>
          <w:rFonts w:ascii="Arial" w:hAnsi="Arial" w:cs="Arial"/>
          <w:sz w:val="20"/>
          <w:szCs w:val="20"/>
        </w:rPr>
      </w:pPr>
    </w:p>
    <w:p w:rsidR="00D6273B" w:rsidRPr="00B032CA" w:rsidRDefault="00FD140E" w:rsidP="00B032CA">
      <w:pPr>
        <w:jc w:val="both"/>
        <w:rPr>
          <w:rFonts w:ascii="Arial" w:hAnsi="Arial" w:cs="Arial"/>
          <w:sz w:val="20"/>
          <w:szCs w:val="20"/>
        </w:rPr>
      </w:pPr>
      <w:r w:rsidRPr="00B032CA">
        <w:rPr>
          <w:rFonts w:ascii="Arial" w:hAnsi="Arial" w:cs="Arial"/>
          <w:sz w:val="20"/>
          <w:szCs w:val="20"/>
        </w:rPr>
        <w:t xml:space="preserve">Tema </w:t>
      </w:r>
      <w:r w:rsidR="00FB2674" w:rsidRPr="00B032CA">
        <w:rPr>
          <w:rFonts w:ascii="Arial" w:hAnsi="Arial" w:cs="Arial"/>
          <w:sz w:val="20"/>
          <w:szCs w:val="20"/>
        </w:rPr>
        <w:t>dominante</w:t>
      </w:r>
      <w:r w:rsidR="00F315CC" w:rsidRPr="00B032CA">
        <w:rPr>
          <w:rFonts w:ascii="Arial" w:hAnsi="Arial" w:cs="Arial"/>
          <w:sz w:val="20"/>
          <w:szCs w:val="20"/>
        </w:rPr>
        <w:t xml:space="preserve"> de</w:t>
      </w:r>
      <w:r w:rsidR="00D6273B" w:rsidRPr="00B032CA">
        <w:rPr>
          <w:rFonts w:ascii="Arial" w:hAnsi="Arial" w:cs="Arial"/>
          <w:sz w:val="20"/>
          <w:szCs w:val="20"/>
        </w:rPr>
        <w:t xml:space="preserve">l format </w:t>
      </w:r>
      <w:r w:rsidRPr="00B032CA">
        <w:rPr>
          <w:rFonts w:ascii="Arial" w:hAnsi="Arial" w:cs="Arial"/>
          <w:sz w:val="20"/>
          <w:szCs w:val="20"/>
        </w:rPr>
        <w:t>rimane</w:t>
      </w:r>
      <w:r w:rsidR="00FB2674">
        <w:rPr>
          <w:rFonts w:ascii="Arial" w:hAnsi="Arial" w:cs="Arial"/>
          <w:sz w:val="20"/>
          <w:szCs w:val="20"/>
        </w:rPr>
        <w:t xml:space="preserve"> il binomio</w:t>
      </w:r>
      <w:r w:rsidR="00B032CA">
        <w:rPr>
          <w:rFonts w:ascii="Arial" w:hAnsi="Arial" w:cs="Arial"/>
          <w:sz w:val="20"/>
          <w:szCs w:val="20"/>
        </w:rPr>
        <w:t xml:space="preserve"> “innovazione e startup”</w:t>
      </w:r>
      <w:r w:rsidRPr="00B032CA">
        <w:rPr>
          <w:rFonts w:ascii="Arial" w:hAnsi="Arial" w:cs="Arial"/>
          <w:sz w:val="20"/>
          <w:szCs w:val="20"/>
        </w:rPr>
        <w:t xml:space="preserve">, </w:t>
      </w:r>
      <w:r w:rsidR="00D6273B" w:rsidRPr="00B032CA">
        <w:rPr>
          <w:rFonts w:ascii="Arial" w:hAnsi="Arial" w:cs="Arial"/>
          <w:sz w:val="20"/>
          <w:szCs w:val="20"/>
        </w:rPr>
        <w:t xml:space="preserve">un nodo centrale in cui si intersecano gli altri mondi Smau (grandi aziende, istituzioni, enti, formazione) attraverso workshop, premi, </w:t>
      </w:r>
      <w:proofErr w:type="spellStart"/>
      <w:r w:rsidR="00D6273B" w:rsidRPr="00B032CA">
        <w:rPr>
          <w:rFonts w:ascii="Arial" w:hAnsi="Arial" w:cs="Arial"/>
          <w:sz w:val="20"/>
          <w:szCs w:val="20"/>
        </w:rPr>
        <w:t>sp</w:t>
      </w:r>
      <w:r w:rsidRPr="00B032CA">
        <w:rPr>
          <w:rFonts w:ascii="Arial" w:hAnsi="Arial" w:cs="Arial"/>
          <w:sz w:val="20"/>
          <w:szCs w:val="20"/>
        </w:rPr>
        <w:t>eed</w:t>
      </w:r>
      <w:proofErr w:type="spellEnd"/>
      <w:r w:rsidRPr="00B032CA">
        <w:rPr>
          <w:rFonts w:ascii="Arial" w:hAnsi="Arial" w:cs="Arial"/>
          <w:sz w:val="20"/>
          <w:szCs w:val="20"/>
        </w:rPr>
        <w:t xml:space="preserve"> </w:t>
      </w:r>
      <w:proofErr w:type="spellStart"/>
      <w:r w:rsidRPr="00B032CA">
        <w:rPr>
          <w:rFonts w:ascii="Arial" w:hAnsi="Arial" w:cs="Arial"/>
          <w:sz w:val="20"/>
          <w:szCs w:val="20"/>
        </w:rPr>
        <w:t>pitch</w:t>
      </w:r>
      <w:proofErr w:type="spellEnd"/>
      <w:r w:rsidRPr="00B032CA">
        <w:rPr>
          <w:rFonts w:ascii="Arial" w:hAnsi="Arial" w:cs="Arial"/>
          <w:sz w:val="20"/>
          <w:szCs w:val="20"/>
        </w:rPr>
        <w:t xml:space="preserve">, </w:t>
      </w:r>
      <w:r w:rsidR="00B032CA">
        <w:rPr>
          <w:rFonts w:ascii="Arial" w:hAnsi="Arial" w:cs="Arial"/>
          <w:sz w:val="20"/>
          <w:szCs w:val="20"/>
        </w:rPr>
        <w:t xml:space="preserve">occasioni di networking e </w:t>
      </w:r>
      <w:r w:rsidRPr="00B032CA">
        <w:rPr>
          <w:rFonts w:ascii="Arial" w:hAnsi="Arial" w:cs="Arial"/>
          <w:sz w:val="20"/>
          <w:szCs w:val="20"/>
        </w:rPr>
        <w:t xml:space="preserve">convegni. Un tema che prende corpo nella prossima edizione milanese, ma che sarà declinato anche nell’edizione 2014 del </w:t>
      </w:r>
      <w:proofErr w:type="spellStart"/>
      <w:r w:rsidRPr="00B032CA">
        <w:rPr>
          <w:rFonts w:ascii="Arial" w:hAnsi="Arial" w:cs="Arial"/>
          <w:sz w:val="20"/>
          <w:szCs w:val="20"/>
        </w:rPr>
        <w:t>Roadshow</w:t>
      </w:r>
      <w:proofErr w:type="spellEnd"/>
      <w:r w:rsidRPr="00B032CA">
        <w:rPr>
          <w:rFonts w:ascii="Arial" w:hAnsi="Arial" w:cs="Arial"/>
          <w:sz w:val="20"/>
          <w:szCs w:val="20"/>
        </w:rPr>
        <w:t>.</w:t>
      </w:r>
    </w:p>
    <w:p w:rsidR="00B032CA" w:rsidRDefault="00B032CA" w:rsidP="00B032CA">
      <w:pPr>
        <w:jc w:val="both"/>
        <w:rPr>
          <w:rFonts w:ascii="Arial" w:hAnsi="Arial" w:cs="Arial"/>
          <w:sz w:val="20"/>
          <w:szCs w:val="20"/>
        </w:rPr>
      </w:pPr>
    </w:p>
    <w:p w:rsidR="00B04009" w:rsidRPr="00B032CA" w:rsidRDefault="00B04009" w:rsidP="00B032CA">
      <w:pPr>
        <w:jc w:val="both"/>
        <w:rPr>
          <w:rFonts w:ascii="Arial" w:hAnsi="Arial" w:cs="Arial"/>
          <w:sz w:val="20"/>
          <w:szCs w:val="20"/>
        </w:rPr>
      </w:pPr>
      <w:r w:rsidRPr="00B032CA">
        <w:rPr>
          <w:rFonts w:ascii="Arial" w:hAnsi="Arial" w:cs="Arial"/>
          <w:sz w:val="20"/>
          <w:szCs w:val="20"/>
        </w:rPr>
        <w:t>Ispirato</w:t>
      </w:r>
      <w:r w:rsidR="00D6273B" w:rsidRPr="00B032CA">
        <w:rPr>
          <w:rFonts w:ascii="Arial" w:hAnsi="Arial" w:cs="Arial"/>
          <w:sz w:val="20"/>
          <w:szCs w:val="20"/>
        </w:rPr>
        <w:t xml:space="preserve"> alla filosofia del “</w:t>
      </w:r>
      <w:proofErr w:type="spellStart"/>
      <w:r w:rsidR="00D6273B" w:rsidRPr="00B032CA">
        <w:rPr>
          <w:rFonts w:ascii="Arial" w:hAnsi="Arial" w:cs="Arial"/>
          <w:sz w:val="20"/>
          <w:szCs w:val="20"/>
        </w:rPr>
        <w:t>Think</w:t>
      </w:r>
      <w:proofErr w:type="spellEnd"/>
      <w:r w:rsidR="00D6273B" w:rsidRPr="00B032CA">
        <w:rPr>
          <w:rFonts w:ascii="Arial" w:hAnsi="Arial" w:cs="Arial"/>
          <w:sz w:val="20"/>
          <w:szCs w:val="20"/>
        </w:rPr>
        <w:t xml:space="preserve"> global, </w:t>
      </w:r>
      <w:proofErr w:type="spellStart"/>
      <w:r w:rsidR="00D6273B" w:rsidRPr="00B032CA">
        <w:rPr>
          <w:rFonts w:ascii="Arial" w:hAnsi="Arial" w:cs="Arial"/>
          <w:sz w:val="20"/>
          <w:szCs w:val="20"/>
        </w:rPr>
        <w:t>act</w:t>
      </w:r>
      <w:proofErr w:type="spellEnd"/>
      <w:r w:rsidR="00D6273B" w:rsidRPr="00B032CA">
        <w:rPr>
          <w:rFonts w:ascii="Arial" w:hAnsi="Arial" w:cs="Arial"/>
          <w:sz w:val="20"/>
          <w:szCs w:val="20"/>
        </w:rPr>
        <w:t xml:space="preserve"> </w:t>
      </w:r>
      <w:proofErr w:type="spellStart"/>
      <w:r w:rsidR="00D6273B" w:rsidRPr="00B032CA">
        <w:rPr>
          <w:rFonts w:ascii="Arial" w:hAnsi="Arial" w:cs="Arial"/>
          <w:sz w:val="20"/>
          <w:szCs w:val="20"/>
        </w:rPr>
        <w:t>local</w:t>
      </w:r>
      <w:proofErr w:type="spellEnd"/>
      <w:r w:rsidR="00D6273B" w:rsidRPr="00B032CA">
        <w:rPr>
          <w:rFonts w:ascii="Arial" w:hAnsi="Arial" w:cs="Arial"/>
          <w:sz w:val="20"/>
          <w:szCs w:val="20"/>
        </w:rPr>
        <w:t xml:space="preserve">”, il </w:t>
      </w:r>
      <w:proofErr w:type="spellStart"/>
      <w:r w:rsidR="00D6273B" w:rsidRPr="00B032CA">
        <w:rPr>
          <w:rFonts w:ascii="Arial" w:hAnsi="Arial" w:cs="Arial"/>
          <w:sz w:val="20"/>
          <w:szCs w:val="20"/>
        </w:rPr>
        <w:t>Roadshow</w:t>
      </w:r>
      <w:proofErr w:type="spellEnd"/>
      <w:r w:rsidR="00D6273B" w:rsidRPr="00B032CA">
        <w:rPr>
          <w:rFonts w:ascii="Arial" w:hAnsi="Arial" w:cs="Arial"/>
          <w:sz w:val="20"/>
          <w:szCs w:val="20"/>
        </w:rPr>
        <w:t xml:space="preserve"> Smau, nato nel </w:t>
      </w:r>
      <w:r w:rsidR="00FD140E" w:rsidRPr="00B032CA">
        <w:rPr>
          <w:rFonts w:ascii="Arial" w:hAnsi="Arial" w:cs="Arial"/>
          <w:sz w:val="20"/>
          <w:szCs w:val="20"/>
        </w:rPr>
        <w:t>2008</w:t>
      </w:r>
      <w:r w:rsidRPr="00B032CA">
        <w:rPr>
          <w:rFonts w:ascii="Arial" w:hAnsi="Arial" w:cs="Arial"/>
          <w:sz w:val="20"/>
          <w:szCs w:val="20"/>
        </w:rPr>
        <w:t xml:space="preserve"> ha suscitato sempre grandissimo interesse e attrazione, caratterizzandosi come un “input” al territorio e alla valorizzazione della sua specifica carica innovativa, nonch</w:t>
      </w:r>
      <w:r w:rsidR="00F1226A" w:rsidRPr="00B032CA">
        <w:rPr>
          <w:rFonts w:ascii="Arial" w:hAnsi="Arial" w:cs="Arial"/>
          <w:sz w:val="20"/>
          <w:szCs w:val="20"/>
        </w:rPr>
        <w:t>é</w:t>
      </w:r>
      <w:r w:rsidRPr="00B032CA">
        <w:rPr>
          <w:rFonts w:ascii="Arial" w:hAnsi="Arial" w:cs="Arial"/>
          <w:sz w:val="20"/>
          <w:szCs w:val="20"/>
        </w:rPr>
        <w:t xml:space="preserve"> un’occasione di slancio verso l’esterno per tutte le aziende e l’immagine stessa dell’area.</w:t>
      </w:r>
      <w:r w:rsidR="00B032CA">
        <w:rPr>
          <w:rFonts w:ascii="Arial" w:hAnsi="Arial" w:cs="Arial"/>
          <w:sz w:val="20"/>
          <w:szCs w:val="20"/>
        </w:rPr>
        <w:t xml:space="preserve"> </w:t>
      </w:r>
      <w:r w:rsidRPr="00B032CA">
        <w:rPr>
          <w:rFonts w:ascii="Arial" w:hAnsi="Arial" w:cs="Arial"/>
          <w:sz w:val="20"/>
          <w:szCs w:val="20"/>
        </w:rPr>
        <w:t xml:space="preserve">Ogni tappa del </w:t>
      </w:r>
      <w:proofErr w:type="spellStart"/>
      <w:r w:rsidRPr="00B032CA">
        <w:rPr>
          <w:rFonts w:ascii="Arial" w:hAnsi="Arial" w:cs="Arial"/>
          <w:sz w:val="20"/>
          <w:szCs w:val="20"/>
        </w:rPr>
        <w:t>Roadshow</w:t>
      </w:r>
      <w:proofErr w:type="spellEnd"/>
      <w:r w:rsidRPr="00B032CA">
        <w:rPr>
          <w:rFonts w:ascii="Arial" w:hAnsi="Arial" w:cs="Arial"/>
          <w:sz w:val="20"/>
          <w:szCs w:val="20"/>
        </w:rPr>
        <w:t xml:space="preserve"> Smau avrà una sua specifica denominazione</w:t>
      </w:r>
      <w:r w:rsidR="00FD140E" w:rsidRPr="00B032CA">
        <w:rPr>
          <w:rFonts w:ascii="Arial" w:hAnsi="Arial" w:cs="Arial"/>
          <w:sz w:val="20"/>
          <w:szCs w:val="20"/>
        </w:rPr>
        <w:t>:</w:t>
      </w:r>
    </w:p>
    <w:p w:rsidR="00AA3FD4" w:rsidRPr="00B032CA" w:rsidRDefault="00AA3FD4" w:rsidP="00B032CA">
      <w:pPr>
        <w:jc w:val="both"/>
        <w:rPr>
          <w:rFonts w:ascii="Arial" w:hAnsi="Arial" w:cs="Arial"/>
          <w:sz w:val="20"/>
          <w:szCs w:val="20"/>
        </w:rPr>
      </w:pPr>
      <w:r w:rsidRPr="00B032CA">
        <w:rPr>
          <w:rFonts w:ascii="Arial" w:hAnsi="Arial" w:cs="Arial"/>
          <w:sz w:val="20"/>
          <w:szCs w:val="20"/>
        </w:rPr>
        <w:t xml:space="preserve">nella prossima edizione di Smau Milano l’area ex “Percorsi dell’Innovazione” </w:t>
      </w:r>
      <w:r w:rsidR="00B04009" w:rsidRPr="00B032CA">
        <w:rPr>
          <w:rFonts w:ascii="Arial" w:hAnsi="Arial" w:cs="Arial"/>
          <w:sz w:val="20"/>
          <w:szCs w:val="20"/>
        </w:rPr>
        <w:t xml:space="preserve">si </w:t>
      </w:r>
      <w:r w:rsidRPr="00B032CA">
        <w:rPr>
          <w:rFonts w:ascii="Arial" w:hAnsi="Arial" w:cs="Arial"/>
          <w:sz w:val="20"/>
          <w:szCs w:val="20"/>
        </w:rPr>
        <w:t>chiamerà</w:t>
      </w:r>
      <w:r w:rsidR="00B04009" w:rsidRPr="00B032CA">
        <w:rPr>
          <w:rFonts w:ascii="Arial" w:hAnsi="Arial" w:cs="Arial"/>
          <w:sz w:val="20"/>
          <w:szCs w:val="20"/>
        </w:rPr>
        <w:t xml:space="preserve"> </w:t>
      </w:r>
    </w:p>
    <w:p w:rsidR="00AA3FD4" w:rsidRPr="00B032CA" w:rsidRDefault="00B04009" w:rsidP="00B032CA">
      <w:pPr>
        <w:jc w:val="both"/>
        <w:rPr>
          <w:rFonts w:ascii="Arial" w:hAnsi="Arial" w:cs="Arial"/>
          <w:sz w:val="20"/>
          <w:szCs w:val="20"/>
        </w:rPr>
      </w:pPr>
      <w:r w:rsidRPr="00A2670C">
        <w:rPr>
          <w:rFonts w:ascii="Arial" w:hAnsi="Arial" w:cs="Arial"/>
          <w:b/>
          <w:sz w:val="20"/>
          <w:szCs w:val="20"/>
        </w:rPr>
        <w:t>IBX –</w:t>
      </w:r>
      <w:r w:rsidR="00B032CA" w:rsidRPr="00A2670C">
        <w:rPr>
          <w:rFonts w:ascii="Arial" w:hAnsi="Arial" w:cs="Arial"/>
          <w:b/>
          <w:sz w:val="20"/>
          <w:szCs w:val="20"/>
        </w:rPr>
        <w:t xml:space="preserve"> Innovazione per il Business Ex</w:t>
      </w:r>
      <w:r w:rsidRPr="00A2670C">
        <w:rPr>
          <w:rFonts w:ascii="Arial" w:hAnsi="Arial" w:cs="Arial"/>
          <w:b/>
          <w:sz w:val="20"/>
          <w:szCs w:val="20"/>
        </w:rPr>
        <w:t>po</w:t>
      </w:r>
      <w:r w:rsidRPr="00B032CA">
        <w:rPr>
          <w:rFonts w:ascii="Arial" w:hAnsi="Arial" w:cs="Arial"/>
          <w:sz w:val="20"/>
          <w:szCs w:val="20"/>
        </w:rPr>
        <w:t xml:space="preserve"> </w:t>
      </w:r>
      <w:r w:rsidR="00AA3FD4" w:rsidRPr="00B032CA">
        <w:rPr>
          <w:rFonts w:ascii="Arial" w:hAnsi="Arial" w:cs="Arial"/>
          <w:sz w:val="20"/>
          <w:szCs w:val="20"/>
        </w:rPr>
        <w:t>e raccoglierà l’ecosistema dell’innovazione nel nostro Paese: startup, centri di ricerca, laboratori, acceleratori d’innovazione, istituzioni di tutta Italia. Con una forte presenza della Regione Lombardia proiettata sull’Expo 2015.</w:t>
      </w:r>
    </w:p>
    <w:p w:rsidR="00AA3FD4" w:rsidRPr="00B032CA" w:rsidRDefault="00AA3FD4" w:rsidP="00B032CA">
      <w:pPr>
        <w:jc w:val="both"/>
        <w:rPr>
          <w:rFonts w:ascii="Arial" w:hAnsi="Arial" w:cs="Arial"/>
          <w:sz w:val="20"/>
          <w:szCs w:val="20"/>
        </w:rPr>
      </w:pPr>
    </w:p>
    <w:p w:rsidR="00AA3FD4" w:rsidRPr="00B032CA" w:rsidRDefault="00AA3FD4" w:rsidP="00B032CA">
      <w:pPr>
        <w:jc w:val="both"/>
        <w:rPr>
          <w:rFonts w:ascii="Arial" w:hAnsi="Arial" w:cs="Arial"/>
          <w:sz w:val="20"/>
          <w:szCs w:val="20"/>
        </w:rPr>
      </w:pPr>
    </w:p>
    <w:p w:rsidR="00AA3FD4" w:rsidRPr="00B032CA" w:rsidRDefault="00AA3FD4" w:rsidP="00B032CA">
      <w:pPr>
        <w:jc w:val="both"/>
        <w:rPr>
          <w:rFonts w:ascii="Arial" w:hAnsi="Arial" w:cs="Arial"/>
          <w:b/>
          <w:sz w:val="20"/>
          <w:szCs w:val="20"/>
        </w:rPr>
      </w:pPr>
      <w:proofErr w:type="spellStart"/>
      <w:r w:rsidRPr="00B032CA">
        <w:rPr>
          <w:rFonts w:ascii="Arial" w:hAnsi="Arial" w:cs="Arial"/>
          <w:b/>
          <w:sz w:val="20"/>
          <w:szCs w:val="20"/>
        </w:rPr>
        <w:t>Competition</w:t>
      </w:r>
      <w:proofErr w:type="spellEnd"/>
      <w:r w:rsidRPr="00B032CA">
        <w:rPr>
          <w:rFonts w:ascii="Arial" w:hAnsi="Arial" w:cs="Arial"/>
          <w:b/>
          <w:sz w:val="20"/>
          <w:szCs w:val="20"/>
        </w:rPr>
        <w:t xml:space="preserve"> e </w:t>
      </w:r>
      <w:proofErr w:type="spellStart"/>
      <w:r w:rsidRPr="00B032CA">
        <w:rPr>
          <w:rFonts w:ascii="Arial" w:hAnsi="Arial" w:cs="Arial"/>
          <w:b/>
          <w:sz w:val="20"/>
          <w:szCs w:val="20"/>
        </w:rPr>
        <w:t>speed</w:t>
      </w:r>
      <w:proofErr w:type="spellEnd"/>
      <w:r w:rsidRPr="00B032CA">
        <w:rPr>
          <w:rFonts w:ascii="Arial" w:hAnsi="Arial" w:cs="Arial"/>
          <w:b/>
          <w:sz w:val="20"/>
          <w:szCs w:val="20"/>
        </w:rPr>
        <w:t xml:space="preserve"> </w:t>
      </w:r>
      <w:proofErr w:type="spellStart"/>
      <w:r w:rsidRPr="00B032CA">
        <w:rPr>
          <w:rFonts w:ascii="Arial" w:hAnsi="Arial" w:cs="Arial"/>
          <w:b/>
          <w:sz w:val="20"/>
          <w:szCs w:val="20"/>
        </w:rPr>
        <w:t>pitch</w:t>
      </w:r>
      <w:proofErr w:type="spellEnd"/>
      <w:r w:rsidRPr="00B032CA">
        <w:rPr>
          <w:rFonts w:ascii="Arial" w:hAnsi="Arial" w:cs="Arial"/>
          <w:b/>
          <w:sz w:val="20"/>
          <w:szCs w:val="20"/>
        </w:rPr>
        <w:t xml:space="preserve"> all’interno di IBX</w:t>
      </w:r>
    </w:p>
    <w:p w:rsidR="00B04009" w:rsidRPr="00B032CA" w:rsidRDefault="00B04009" w:rsidP="00B032CA">
      <w:pPr>
        <w:jc w:val="both"/>
        <w:rPr>
          <w:rFonts w:ascii="Arial" w:hAnsi="Arial" w:cs="Arial"/>
          <w:sz w:val="20"/>
          <w:szCs w:val="20"/>
        </w:rPr>
      </w:pPr>
    </w:p>
    <w:p w:rsidR="009E67EF" w:rsidRPr="00B032CA" w:rsidRDefault="00AA3FD4" w:rsidP="00B032CA">
      <w:pPr>
        <w:jc w:val="both"/>
        <w:rPr>
          <w:rFonts w:ascii="Arial" w:hAnsi="Arial" w:cs="Arial"/>
          <w:sz w:val="20"/>
          <w:szCs w:val="20"/>
        </w:rPr>
      </w:pPr>
      <w:r w:rsidRPr="00B032CA">
        <w:rPr>
          <w:rFonts w:ascii="Arial" w:hAnsi="Arial" w:cs="Arial"/>
          <w:sz w:val="20"/>
          <w:szCs w:val="20"/>
        </w:rPr>
        <w:t xml:space="preserve">Introdotto due anni fa, </w:t>
      </w:r>
      <w:r w:rsidR="00FB2674">
        <w:rPr>
          <w:rFonts w:ascii="Arial" w:hAnsi="Arial" w:cs="Arial"/>
          <w:sz w:val="20"/>
          <w:szCs w:val="20"/>
        </w:rPr>
        <w:t xml:space="preserve">il Premio Lamarck  </w:t>
      </w:r>
      <w:r w:rsidR="00AD03D8" w:rsidRPr="00B032CA">
        <w:rPr>
          <w:rFonts w:ascii="Arial" w:hAnsi="Arial" w:cs="Arial"/>
          <w:sz w:val="20"/>
          <w:szCs w:val="20"/>
        </w:rPr>
        <w:t>è dedicato alle </w:t>
      </w:r>
      <w:r w:rsidR="000E4D1C" w:rsidRPr="00B032CA">
        <w:rPr>
          <w:rFonts w:ascii="Arial" w:hAnsi="Arial" w:cs="Arial"/>
          <w:b/>
          <w:bCs/>
          <w:sz w:val="20"/>
          <w:szCs w:val="20"/>
        </w:rPr>
        <w:t>più promettenti start</w:t>
      </w:r>
      <w:r w:rsidR="00AD03D8" w:rsidRPr="00B032CA">
        <w:rPr>
          <w:rFonts w:ascii="Arial" w:hAnsi="Arial" w:cs="Arial"/>
          <w:b/>
          <w:bCs/>
          <w:sz w:val="20"/>
          <w:szCs w:val="20"/>
        </w:rPr>
        <w:t>up</w:t>
      </w:r>
      <w:r w:rsidR="00AD03D8" w:rsidRPr="00B032CA">
        <w:rPr>
          <w:rFonts w:ascii="Arial" w:hAnsi="Arial" w:cs="Arial"/>
          <w:sz w:val="20"/>
          <w:szCs w:val="20"/>
        </w:rPr>
        <w:t> presenti in fiera e prende il nome dal naturalista</w:t>
      </w:r>
      <w:r w:rsidR="00FD140E" w:rsidRPr="00B032CA">
        <w:rPr>
          <w:rFonts w:ascii="Arial" w:hAnsi="Arial" w:cs="Arial"/>
          <w:sz w:val="20"/>
          <w:szCs w:val="20"/>
        </w:rPr>
        <w:t xml:space="preserve"> Jean </w:t>
      </w:r>
      <w:proofErr w:type="spellStart"/>
      <w:r w:rsidR="00FD140E" w:rsidRPr="00B032CA">
        <w:rPr>
          <w:rFonts w:ascii="Arial" w:hAnsi="Arial" w:cs="Arial"/>
          <w:sz w:val="20"/>
          <w:szCs w:val="20"/>
        </w:rPr>
        <w:t>Baptiste</w:t>
      </w:r>
      <w:proofErr w:type="spellEnd"/>
      <w:r w:rsidR="00FD140E" w:rsidRPr="00B032CA">
        <w:rPr>
          <w:rFonts w:ascii="Arial" w:hAnsi="Arial" w:cs="Arial"/>
          <w:sz w:val="20"/>
          <w:szCs w:val="20"/>
        </w:rPr>
        <w:t xml:space="preserve"> Lamarck</w:t>
      </w:r>
      <w:r w:rsidR="00AD03D8" w:rsidRPr="00B032CA">
        <w:rPr>
          <w:rFonts w:ascii="Arial" w:hAnsi="Arial" w:cs="Arial"/>
          <w:sz w:val="20"/>
          <w:szCs w:val="20"/>
        </w:rPr>
        <w:t xml:space="preserve"> che presentò per primo una teoria evoluzionista secondo cui gli organismi viventi si modificherebbero gradualmente nel tempo adattandosi all’ambiente. Tale teoria si adatta anche a spiegare l’evoluzione di una startup in azienda consolidata, attraverso un processo interno di continuo confronto con il mercato e con i propri utenti e conseguente adattamento. Un processo teorizzato anche dal modello molto car</w:t>
      </w:r>
      <w:r w:rsidR="009E67EF" w:rsidRPr="00B032CA">
        <w:rPr>
          <w:rFonts w:ascii="Arial" w:hAnsi="Arial" w:cs="Arial"/>
          <w:sz w:val="20"/>
          <w:szCs w:val="20"/>
        </w:rPr>
        <w:t>o alle startup definito</w:t>
      </w:r>
      <w:r w:rsidR="00C571BA" w:rsidRPr="00B032CA">
        <w:rPr>
          <w:rFonts w:ascii="Arial" w:hAnsi="Arial" w:cs="Arial"/>
          <w:sz w:val="20"/>
          <w:szCs w:val="20"/>
        </w:rPr>
        <w:t xml:space="preserve"> Lean Startup</w:t>
      </w:r>
      <w:r w:rsidR="009E67EF" w:rsidRPr="00B032CA">
        <w:rPr>
          <w:rFonts w:ascii="Arial" w:hAnsi="Arial" w:cs="Arial"/>
          <w:sz w:val="20"/>
          <w:szCs w:val="20"/>
        </w:rPr>
        <w:t>.</w:t>
      </w:r>
      <w:r w:rsidR="00FD140E" w:rsidRPr="00B032CA">
        <w:rPr>
          <w:rFonts w:ascii="Arial" w:hAnsi="Arial" w:cs="Arial"/>
          <w:sz w:val="20"/>
          <w:szCs w:val="20"/>
        </w:rPr>
        <w:t xml:space="preserve"> </w:t>
      </w:r>
      <w:r w:rsidR="009E67EF" w:rsidRPr="00B032CA">
        <w:rPr>
          <w:rFonts w:ascii="Arial" w:hAnsi="Arial" w:cs="Arial"/>
          <w:sz w:val="20"/>
          <w:szCs w:val="20"/>
        </w:rPr>
        <w:t xml:space="preserve">Tra le 150 startup presenti in fiera </w:t>
      </w:r>
      <w:r w:rsidR="00B032CA">
        <w:rPr>
          <w:rFonts w:ascii="Arial" w:hAnsi="Arial" w:cs="Arial"/>
          <w:sz w:val="20"/>
          <w:szCs w:val="20"/>
        </w:rPr>
        <w:t>saranno selezionate le tre vincitrici che</w:t>
      </w:r>
      <w:r w:rsidR="009E67EF" w:rsidRPr="00B032CA">
        <w:rPr>
          <w:rFonts w:ascii="Arial" w:hAnsi="Arial" w:cs="Arial"/>
          <w:sz w:val="20"/>
          <w:szCs w:val="20"/>
        </w:rPr>
        <w:t xml:space="preserve"> riceveranno il voucher per la partec</w:t>
      </w:r>
      <w:r w:rsidR="00FD140E" w:rsidRPr="00B032CA">
        <w:rPr>
          <w:rFonts w:ascii="Arial" w:hAnsi="Arial" w:cs="Arial"/>
          <w:sz w:val="20"/>
          <w:szCs w:val="20"/>
        </w:rPr>
        <w:t xml:space="preserve">ipazione a una delle 6 edizioni territoriali del </w:t>
      </w:r>
      <w:proofErr w:type="spellStart"/>
      <w:r w:rsidR="00FD140E" w:rsidRPr="00B032CA">
        <w:rPr>
          <w:rFonts w:ascii="Arial" w:hAnsi="Arial" w:cs="Arial"/>
          <w:sz w:val="20"/>
          <w:szCs w:val="20"/>
        </w:rPr>
        <w:t>Roadhsow</w:t>
      </w:r>
      <w:proofErr w:type="spellEnd"/>
      <w:r w:rsidR="00FD140E" w:rsidRPr="00B032CA">
        <w:rPr>
          <w:rFonts w:ascii="Arial" w:hAnsi="Arial" w:cs="Arial"/>
          <w:sz w:val="20"/>
          <w:szCs w:val="20"/>
        </w:rPr>
        <w:t xml:space="preserve"> Smau 2014.</w:t>
      </w:r>
    </w:p>
    <w:p w:rsidR="009E67EF" w:rsidRPr="00B032CA" w:rsidRDefault="009E67EF" w:rsidP="00B032CA">
      <w:pPr>
        <w:jc w:val="both"/>
        <w:rPr>
          <w:rFonts w:ascii="Arial" w:hAnsi="Arial" w:cs="Arial"/>
          <w:sz w:val="20"/>
          <w:szCs w:val="20"/>
        </w:rPr>
      </w:pPr>
    </w:p>
    <w:p w:rsidR="009E67EF" w:rsidRPr="00B032CA" w:rsidRDefault="009E67EF" w:rsidP="00B032CA">
      <w:pPr>
        <w:jc w:val="both"/>
        <w:rPr>
          <w:rFonts w:ascii="Arial" w:hAnsi="Arial" w:cs="Arial"/>
          <w:b/>
          <w:sz w:val="20"/>
          <w:szCs w:val="20"/>
        </w:rPr>
      </w:pPr>
      <w:r w:rsidRPr="00B032CA">
        <w:rPr>
          <w:rFonts w:ascii="Arial" w:hAnsi="Arial" w:cs="Arial"/>
          <w:sz w:val="20"/>
          <w:szCs w:val="20"/>
        </w:rPr>
        <w:t xml:space="preserve">Tutte le startup presenti avranno la possibilità di partecipare allo </w:t>
      </w:r>
      <w:proofErr w:type="spellStart"/>
      <w:r w:rsidRPr="00B032CA">
        <w:rPr>
          <w:rFonts w:ascii="Arial" w:hAnsi="Arial" w:cs="Arial"/>
          <w:b/>
          <w:sz w:val="20"/>
          <w:szCs w:val="20"/>
        </w:rPr>
        <w:t>Speed</w:t>
      </w:r>
      <w:proofErr w:type="spellEnd"/>
      <w:r w:rsidRPr="00B032CA">
        <w:rPr>
          <w:rFonts w:ascii="Arial" w:hAnsi="Arial" w:cs="Arial"/>
          <w:b/>
          <w:sz w:val="20"/>
          <w:szCs w:val="20"/>
        </w:rPr>
        <w:t xml:space="preserve"> Pitch:</w:t>
      </w:r>
    </w:p>
    <w:p w:rsidR="00CE479C" w:rsidRPr="00B032CA" w:rsidRDefault="009E67EF" w:rsidP="00B032CA">
      <w:pPr>
        <w:jc w:val="both"/>
        <w:rPr>
          <w:rFonts w:ascii="Arial" w:hAnsi="Arial" w:cs="Arial"/>
          <w:sz w:val="20"/>
          <w:szCs w:val="20"/>
        </w:rPr>
      </w:pPr>
      <w:r w:rsidRPr="00B032CA">
        <w:rPr>
          <w:rFonts w:ascii="Arial" w:hAnsi="Arial" w:cs="Arial"/>
          <w:sz w:val="20"/>
          <w:szCs w:val="20"/>
        </w:rPr>
        <w:t>2 minuti “on stage” per presentare la propria idea d’impresa a un pubblico di investitori, industriali, giornalisti.</w:t>
      </w:r>
      <w:r w:rsidR="00FD140E" w:rsidRPr="00B032CA">
        <w:rPr>
          <w:rFonts w:ascii="Arial" w:hAnsi="Arial" w:cs="Arial"/>
          <w:sz w:val="20"/>
          <w:szCs w:val="20"/>
        </w:rPr>
        <w:t xml:space="preserve"> </w:t>
      </w:r>
      <w:r w:rsidRPr="00B032CA">
        <w:rPr>
          <w:rFonts w:ascii="Arial" w:hAnsi="Arial" w:cs="Arial"/>
          <w:sz w:val="20"/>
          <w:szCs w:val="20"/>
        </w:rPr>
        <w:t xml:space="preserve">Lo </w:t>
      </w:r>
      <w:proofErr w:type="spellStart"/>
      <w:r w:rsidRPr="00B032CA">
        <w:rPr>
          <w:rFonts w:ascii="Arial" w:hAnsi="Arial" w:cs="Arial"/>
          <w:sz w:val="20"/>
          <w:szCs w:val="20"/>
        </w:rPr>
        <w:t>Speed</w:t>
      </w:r>
      <w:proofErr w:type="spellEnd"/>
      <w:r w:rsidRPr="00B032CA">
        <w:rPr>
          <w:rFonts w:ascii="Arial" w:hAnsi="Arial" w:cs="Arial"/>
          <w:sz w:val="20"/>
          <w:szCs w:val="20"/>
        </w:rPr>
        <w:t xml:space="preserve"> Pitch,</w:t>
      </w:r>
      <w:r w:rsidR="00FD140E" w:rsidRPr="00B032CA">
        <w:rPr>
          <w:rFonts w:ascii="Arial" w:hAnsi="Arial" w:cs="Arial"/>
          <w:sz w:val="20"/>
          <w:szCs w:val="20"/>
        </w:rPr>
        <w:t xml:space="preserve"> sperimentato con successo durante il </w:t>
      </w:r>
      <w:proofErr w:type="spellStart"/>
      <w:r w:rsidR="00FD140E" w:rsidRPr="00B032CA">
        <w:rPr>
          <w:rFonts w:ascii="Arial" w:hAnsi="Arial" w:cs="Arial"/>
          <w:sz w:val="20"/>
          <w:szCs w:val="20"/>
        </w:rPr>
        <w:t>Roadshow</w:t>
      </w:r>
      <w:proofErr w:type="spellEnd"/>
      <w:r w:rsidR="00FD140E" w:rsidRPr="00B032CA">
        <w:rPr>
          <w:rFonts w:ascii="Arial" w:hAnsi="Arial" w:cs="Arial"/>
          <w:sz w:val="20"/>
          <w:szCs w:val="20"/>
        </w:rPr>
        <w:t xml:space="preserve"> 2013</w:t>
      </w:r>
      <w:r w:rsidRPr="00B032CA">
        <w:rPr>
          <w:rFonts w:ascii="Arial" w:hAnsi="Arial" w:cs="Arial"/>
          <w:sz w:val="20"/>
          <w:szCs w:val="20"/>
        </w:rPr>
        <w:t xml:space="preserve">, prende il posto dello </w:t>
      </w:r>
      <w:proofErr w:type="spellStart"/>
      <w:r w:rsidRPr="00B032CA">
        <w:rPr>
          <w:rFonts w:ascii="Arial" w:hAnsi="Arial" w:cs="Arial"/>
          <w:sz w:val="20"/>
          <w:szCs w:val="20"/>
        </w:rPr>
        <w:t>Speed</w:t>
      </w:r>
      <w:proofErr w:type="spellEnd"/>
      <w:r w:rsidRPr="00B032CA">
        <w:rPr>
          <w:rFonts w:ascii="Arial" w:hAnsi="Arial" w:cs="Arial"/>
          <w:sz w:val="20"/>
          <w:szCs w:val="20"/>
        </w:rPr>
        <w:t xml:space="preserve"> </w:t>
      </w:r>
      <w:proofErr w:type="spellStart"/>
      <w:r w:rsidRPr="00B032CA">
        <w:rPr>
          <w:rFonts w:ascii="Arial" w:hAnsi="Arial" w:cs="Arial"/>
          <w:sz w:val="20"/>
          <w:szCs w:val="20"/>
        </w:rPr>
        <w:t>Dating</w:t>
      </w:r>
      <w:proofErr w:type="spellEnd"/>
      <w:r w:rsidRPr="00B032CA">
        <w:rPr>
          <w:rFonts w:ascii="Arial" w:hAnsi="Arial" w:cs="Arial"/>
          <w:sz w:val="20"/>
          <w:szCs w:val="20"/>
        </w:rPr>
        <w:t xml:space="preserve"> delle scorse edizioni, in cui le startup </w:t>
      </w:r>
      <w:r w:rsidR="000E4D1C" w:rsidRPr="00B032CA">
        <w:rPr>
          <w:rFonts w:ascii="Arial" w:hAnsi="Arial" w:cs="Arial"/>
          <w:sz w:val="20"/>
          <w:szCs w:val="20"/>
        </w:rPr>
        <w:t>‘</w:t>
      </w:r>
      <w:proofErr w:type="spellStart"/>
      <w:r w:rsidRPr="00B032CA">
        <w:rPr>
          <w:rFonts w:ascii="Arial" w:hAnsi="Arial" w:cs="Arial"/>
          <w:sz w:val="20"/>
          <w:szCs w:val="20"/>
        </w:rPr>
        <w:t>pitchavano</w:t>
      </w:r>
      <w:proofErr w:type="spellEnd"/>
      <w:r w:rsidR="000E4D1C" w:rsidRPr="00B032CA">
        <w:rPr>
          <w:rFonts w:ascii="Arial" w:hAnsi="Arial" w:cs="Arial"/>
          <w:sz w:val="20"/>
          <w:szCs w:val="20"/>
        </w:rPr>
        <w:t>’</w:t>
      </w:r>
      <w:r w:rsidRPr="00B032CA">
        <w:rPr>
          <w:rFonts w:ascii="Arial" w:hAnsi="Arial" w:cs="Arial"/>
          <w:sz w:val="20"/>
          <w:szCs w:val="20"/>
        </w:rPr>
        <w:t xml:space="preserve"> per tre minuti con i singoli investitori </w:t>
      </w:r>
      <w:r w:rsidR="00CE479C" w:rsidRPr="00B032CA">
        <w:rPr>
          <w:rFonts w:ascii="Arial" w:hAnsi="Arial" w:cs="Arial"/>
          <w:sz w:val="20"/>
          <w:szCs w:val="20"/>
        </w:rPr>
        <w:t xml:space="preserve">uno dopo l’altro in una maratona </w:t>
      </w:r>
      <w:r w:rsidR="00B032CA" w:rsidRPr="00B032CA">
        <w:rPr>
          <w:rFonts w:ascii="Arial" w:hAnsi="Arial" w:cs="Arial"/>
          <w:sz w:val="20"/>
          <w:szCs w:val="20"/>
        </w:rPr>
        <w:t>di circa due ore</w:t>
      </w:r>
      <w:r w:rsidR="00CE479C" w:rsidRPr="00B032CA">
        <w:rPr>
          <w:rFonts w:ascii="Arial" w:hAnsi="Arial" w:cs="Arial"/>
          <w:sz w:val="20"/>
          <w:szCs w:val="20"/>
        </w:rPr>
        <w:t xml:space="preserve">. La nuova modalità permetterà a un numero maggiore di startup di presentarsi e sarà segmentato nella tre giorni. </w:t>
      </w:r>
    </w:p>
    <w:p w:rsidR="00A2670C" w:rsidRDefault="00A2670C" w:rsidP="00BD4254">
      <w:pPr>
        <w:jc w:val="both"/>
        <w:rPr>
          <w:rFonts w:ascii="Arial" w:hAnsi="Arial" w:cs="Arial"/>
          <w:b/>
          <w:sz w:val="20"/>
          <w:szCs w:val="20"/>
        </w:rPr>
      </w:pPr>
    </w:p>
    <w:p w:rsidR="00BD4254" w:rsidRDefault="00722A28" w:rsidP="00BD4254">
      <w:pPr>
        <w:jc w:val="both"/>
        <w:rPr>
          <w:rFonts w:ascii="Arial" w:hAnsi="Arial" w:cs="Arial"/>
          <w:b/>
          <w:sz w:val="20"/>
          <w:szCs w:val="20"/>
        </w:rPr>
      </w:pPr>
      <w:proofErr w:type="spellStart"/>
      <w:r w:rsidRPr="00BC13A2">
        <w:rPr>
          <w:rFonts w:ascii="Arial" w:hAnsi="Arial" w:cs="Arial"/>
          <w:b/>
          <w:sz w:val="20"/>
          <w:szCs w:val="20"/>
        </w:rPr>
        <w:lastRenderedPageBreak/>
        <w:t>About</w:t>
      </w:r>
      <w:proofErr w:type="spellEnd"/>
      <w:r w:rsidRPr="00BC13A2">
        <w:rPr>
          <w:rFonts w:ascii="Arial" w:hAnsi="Arial" w:cs="Arial"/>
          <w:b/>
          <w:sz w:val="20"/>
          <w:szCs w:val="20"/>
        </w:rPr>
        <w:t xml:space="preserve"> SMAU</w:t>
      </w:r>
    </w:p>
    <w:p w:rsidR="00654AA8" w:rsidRPr="00BC13A2" w:rsidRDefault="00654AA8" w:rsidP="00BD4254">
      <w:pPr>
        <w:jc w:val="both"/>
        <w:rPr>
          <w:rFonts w:ascii="Arial" w:hAnsi="Arial" w:cs="Arial"/>
          <w:b/>
          <w:sz w:val="20"/>
          <w:szCs w:val="20"/>
        </w:rPr>
      </w:pPr>
    </w:p>
    <w:p w:rsidR="00A2670C" w:rsidRPr="00654AA8" w:rsidRDefault="00A2670C" w:rsidP="00A2670C">
      <w:pPr>
        <w:pStyle w:val="NormaleWeb"/>
        <w:shd w:val="clear" w:color="auto" w:fill="FFFFFF"/>
        <w:jc w:val="both"/>
        <w:rPr>
          <w:rFonts w:ascii="Arial" w:hAnsi="Arial" w:cs="Arial"/>
          <w:sz w:val="20"/>
          <w:szCs w:val="20"/>
        </w:rPr>
      </w:pPr>
      <w:r w:rsidRPr="00654AA8">
        <w:rPr>
          <w:rFonts w:ascii="Arial" w:hAnsi="Arial" w:cs="Arial"/>
          <w:b/>
          <w:bCs/>
          <w:sz w:val="20"/>
          <w:szCs w:val="20"/>
        </w:rPr>
        <w:t>SMAU</w:t>
      </w:r>
      <w:r w:rsidRPr="00654AA8">
        <w:rPr>
          <w:rFonts w:ascii="Arial" w:hAnsi="Arial" w:cs="Arial"/>
          <w:sz w:val="20"/>
          <w:szCs w:val="20"/>
        </w:rPr>
        <w:t xml:space="preserve">, acronimo di Salone Macchine e Attrezzature Ufficio, festeggia quest’anno la sua cinquantesima edizione. Fondato a Milano nel 1964, il Salone è da 50 anni testimone d'eccezione della storia dell'innovazione tecnologica in Italia, la vetrina irrinunciabile per il lancio di prodotti e soluzioni che hanno completamente rivoluzionato, nell'ultimo mezzo secolo, il nostro modo di lavorare. Dagli anni delle macchine per ufficio alle tecnologie digitali, dal boom di Internet ai social media, Smau ha messo in scena ogni anno non solo il momento commerciale ma anche il contesto culturale, trasformandosi da vetrina a luogo di </w:t>
      </w:r>
      <w:proofErr w:type="spellStart"/>
      <w:r w:rsidRPr="00654AA8">
        <w:rPr>
          <w:rFonts w:ascii="Arial" w:hAnsi="Arial" w:cs="Arial"/>
          <w:sz w:val="20"/>
          <w:szCs w:val="20"/>
        </w:rPr>
        <w:t>matching</w:t>
      </w:r>
      <w:proofErr w:type="spellEnd"/>
      <w:r w:rsidRPr="00654AA8">
        <w:rPr>
          <w:rFonts w:ascii="Arial" w:hAnsi="Arial" w:cs="Arial"/>
          <w:sz w:val="20"/>
          <w:szCs w:val="20"/>
        </w:rPr>
        <w:t xml:space="preserve"> fra gli attori della domanda e dell'offerta del </w:t>
      </w:r>
      <w:proofErr w:type="spellStart"/>
      <w:r w:rsidRPr="00654AA8">
        <w:rPr>
          <w:rFonts w:ascii="Arial" w:hAnsi="Arial" w:cs="Arial"/>
          <w:sz w:val="20"/>
          <w:szCs w:val="20"/>
        </w:rPr>
        <w:t>digital</w:t>
      </w:r>
      <w:proofErr w:type="spellEnd"/>
      <w:r w:rsidRPr="00654AA8">
        <w:rPr>
          <w:rFonts w:ascii="Arial" w:hAnsi="Arial" w:cs="Arial"/>
          <w:sz w:val="20"/>
          <w:szCs w:val="20"/>
        </w:rPr>
        <w:t xml:space="preserve">, accogliendo modalità di presenza sempre nuove e visitatori sempre diversi, diventando così un palcoscenico vivo di un settore che è specchio della nostra società. E, negli anni, il Salone si è sempre rinnovato conservando i valori del passato e l'entusiasmo e di essere sempre vetrina dell’immediato futuro, per farsi interprete delle esigenze di un mercato in rapida e continua evoluzione, sempre nella convinzione dell’esistenza di una via italiana all’innovazione. Dal 2008 il progetto Smau si declina in un circuito di appuntamenti sul territorio (Napoli, Bari, Roma, Padova, Torino, Bologna, Milano) che rappresentano un momento di incontro tra la domanda e l'offerta nel mondo delle tecnologie a supporto del business, una piattaforma di aggiornamento e confronto per i professionisti, le aziende e le pubbliche amministrazioni nonché un’occasione per entrare in contatto con l’ecosistema dell’innovazione e della ricerca italiano che assumono un ruolo strategico per il rinnovamento e la competitività delle imprese. </w:t>
      </w:r>
    </w:p>
    <w:p w:rsidR="00722A28" w:rsidRPr="00654AA8" w:rsidRDefault="00722A28" w:rsidP="00B032CA">
      <w:pPr>
        <w:jc w:val="both"/>
        <w:rPr>
          <w:rFonts w:ascii="Arial" w:hAnsi="Arial" w:cs="Arial"/>
          <w:sz w:val="20"/>
          <w:szCs w:val="20"/>
        </w:rPr>
      </w:pPr>
    </w:p>
    <w:p w:rsidR="00722A28" w:rsidRDefault="00722A28" w:rsidP="00B032CA">
      <w:pPr>
        <w:jc w:val="both"/>
        <w:rPr>
          <w:rFonts w:ascii="Arial" w:hAnsi="Arial" w:cs="Arial"/>
          <w:sz w:val="20"/>
          <w:szCs w:val="20"/>
        </w:rPr>
      </w:pPr>
    </w:p>
    <w:p w:rsidR="00722A28" w:rsidRPr="00185007" w:rsidRDefault="00722A28" w:rsidP="00B032CA">
      <w:pPr>
        <w:jc w:val="both"/>
        <w:rPr>
          <w:rFonts w:ascii="Arial" w:hAnsi="Arial" w:cs="Arial"/>
          <w:b/>
          <w:sz w:val="20"/>
          <w:szCs w:val="20"/>
        </w:rPr>
      </w:pPr>
      <w:proofErr w:type="spellStart"/>
      <w:r w:rsidRPr="00185007">
        <w:rPr>
          <w:rFonts w:ascii="Arial" w:hAnsi="Arial" w:cs="Arial"/>
          <w:b/>
          <w:sz w:val="20"/>
          <w:szCs w:val="20"/>
        </w:rPr>
        <w:t>About</w:t>
      </w:r>
      <w:proofErr w:type="spellEnd"/>
      <w:r w:rsidRPr="00185007">
        <w:rPr>
          <w:rFonts w:ascii="Arial" w:hAnsi="Arial" w:cs="Arial"/>
          <w:b/>
          <w:sz w:val="20"/>
          <w:szCs w:val="20"/>
        </w:rPr>
        <w:t xml:space="preserve"> </w:t>
      </w:r>
      <w:proofErr w:type="spellStart"/>
      <w:r w:rsidRPr="00185007">
        <w:rPr>
          <w:rFonts w:ascii="Arial" w:hAnsi="Arial" w:cs="Arial"/>
          <w:b/>
          <w:sz w:val="20"/>
          <w:szCs w:val="20"/>
        </w:rPr>
        <w:t>Startupbusiness</w:t>
      </w:r>
      <w:proofErr w:type="spellEnd"/>
    </w:p>
    <w:p w:rsidR="003D5E7F" w:rsidRDefault="00185007" w:rsidP="00185007">
      <w:pPr>
        <w:jc w:val="both"/>
        <w:rPr>
          <w:rFonts w:ascii="Arial" w:hAnsi="Arial" w:cs="Arial"/>
          <w:bCs/>
          <w:sz w:val="20"/>
          <w:szCs w:val="20"/>
        </w:rPr>
      </w:pPr>
      <w:r w:rsidRPr="00185007">
        <w:rPr>
          <w:rFonts w:ascii="Arial" w:hAnsi="Arial" w:cs="Arial"/>
          <w:b/>
          <w:bCs/>
          <w:sz w:val="20"/>
          <w:szCs w:val="20"/>
        </w:rPr>
        <w:t xml:space="preserve">Startupbusiness </w:t>
      </w:r>
      <w:r w:rsidRPr="00185007">
        <w:rPr>
          <w:rFonts w:ascii="Arial" w:hAnsi="Arial" w:cs="Arial"/>
          <w:bCs/>
          <w:sz w:val="20"/>
          <w:szCs w:val="20"/>
        </w:rPr>
        <w:t xml:space="preserve">è un business network web </w:t>
      </w:r>
      <w:proofErr w:type="spellStart"/>
      <w:r w:rsidRPr="00185007">
        <w:rPr>
          <w:rFonts w:ascii="Arial" w:hAnsi="Arial" w:cs="Arial"/>
          <w:bCs/>
          <w:sz w:val="20"/>
          <w:szCs w:val="20"/>
        </w:rPr>
        <w:t>based</w:t>
      </w:r>
      <w:proofErr w:type="spellEnd"/>
      <w:r w:rsidRPr="00185007">
        <w:rPr>
          <w:rFonts w:ascii="Arial" w:hAnsi="Arial" w:cs="Arial"/>
          <w:bCs/>
          <w:sz w:val="20"/>
          <w:szCs w:val="20"/>
        </w:rPr>
        <w:t xml:space="preserve"> la cui missione è stimolare supportare le relazioni, l’incontro, la collaborazione e lo scambio di informazioni tra gli attori dell’ecosistema dell’innovazione. </w:t>
      </w:r>
    </w:p>
    <w:p w:rsidR="00185007" w:rsidRPr="00185007" w:rsidRDefault="003D5E7F" w:rsidP="00185007">
      <w:pPr>
        <w:jc w:val="both"/>
        <w:rPr>
          <w:rFonts w:ascii="Arial" w:hAnsi="Arial" w:cs="Arial"/>
          <w:bCs/>
          <w:sz w:val="20"/>
          <w:szCs w:val="20"/>
        </w:rPr>
      </w:pPr>
      <w:r>
        <w:rPr>
          <w:rFonts w:ascii="Arial" w:hAnsi="Arial" w:cs="Arial"/>
          <w:bCs/>
          <w:sz w:val="20"/>
          <w:szCs w:val="20"/>
        </w:rPr>
        <w:t xml:space="preserve">Conta attualmente oltre 4000 iscritti, tra cui </w:t>
      </w:r>
      <w:r w:rsidRPr="003D5E7F">
        <w:rPr>
          <w:rFonts w:ascii="Arial" w:hAnsi="Arial" w:cs="Arial"/>
          <w:bCs/>
          <w:sz w:val="20"/>
          <w:szCs w:val="20"/>
        </w:rPr>
        <w:t xml:space="preserve">giovani talenti, startup, Università, incubatori, parchi scientifici e tecnologici, </w:t>
      </w:r>
      <w:proofErr w:type="spellStart"/>
      <w:r w:rsidRPr="003D5E7F">
        <w:rPr>
          <w:rFonts w:ascii="Arial" w:hAnsi="Arial" w:cs="Arial"/>
          <w:bCs/>
          <w:sz w:val="20"/>
          <w:szCs w:val="20"/>
        </w:rPr>
        <w:t>Vc</w:t>
      </w:r>
      <w:proofErr w:type="spellEnd"/>
      <w:r w:rsidRPr="003D5E7F">
        <w:rPr>
          <w:rFonts w:ascii="Arial" w:hAnsi="Arial" w:cs="Arial"/>
          <w:bCs/>
          <w:sz w:val="20"/>
          <w:szCs w:val="20"/>
        </w:rPr>
        <w:t xml:space="preserve">, business </w:t>
      </w:r>
      <w:proofErr w:type="spellStart"/>
      <w:r w:rsidRPr="003D5E7F">
        <w:rPr>
          <w:rFonts w:ascii="Arial" w:hAnsi="Arial" w:cs="Arial"/>
          <w:bCs/>
          <w:sz w:val="20"/>
          <w:szCs w:val="20"/>
        </w:rPr>
        <w:t>angel</w:t>
      </w:r>
      <w:proofErr w:type="spellEnd"/>
      <w:r w:rsidRPr="003D5E7F">
        <w:rPr>
          <w:rFonts w:ascii="Arial" w:hAnsi="Arial" w:cs="Arial"/>
          <w:bCs/>
          <w:sz w:val="20"/>
          <w:szCs w:val="20"/>
        </w:rPr>
        <w:t xml:space="preserve">, imprese. </w:t>
      </w:r>
      <w:r>
        <w:rPr>
          <w:rFonts w:ascii="Arial" w:hAnsi="Arial" w:cs="Arial"/>
          <w:bCs/>
          <w:sz w:val="20"/>
          <w:szCs w:val="20"/>
        </w:rPr>
        <w:t>I</w:t>
      </w:r>
      <w:r w:rsidRPr="003D5E7F">
        <w:rPr>
          <w:rFonts w:ascii="Arial" w:hAnsi="Arial" w:cs="Arial"/>
          <w:bCs/>
          <w:sz w:val="20"/>
          <w:szCs w:val="20"/>
        </w:rPr>
        <w:t xml:space="preserve"> suoi membri possono interagire direttamente tra loro e in completa autonomia, listare la propria startup, inserire eventi o annunci, postare sul blog, unirsi o formare gruppi, avviare discussioni, chattare, scambiare </w:t>
      </w:r>
      <w:r>
        <w:rPr>
          <w:rFonts w:ascii="Arial" w:hAnsi="Arial" w:cs="Arial"/>
          <w:bCs/>
          <w:sz w:val="20"/>
          <w:szCs w:val="20"/>
        </w:rPr>
        <w:t>informazioni.</w:t>
      </w:r>
      <w:r w:rsidRPr="003D5E7F">
        <w:rPr>
          <w:rFonts w:ascii="Arial" w:hAnsi="Arial" w:cs="Arial"/>
          <w:bCs/>
          <w:sz w:val="20"/>
          <w:szCs w:val="20"/>
        </w:rPr>
        <w:t xml:space="preserve"> </w:t>
      </w:r>
      <w:r w:rsidR="00185007" w:rsidRPr="00185007">
        <w:rPr>
          <w:rFonts w:ascii="Arial" w:hAnsi="Arial" w:cs="Arial"/>
          <w:bCs/>
          <w:sz w:val="20"/>
          <w:szCs w:val="20"/>
        </w:rPr>
        <w:t xml:space="preserve">Startupbusiness è anche una piattaforma di servizi (comunicazione, eventi, formazione, legale, sviluppo business) offerti direttamente o attraverso il network dei propri partner. </w:t>
      </w:r>
    </w:p>
    <w:p w:rsidR="00185007" w:rsidRPr="00185007" w:rsidRDefault="00185007" w:rsidP="00185007">
      <w:pPr>
        <w:jc w:val="both"/>
        <w:rPr>
          <w:rFonts w:ascii="Arial" w:hAnsi="Arial" w:cs="Arial"/>
          <w:bCs/>
          <w:sz w:val="20"/>
          <w:szCs w:val="20"/>
        </w:rPr>
      </w:pPr>
      <w:r w:rsidRPr="00185007">
        <w:rPr>
          <w:rFonts w:ascii="Arial" w:hAnsi="Arial" w:cs="Arial"/>
          <w:bCs/>
          <w:sz w:val="20"/>
          <w:szCs w:val="20"/>
        </w:rPr>
        <w:t xml:space="preserve">Completano il mondo Startupbusiness le aree editoriali </w:t>
      </w:r>
      <w:proofErr w:type="spellStart"/>
      <w:r w:rsidRPr="00185007">
        <w:rPr>
          <w:rFonts w:ascii="Arial" w:hAnsi="Arial" w:cs="Arial"/>
          <w:bCs/>
          <w:sz w:val="20"/>
          <w:szCs w:val="20"/>
        </w:rPr>
        <w:t>Startupbusiness</w:t>
      </w:r>
      <w:proofErr w:type="spellEnd"/>
      <w:r w:rsidRPr="00185007">
        <w:rPr>
          <w:rFonts w:ascii="Arial" w:hAnsi="Arial" w:cs="Arial"/>
          <w:bCs/>
          <w:sz w:val="20"/>
          <w:szCs w:val="20"/>
        </w:rPr>
        <w:t xml:space="preserve"> News, </w:t>
      </w:r>
      <w:proofErr w:type="spellStart"/>
      <w:r w:rsidRPr="00185007">
        <w:rPr>
          <w:rFonts w:ascii="Arial" w:hAnsi="Arial" w:cs="Arial"/>
          <w:bCs/>
          <w:sz w:val="20"/>
          <w:szCs w:val="20"/>
        </w:rPr>
        <w:t>Startupbusiness</w:t>
      </w:r>
      <w:proofErr w:type="spellEnd"/>
      <w:r w:rsidRPr="00185007">
        <w:rPr>
          <w:rFonts w:ascii="Arial" w:hAnsi="Arial" w:cs="Arial"/>
          <w:bCs/>
          <w:sz w:val="20"/>
          <w:szCs w:val="20"/>
        </w:rPr>
        <w:t xml:space="preserve"> </w:t>
      </w:r>
      <w:proofErr w:type="spellStart"/>
      <w:r w:rsidRPr="00185007">
        <w:rPr>
          <w:rFonts w:ascii="Arial" w:hAnsi="Arial" w:cs="Arial"/>
          <w:bCs/>
          <w:sz w:val="20"/>
          <w:szCs w:val="20"/>
        </w:rPr>
        <w:t>Review</w:t>
      </w:r>
      <w:proofErr w:type="spellEnd"/>
      <w:r w:rsidRPr="00185007">
        <w:rPr>
          <w:rFonts w:ascii="Arial" w:hAnsi="Arial" w:cs="Arial"/>
          <w:bCs/>
          <w:sz w:val="20"/>
          <w:szCs w:val="20"/>
        </w:rPr>
        <w:t xml:space="preserve">, </w:t>
      </w:r>
      <w:proofErr w:type="spellStart"/>
      <w:r w:rsidRPr="00185007">
        <w:rPr>
          <w:rFonts w:ascii="Arial" w:hAnsi="Arial" w:cs="Arial"/>
          <w:bCs/>
          <w:sz w:val="20"/>
          <w:szCs w:val="20"/>
        </w:rPr>
        <w:t>Innov’Azione</w:t>
      </w:r>
      <w:proofErr w:type="spellEnd"/>
    </w:p>
    <w:p w:rsidR="00185007" w:rsidRPr="00185007" w:rsidRDefault="00185007" w:rsidP="00185007">
      <w:pPr>
        <w:jc w:val="both"/>
        <w:rPr>
          <w:rStyle w:val="Collegamentoipertestuale"/>
          <w:rFonts w:ascii="Arial" w:hAnsi="Arial" w:cs="Arial"/>
          <w:sz w:val="20"/>
          <w:szCs w:val="20"/>
        </w:rPr>
      </w:pPr>
      <w:r w:rsidRPr="00185007">
        <w:rPr>
          <w:rFonts w:ascii="Arial" w:hAnsi="Arial" w:cs="Arial"/>
          <w:sz w:val="20"/>
          <w:szCs w:val="20"/>
        </w:rPr>
        <w:fldChar w:fldCharType="begin"/>
      </w:r>
      <w:r w:rsidRPr="00185007">
        <w:rPr>
          <w:rFonts w:ascii="Arial" w:hAnsi="Arial" w:cs="Arial"/>
          <w:sz w:val="20"/>
          <w:szCs w:val="20"/>
        </w:rPr>
        <w:instrText xml:space="preserve"> HYPERLINK "http://it.startupbusiness.it/" </w:instrText>
      </w:r>
      <w:r w:rsidRPr="00185007">
        <w:rPr>
          <w:rFonts w:ascii="Arial" w:hAnsi="Arial" w:cs="Arial"/>
          <w:sz w:val="20"/>
          <w:szCs w:val="20"/>
        </w:rPr>
        <w:fldChar w:fldCharType="separate"/>
      </w:r>
      <w:r w:rsidRPr="00185007">
        <w:rPr>
          <w:rStyle w:val="Collegamentoipertestuale"/>
          <w:rFonts w:ascii="Arial" w:hAnsi="Arial" w:cs="Arial"/>
          <w:sz w:val="20"/>
          <w:szCs w:val="20"/>
        </w:rPr>
        <w:t>http://it.startupbusiness.it/</w:t>
      </w:r>
    </w:p>
    <w:p w:rsidR="00185007" w:rsidRPr="00185007" w:rsidRDefault="00185007" w:rsidP="00185007">
      <w:pPr>
        <w:jc w:val="both"/>
        <w:rPr>
          <w:rStyle w:val="Collegamentoipertestuale"/>
          <w:rFonts w:ascii="Arial" w:hAnsi="Arial" w:cs="Arial"/>
          <w:sz w:val="20"/>
          <w:szCs w:val="20"/>
        </w:rPr>
      </w:pPr>
    </w:p>
    <w:p w:rsidR="00CE479C" w:rsidRPr="00B032CA" w:rsidRDefault="00185007" w:rsidP="00185007">
      <w:pPr>
        <w:jc w:val="both"/>
        <w:rPr>
          <w:rFonts w:ascii="Arial" w:hAnsi="Arial" w:cs="Arial"/>
          <w:sz w:val="20"/>
          <w:szCs w:val="20"/>
        </w:rPr>
      </w:pPr>
      <w:r w:rsidRPr="00185007">
        <w:rPr>
          <w:rFonts w:ascii="Arial" w:hAnsi="Arial" w:cs="Arial"/>
          <w:sz w:val="20"/>
          <w:szCs w:val="20"/>
        </w:rPr>
        <w:fldChar w:fldCharType="end"/>
      </w:r>
    </w:p>
    <w:p w:rsidR="00CE479C" w:rsidRPr="00B032CA" w:rsidRDefault="00CE479C" w:rsidP="00B032CA">
      <w:pPr>
        <w:jc w:val="both"/>
        <w:rPr>
          <w:rFonts w:ascii="Arial" w:hAnsi="Arial" w:cs="Arial"/>
          <w:sz w:val="20"/>
          <w:szCs w:val="20"/>
        </w:rPr>
      </w:pPr>
    </w:p>
    <w:p w:rsidR="00CE479C" w:rsidRPr="00B032CA" w:rsidRDefault="00CE479C" w:rsidP="00B032CA">
      <w:pPr>
        <w:jc w:val="both"/>
        <w:rPr>
          <w:rFonts w:ascii="Arial" w:hAnsi="Arial" w:cs="Arial"/>
          <w:sz w:val="20"/>
          <w:szCs w:val="20"/>
        </w:rPr>
      </w:pPr>
    </w:p>
    <w:p w:rsidR="00CE479C" w:rsidRPr="00B032CA" w:rsidRDefault="00CE479C" w:rsidP="00B032CA">
      <w:pPr>
        <w:jc w:val="both"/>
        <w:rPr>
          <w:rFonts w:ascii="Arial" w:hAnsi="Arial" w:cs="Arial"/>
          <w:sz w:val="20"/>
          <w:szCs w:val="20"/>
        </w:rPr>
      </w:pPr>
    </w:p>
    <w:p w:rsidR="00CE479C" w:rsidRPr="00B032CA" w:rsidRDefault="00CE479C" w:rsidP="00B032CA">
      <w:pPr>
        <w:jc w:val="both"/>
        <w:rPr>
          <w:rFonts w:ascii="Arial" w:hAnsi="Arial" w:cs="Arial"/>
          <w:sz w:val="20"/>
          <w:szCs w:val="20"/>
        </w:rPr>
      </w:pPr>
    </w:p>
    <w:p w:rsidR="00D6273B" w:rsidRPr="00B032CA" w:rsidRDefault="00D6273B" w:rsidP="00B032CA">
      <w:pPr>
        <w:jc w:val="both"/>
        <w:rPr>
          <w:rFonts w:ascii="Arial" w:hAnsi="Arial" w:cs="Arial"/>
          <w:sz w:val="20"/>
          <w:szCs w:val="20"/>
        </w:rPr>
      </w:pPr>
    </w:p>
    <w:p w:rsidR="00881DF6" w:rsidRPr="00B032CA" w:rsidRDefault="00881DF6" w:rsidP="00B032CA">
      <w:pPr>
        <w:jc w:val="both"/>
        <w:rPr>
          <w:rFonts w:ascii="Arial" w:hAnsi="Arial" w:cs="Arial"/>
          <w:sz w:val="20"/>
          <w:szCs w:val="20"/>
        </w:rPr>
      </w:pPr>
    </w:p>
    <w:p w:rsidR="00881DF6" w:rsidRPr="00B032CA" w:rsidRDefault="00881DF6" w:rsidP="00B032CA">
      <w:pPr>
        <w:jc w:val="both"/>
        <w:rPr>
          <w:rFonts w:ascii="Arial" w:hAnsi="Arial" w:cs="Arial"/>
          <w:sz w:val="20"/>
          <w:szCs w:val="20"/>
        </w:rPr>
      </w:pPr>
    </w:p>
    <w:p w:rsidR="00881DF6" w:rsidRPr="00B032CA" w:rsidRDefault="00881DF6" w:rsidP="00B032CA">
      <w:pPr>
        <w:jc w:val="both"/>
        <w:rPr>
          <w:rFonts w:ascii="Arial" w:hAnsi="Arial" w:cs="Arial"/>
          <w:sz w:val="20"/>
          <w:szCs w:val="20"/>
        </w:rPr>
      </w:pPr>
    </w:p>
    <w:bookmarkEnd w:id="0"/>
    <w:p w:rsidR="00A16AA9" w:rsidRPr="00B032CA" w:rsidRDefault="00A16AA9" w:rsidP="00B032CA">
      <w:pPr>
        <w:jc w:val="both"/>
        <w:rPr>
          <w:rFonts w:ascii="Arial" w:hAnsi="Arial" w:cs="Arial"/>
          <w:sz w:val="20"/>
          <w:szCs w:val="20"/>
        </w:rPr>
      </w:pPr>
    </w:p>
    <w:sectPr w:rsidR="00A16AA9" w:rsidRPr="00B032CA" w:rsidSect="00E832FD">
      <w:pgSz w:w="11900" w:h="16840"/>
      <w:pgMar w:top="1417" w:right="1127"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27942"/>
    <w:multiLevelType w:val="hybridMultilevel"/>
    <w:tmpl w:val="D72A2592"/>
    <w:lvl w:ilvl="0" w:tplc="305487BC">
      <w:start w:val="14"/>
      <w:numFmt w:val="bullet"/>
      <w:lvlText w:val="-"/>
      <w:lvlJc w:val="left"/>
      <w:pPr>
        <w:ind w:left="720" w:hanging="360"/>
      </w:pPr>
      <w:rPr>
        <w:rFonts w:ascii="Cambria" w:eastAsiaTheme="minorHAnsi" w:hAnsi="Cambria" w:cstheme="minorBid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27372773"/>
    <w:multiLevelType w:val="hybridMultilevel"/>
    <w:tmpl w:val="41AA691E"/>
    <w:lvl w:ilvl="0" w:tplc="12C0A012">
      <w:start w:val="1"/>
      <w:numFmt w:val="bullet"/>
      <w:lvlText w:val=""/>
      <w:lvlJc w:val="left"/>
      <w:pPr>
        <w:ind w:left="0" w:firstLine="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embedSystemFonts/>
  <w:proofState w:spelling="clean"/>
  <w:doNotTrackMoves/>
  <w:defaultTabStop w:val="708"/>
  <w:hyphenationZone w:val="283"/>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2"/>
  </w:compat>
  <w:rsids>
    <w:rsidRoot w:val="002B6276"/>
    <w:rsid w:val="000E4D1C"/>
    <w:rsid w:val="001107F8"/>
    <w:rsid w:val="00185007"/>
    <w:rsid w:val="001F4BA8"/>
    <w:rsid w:val="0023423C"/>
    <w:rsid w:val="002B6276"/>
    <w:rsid w:val="002F2E29"/>
    <w:rsid w:val="003360D6"/>
    <w:rsid w:val="003D5E7F"/>
    <w:rsid w:val="003E1D01"/>
    <w:rsid w:val="00495D11"/>
    <w:rsid w:val="00591AB5"/>
    <w:rsid w:val="006119E0"/>
    <w:rsid w:val="00636789"/>
    <w:rsid w:val="00654AA8"/>
    <w:rsid w:val="006E4F83"/>
    <w:rsid w:val="00702C08"/>
    <w:rsid w:val="00722A28"/>
    <w:rsid w:val="00787572"/>
    <w:rsid w:val="0079005A"/>
    <w:rsid w:val="00793134"/>
    <w:rsid w:val="00881DF6"/>
    <w:rsid w:val="00943C07"/>
    <w:rsid w:val="00994489"/>
    <w:rsid w:val="009E67EF"/>
    <w:rsid w:val="00A16AA9"/>
    <w:rsid w:val="00A2670C"/>
    <w:rsid w:val="00AA3FD4"/>
    <w:rsid w:val="00AD03D8"/>
    <w:rsid w:val="00B032CA"/>
    <w:rsid w:val="00B04009"/>
    <w:rsid w:val="00B205E7"/>
    <w:rsid w:val="00B21A75"/>
    <w:rsid w:val="00B849AE"/>
    <w:rsid w:val="00BC13A2"/>
    <w:rsid w:val="00BD4254"/>
    <w:rsid w:val="00C13697"/>
    <w:rsid w:val="00C571BA"/>
    <w:rsid w:val="00CE0A1D"/>
    <w:rsid w:val="00CE479C"/>
    <w:rsid w:val="00D6273B"/>
    <w:rsid w:val="00DB0413"/>
    <w:rsid w:val="00DD4E12"/>
    <w:rsid w:val="00DF056F"/>
    <w:rsid w:val="00E57ACE"/>
    <w:rsid w:val="00E832FD"/>
    <w:rsid w:val="00EA5B97"/>
    <w:rsid w:val="00ED1A95"/>
    <w:rsid w:val="00EF0264"/>
    <w:rsid w:val="00F1226A"/>
    <w:rsid w:val="00F315CC"/>
    <w:rsid w:val="00F6230A"/>
    <w:rsid w:val="00FB2674"/>
    <w:rsid w:val="00FD140E"/>
  </w:rsids>
  <m:mathPr>
    <m:mathFont m:val="Cambria Math"/>
    <m:brkBin m:val="before"/>
    <m:brkBinSub m:val="--"/>
    <m:smallFrac/>
    <m:dispDef/>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it-IT" w:eastAsia="en-US" w:bidi="ar-SA"/>
      </w:rPr>
    </w:rPrDefault>
    <w:pPrDefault/>
  </w:docDefaults>
  <w:latentStyles w:defLockedState="0" w:defUIPriority="0" w:defSemiHidden="0" w:defUnhideWhenUsed="0" w:defQFormat="0" w:count="267">
    <w:lsdException w:name="Strong" w:uiPriority="22" w:qFormat="1"/>
    <w:lsdException w:name="Normal (Web)" w:uiPriority="99"/>
  </w:latentStyles>
  <w:style w:type="paragraph" w:default="1" w:styleId="Normale">
    <w:name w:val="Normal"/>
    <w:qFormat/>
    <w:rsid w:val="00F50DB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95D11"/>
    <w:pPr>
      <w:ind w:left="720"/>
      <w:contextualSpacing/>
    </w:pPr>
  </w:style>
  <w:style w:type="paragraph" w:styleId="Testofumetto">
    <w:name w:val="Balloon Text"/>
    <w:basedOn w:val="Normale"/>
    <w:link w:val="TestofumettoCarattere"/>
    <w:rsid w:val="00CE0A1D"/>
    <w:rPr>
      <w:rFonts w:ascii="Tahoma" w:hAnsi="Tahoma" w:cs="Tahoma"/>
      <w:sz w:val="16"/>
      <w:szCs w:val="16"/>
    </w:rPr>
  </w:style>
  <w:style w:type="character" w:customStyle="1" w:styleId="TestofumettoCarattere">
    <w:name w:val="Testo fumetto Carattere"/>
    <w:basedOn w:val="Carpredefinitoparagrafo"/>
    <w:link w:val="Testofumetto"/>
    <w:rsid w:val="00CE0A1D"/>
    <w:rPr>
      <w:rFonts w:ascii="Tahoma" w:hAnsi="Tahoma" w:cs="Tahoma"/>
      <w:sz w:val="16"/>
      <w:szCs w:val="16"/>
    </w:rPr>
  </w:style>
  <w:style w:type="character" w:styleId="Enfasigrassetto">
    <w:name w:val="Strong"/>
    <w:uiPriority w:val="22"/>
    <w:qFormat/>
    <w:rsid w:val="00E57ACE"/>
    <w:rPr>
      <w:b/>
      <w:bCs/>
    </w:rPr>
  </w:style>
  <w:style w:type="character" w:styleId="Collegamentoipertestuale">
    <w:name w:val="Hyperlink"/>
    <w:basedOn w:val="Carpredefinitoparagrafo"/>
    <w:rsid w:val="00E57ACE"/>
    <w:rPr>
      <w:color w:val="0000FF" w:themeColor="hyperlink"/>
      <w:u w:val="single"/>
    </w:rPr>
  </w:style>
  <w:style w:type="paragraph" w:styleId="NormaleWeb">
    <w:name w:val="Normal (Web)"/>
    <w:basedOn w:val="Normale"/>
    <w:uiPriority w:val="99"/>
    <w:rsid w:val="003D5E7F"/>
    <w:rPr>
      <w:rFonts w:ascii="Times New Roman" w:hAnsi="Times New Roman"/>
    </w:rPr>
  </w:style>
  <w:style w:type="character" w:customStyle="1" w:styleId="apple-converted-space">
    <w:name w:val="apple-converted-space"/>
    <w:rsid w:val="00A2670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it-IT" w:eastAsia="en-US" w:bidi="ar-SA"/>
      </w:rPr>
    </w:rPrDefault>
    <w:pPrDefault/>
  </w:docDefaults>
  <w:latentStyles w:defLockedState="0" w:defUIPriority="0" w:defSemiHidden="0" w:defUnhideWhenUsed="0" w:defQFormat="0" w:count="267">
    <w:lsdException w:name="Strong" w:uiPriority="22" w:qFormat="1"/>
  </w:latentStyles>
  <w:style w:type="paragraph" w:default="1" w:styleId="Normale">
    <w:name w:val="Normal"/>
    <w:qFormat/>
    <w:rsid w:val="00F50DB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95D11"/>
    <w:pPr>
      <w:ind w:left="720"/>
      <w:contextualSpacing/>
    </w:pPr>
  </w:style>
  <w:style w:type="paragraph" w:styleId="Testofumetto">
    <w:name w:val="Balloon Text"/>
    <w:basedOn w:val="Normale"/>
    <w:link w:val="TestofumettoCarattere"/>
    <w:rsid w:val="00CE0A1D"/>
    <w:rPr>
      <w:rFonts w:ascii="Tahoma" w:hAnsi="Tahoma" w:cs="Tahoma"/>
      <w:sz w:val="16"/>
      <w:szCs w:val="16"/>
    </w:rPr>
  </w:style>
  <w:style w:type="character" w:customStyle="1" w:styleId="TestofumettoCarattere">
    <w:name w:val="Testo fumetto Carattere"/>
    <w:basedOn w:val="Carpredefinitoparagrafo"/>
    <w:link w:val="Testofumetto"/>
    <w:rsid w:val="00CE0A1D"/>
    <w:rPr>
      <w:rFonts w:ascii="Tahoma" w:hAnsi="Tahoma" w:cs="Tahoma"/>
      <w:sz w:val="16"/>
      <w:szCs w:val="16"/>
    </w:rPr>
  </w:style>
  <w:style w:type="character" w:styleId="Enfasigrassetto">
    <w:name w:val="Strong"/>
    <w:uiPriority w:val="22"/>
    <w:qFormat/>
    <w:rsid w:val="00E57ACE"/>
    <w:rPr>
      <w:b/>
      <w:bCs/>
    </w:rPr>
  </w:style>
  <w:style w:type="character" w:styleId="Collegamentoipertestuale">
    <w:name w:val="Hyperlink"/>
    <w:basedOn w:val="Carpredefinitoparagrafo"/>
    <w:rsid w:val="00E57AC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747643">
      <w:bodyDiv w:val="1"/>
      <w:marLeft w:val="0"/>
      <w:marRight w:val="0"/>
      <w:marTop w:val="0"/>
      <w:marBottom w:val="0"/>
      <w:divBdr>
        <w:top w:val="none" w:sz="0" w:space="0" w:color="auto"/>
        <w:left w:val="none" w:sz="0" w:space="0" w:color="auto"/>
        <w:bottom w:val="none" w:sz="0" w:space="0" w:color="auto"/>
        <w:right w:val="none" w:sz="0" w:space="0" w:color="auto"/>
      </w:divBdr>
    </w:div>
    <w:div w:id="328102642">
      <w:bodyDiv w:val="1"/>
      <w:marLeft w:val="0"/>
      <w:marRight w:val="0"/>
      <w:marTop w:val="0"/>
      <w:marBottom w:val="0"/>
      <w:divBdr>
        <w:top w:val="none" w:sz="0" w:space="0" w:color="auto"/>
        <w:left w:val="none" w:sz="0" w:space="0" w:color="auto"/>
        <w:bottom w:val="none" w:sz="0" w:space="0" w:color="auto"/>
        <w:right w:val="none" w:sz="0" w:space="0" w:color="auto"/>
      </w:divBdr>
    </w:div>
    <w:div w:id="1287128135">
      <w:bodyDiv w:val="1"/>
      <w:marLeft w:val="0"/>
      <w:marRight w:val="0"/>
      <w:marTop w:val="0"/>
      <w:marBottom w:val="0"/>
      <w:divBdr>
        <w:top w:val="none" w:sz="0" w:space="0" w:color="auto"/>
        <w:left w:val="none" w:sz="0" w:space="0" w:color="auto"/>
        <w:bottom w:val="none" w:sz="0" w:space="0" w:color="auto"/>
        <w:right w:val="none" w:sz="0" w:space="0" w:color="auto"/>
      </w:divBdr>
    </w:div>
    <w:div w:id="1341471394">
      <w:bodyDiv w:val="1"/>
      <w:marLeft w:val="0"/>
      <w:marRight w:val="0"/>
      <w:marTop w:val="0"/>
      <w:marBottom w:val="0"/>
      <w:divBdr>
        <w:top w:val="none" w:sz="0" w:space="0" w:color="auto"/>
        <w:left w:val="none" w:sz="0" w:space="0" w:color="auto"/>
        <w:bottom w:val="none" w:sz="0" w:space="0" w:color="auto"/>
        <w:right w:val="none" w:sz="0" w:space="0" w:color="auto"/>
      </w:divBdr>
    </w:div>
    <w:div w:id="21051058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startupbusiness.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3A310F-7065-4936-842A-EB969B0A4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Pages>
  <Words>1811</Words>
  <Characters>10326</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startupbusiness srl</Company>
  <LinksUpToDate>false</LinksUpToDate>
  <CharactersWithSpaces>12113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donatella cambosu</dc:creator>
  <cp:lastModifiedBy>Daniela di Cugno</cp:lastModifiedBy>
  <cp:revision>11</cp:revision>
  <dcterms:created xsi:type="dcterms:W3CDTF">2013-10-07T16:04:00Z</dcterms:created>
  <dcterms:modified xsi:type="dcterms:W3CDTF">2013-10-10T11:05:00Z</dcterms:modified>
</cp:coreProperties>
</file>