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FA4" w:rsidRPr="00114611" w:rsidRDefault="00422003" w:rsidP="00114611">
      <w:pPr>
        <w:jc w:val="center"/>
        <w:rPr>
          <w:sz w:val="36"/>
          <w:szCs w:val="36"/>
        </w:rPr>
      </w:pPr>
      <w:proofErr w:type="spellStart"/>
      <w:r w:rsidRPr="00114611">
        <w:rPr>
          <w:sz w:val="36"/>
          <w:szCs w:val="36"/>
        </w:rPr>
        <w:t>Ojibwe</w:t>
      </w:r>
      <w:proofErr w:type="spellEnd"/>
      <w:r w:rsidRPr="00114611">
        <w:rPr>
          <w:sz w:val="36"/>
          <w:szCs w:val="36"/>
        </w:rPr>
        <w:t xml:space="preserve"> and Iroquoian Essay Instructions</w:t>
      </w:r>
    </w:p>
    <w:p w:rsidR="00422003" w:rsidRDefault="00422003">
      <w:r>
        <w:t>Name</w:t>
      </w:r>
      <w:proofErr w:type="gramStart"/>
      <w:r>
        <w:t>:_</w:t>
      </w:r>
      <w:proofErr w:type="gramEnd"/>
      <w:r>
        <w:t>___________________________</w:t>
      </w:r>
      <w:r w:rsidR="000E3396">
        <w:tab/>
      </w:r>
      <w:r w:rsidR="000E3396">
        <w:tab/>
        <w:t>Due Date:______________________________</w:t>
      </w:r>
    </w:p>
    <w:p w:rsidR="00422003" w:rsidRPr="00114611" w:rsidRDefault="00422003">
      <w:pPr>
        <w:rPr>
          <w:sz w:val="24"/>
          <w:szCs w:val="24"/>
        </w:rPr>
      </w:pPr>
      <w:r w:rsidRPr="00114611">
        <w:rPr>
          <w:sz w:val="24"/>
          <w:szCs w:val="24"/>
        </w:rPr>
        <w:t>Reading SUBTEXT and discovering CULTURE through literature and media are critical for getting a better understanding of what we are reading, listening to, or watching. To start to develop these skills, we will start with a limited and defined set of stories from two cultures</w:t>
      </w:r>
      <w:r w:rsidR="002E5A99" w:rsidRPr="00114611">
        <w:rPr>
          <w:sz w:val="24"/>
          <w:szCs w:val="24"/>
        </w:rPr>
        <w:t xml:space="preserve"> local to Ontario</w:t>
      </w:r>
      <w:r w:rsidRPr="00114611">
        <w:rPr>
          <w:sz w:val="24"/>
          <w:szCs w:val="24"/>
        </w:rPr>
        <w:t xml:space="preserve">: the </w:t>
      </w:r>
      <w:proofErr w:type="spellStart"/>
      <w:r w:rsidRPr="00114611">
        <w:rPr>
          <w:sz w:val="24"/>
          <w:szCs w:val="24"/>
        </w:rPr>
        <w:t>Ojibwe</w:t>
      </w:r>
      <w:proofErr w:type="spellEnd"/>
      <w:r w:rsidRPr="00114611">
        <w:rPr>
          <w:sz w:val="24"/>
          <w:szCs w:val="24"/>
        </w:rPr>
        <w:t xml:space="preserve"> and Iroquoian. </w:t>
      </w:r>
      <w:r w:rsidR="000105CE" w:rsidRPr="00114611">
        <w:rPr>
          <w:sz w:val="24"/>
          <w:szCs w:val="24"/>
        </w:rPr>
        <w:t>On the surface the stories are simply entertaining. If one peers a little more closely they become instructive and thought provoking. With further analysis they give insight into these two important North American cultures which have both contributed to forming the Canadian identity and have flourished separately in their own right. Anyhow, skills wise we are concerned with the art of discovering culture through literature here. Here is the question for the essay:</w:t>
      </w:r>
    </w:p>
    <w:p w:rsidR="000105CE" w:rsidRPr="00114611" w:rsidRDefault="000105CE">
      <w:pPr>
        <w:rPr>
          <w:sz w:val="24"/>
          <w:szCs w:val="24"/>
        </w:rPr>
      </w:pPr>
      <w:r w:rsidRPr="00114611">
        <w:rPr>
          <w:sz w:val="24"/>
          <w:szCs w:val="24"/>
        </w:rPr>
        <w:t>“</w:t>
      </w:r>
      <w:r w:rsidR="00D152B9" w:rsidRPr="00114611">
        <w:rPr>
          <w:sz w:val="24"/>
          <w:szCs w:val="24"/>
        </w:rPr>
        <w:t xml:space="preserve">The </w:t>
      </w:r>
      <w:proofErr w:type="spellStart"/>
      <w:r w:rsidR="00D152B9" w:rsidRPr="00114611">
        <w:rPr>
          <w:sz w:val="24"/>
          <w:szCs w:val="24"/>
        </w:rPr>
        <w:t>Ojibwe</w:t>
      </w:r>
      <w:proofErr w:type="spellEnd"/>
      <w:r w:rsidR="00D152B9" w:rsidRPr="00114611">
        <w:rPr>
          <w:sz w:val="24"/>
          <w:szCs w:val="24"/>
        </w:rPr>
        <w:t>/</w:t>
      </w:r>
      <w:proofErr w:type="spellStart"/>
      <w:r w:rsidR="00D152B9" w:rsidRPr="00114611">
        <w:rPr>
          <w:sz w:val="24"/>
          <w:szCs w:val="24"/>
        </w:rPr>
        <w:t>Anishinaabe</w:t>
      </w:r>
      <w:proofErr w:type="spellEnd"/>
      <w:r w:rsidR="00D152B9" w:rsidRPr="00114611">
        <w:rPr>
          <w:sz w:val="24"/>
          <w:szCs w:val="24"/>
        </w:rPr>
        <w:t xml:space="preserve"> and Iroquoian/</w:t>
      </w:r>
      <w:proofErr w:type="spellStart"/>
      <w:r w:rsidR="00D152B9" w:rsidRPr="00114611">
        <w:rPr>
          <w:sz w:val="24"/>
          <w:szCs w:val="24"/>
        </w:rPr>
        <w:t>Haudenosaunee</w:t>
      </w:r>
      <w:proofErr w:type="spellEnd"/>
      <w:r w:rsidR="00D152B9" w:rsidRPr="00114611">
        <w:rPr>
          <w:sz w:val="24"/>
          <w:szCs w:val="24"/>
        </w:rPr>
        <w:t xml:space="preserve"> cultures while of course sharing many similarities due to interaction, proximity and so forth are quite different from one another in many other respects. Choose 3 (4 – Enriched programme) points of comparison (e.g. “gender roles”, “views on animals”, etc…) between the two cultures where elements of the cultures seem to differ widely, and describe how they are </w:t>
      </w:r>
      <w:r w:rsidR="00D152B9" w:rsidRPr="00114611">
        <w:rPr>
          <w:b/>
          <w:sz w:val="24"/>
          <w:szCs w:val="24"/>
        </w:rPr>
        <w:t>different</w:t>
      </w:r>
      <w:r w:rsidR="00D152B9" w:rsidRPr="00114611">
        <w:rPr>
          <w:sz w:val="24"/>
          <w:szCs w:val="24"/>
        </w:rPr>
        <w:t xml:space="preserve"> </w:t>
      </w:r>
      <w:r w:rsidR="00EA46EA" w:rsidRPr="00114611">
        <w:rPr>
          <w:sz w:val="24"/>
          <w:szCs w:val="24"/>
        </w:rPr>
        <w:t xml:space="preserve">(NOT HOW THEY ARE SIMILAR!!!) </w:t>
      </w:r>
      <w:r w:rsidR="00D152B9" w:rsidRPr="00114611">
        <w:rPr>
          <w:sz w:val="24"/>
          <w:szCs w:val="24"/>
        </w:rPr>
        <w:t>BASED ONLY ON THE TEXTS WE READ IN CLASS and on no other sources.</w:t>
      </w:r>
      <w:r w:rsidR="0078327A" w:rsidRPr="00114611">
        <w:rPr>
          <w:sz w:val="24"/>
          <w:szCs w:val="24"/>
        </w:rPr>
        <w:t>”</w:t>
      </w:r>
    </w:p>
    <w:p w:rsidR="0078327A" w:rsidRPr="00114611" w:rsidRDefault="0078327A">
      <w:pPr>
        <w:rPr>
          <w:sz w:val="24"/>
          <w:szCs w:val="24"/>
        </w:rPr>
      </w:pPr>
      <w:r w:rsidRPr="00114611">
        <w:rPr>
          <w:sz w:val="24"/>
          <w:szCs w:val="24"/>
        </w:rPr>
        <w:t>Reference the texts we read by story title.</w:t>
      </w:r>
      <w:r w:rsidR="00047394" w:rsidRPr="00114611">
        <w:rPr>
          <w:sz w:val="24"/>
          <w:szCs w:val="24"/>
        </w:rPr>
        <w:t xml:space="preserve"> Structure the essay</w:t>
      </w:r>
      <w:r w:rsidR="008F508D" w:rsidRPr="00114611">
        <w:rPr>
          <w:sz w:val="24"/>
          <w:szCs w:val="24"/>
        </w:rPr>
        <w:t xml:space="preserve"> as follows:</w:t>
      </w:r>
    </w:p>
    <w:p w:rsidR="002C392E" w:rsidRPr="00114611" w:rsidRDefault="002C392E" w:rsidP="008F508D">
      <w:pPr>
        <w:pStyle w:val="ListParagraph"/>
        <w:numPr>
          <w:ilvl w:val="0"/>
          <w:numId w:val="1"/>
        </w:numPr>
        <w:rPr>
          <w:sz w:val="24"/>
          <w:szCs w:val="24"/>
        </w:rPr>
      </w:pPr>
      <w:r w:rsidRPr="00114611">
        <w:rPr>
          <w:sz w:val="24"/>
          <w:szCs w:val="24"/>
        </w:rPr>
        <w:t>Title page. Put the title of the essay, your name, you teacher’s name, course code, and due date on it.</w:t>
      </w:r>
    </w:p>
    <w:p w:rsidR="008F508D" w:rsidRPr="00114611" w:rsidRDefault="00B42170" w:rsidP="008F508D">
      <w:pPr>
        <w:pStyle w:val="ListParagraph"/>
        <w:numPr>
          <w:ilvl w:val="0"/>
          <w:numId w:val="1"/>
        </w:numPr>
        <w:rPr>
          <w:sz w:val="24"/>
          <w:szCs w:val="24"/>
        </w:rPr>
      </w:pPr>
      <w:r w:rsidRPr="00114611">
        <w:rPr>
          <w:sz w:val="24"/>
          <w:szCs w:val="24"/>
        </w:rPr>
        <w:t>Introductory paragraph.</w:t>
      </w:r>
      <w:r w:rsidR="008F508D" w:rsidRPr="00114611">
        <w:rPr>
          <w:sz w:val="24"/>
          <w:szCs w:val="24"/>
        </w:rPr>
        <w:t xml:space="preserve"> Grab the reader’s attention with a “hook” – something interesting to make the reader want to keep reading. Then lay out your 3 or 4 points of comparison and </w:t>
      </w:r>
      <w:r w:rsidR="00EA46EA" w:rsidRPr="00114611">
        <w:rPr>
          <w:sz w:val="24"/>
          <w:szCs w:val="24"/>
        </w:rPr>
        <w:t>your thesis statement. (The “thesis” is what you have “laid out</w:t>
      </w:r>
      <w:proofErr w:type="gramStart"/>
      <w:r w:rsidR="00EA46EA" w:rsidRPr="00114611">
        <w:rPr>
          <w:sz w:val="24"/>
          <w:szCs w:val="24"/>
        </w:rPr>
        <w:t>”(</w:t>
      </w:r>
      <w:proofErr w:type="gramEnd"/>
      <w:r w:rsidR="00EA46EA" w:rsidRPr="00114611">
        <w:rPr>
          <w:sz w:val="24"/>
          <w:szCs w:val="24"/>
        </w:rPr>
        <w:t>“thesis” is a Greek word meaning “laid out”) as the theory you will prove in your essay.)</w:t>
      </w:r>
    </w:p>
    <w:p w:rsidR="00EA46EA" w:rsidRPr="00114611" w:rsidRDefault="00EA46EA" w:rsidP="008F508D">
      <w:pPr>
        <w:pStyle w:val="ListParagraph"/>
        <w:numPr>
          <w:ilvl w:val="0"/>
          <w:numId w:val="1"/>
        </w:numPr>
        <w:rPr>
          <w:sz w:val="24"/>
          <w:szCs w:val="24"/>
        </w:rPr>
      </w:pPr>
      <w:r w:rsidRPr="00114611">
        <w:rPr>
          <w:sz w:val="24"/>
          <w:szCs w:val="24"/>
        </w:rPr>
        <w:t xml:space="preserve">3 </w:t>
      </w:r>
      <w:r w:rsidR="00205144" w:rsidRPr="00114611">
        <w:rPr>
          <w:sz w:val="24"/>
          <w:szCs w:val="24"/>
        </w:rPr>
        <w:t>(</w:t>
      </w:r>
      <w:r w:rsidRPr="00114611">
        <w:rPr>
          <w:sz w:val="24"/>
          <w:szCs w:val="24"/>
        </w:rPr>
        <w:t>or 4</w:t>
      </w:r>
      <w:r w:rsidR="00205144" w:rsidRPr="00114611">
        <w:rPr>
          <w:sz w:val="24"/>
          <w:szCs w:val="24"/>
        </w:rPr>
        <w:t xml:space="preserve"> – Enriched programme)</w:t>
      </w:r>
      <w:r w:rsidRPr="00114611">
        <w:rPr>
          <w:sz w:val="24"/>
          <w:szCs w:val="24"/>
        </w:rPr>
        <w:t xml:space="preserve"> body SECTIONS. Each section may have either 1, 2 or 3 paragraphs comparing aspects of the two cultures. Thus, if you were to choose “views on animals” for one of the sections, the first paragraph might describe </w:t>
      </w:r>
      <w:proofErr w:type="spellStart"/>
      <w:r w:rsidRPr="00114611">
        <w:rPr>
          <w:sz w:val="24"/>
          <w:szCs w:val="24"/>
        </w:rPr>
        <w:t>Ojibwe</w:t>
      </w:r>
      <w:proofErr w:type="spellEnd"/>
      <w:r w:rsidRPr="00114611">
        <w:rPr>
          <w:sz w:val="24"/>
          <w:szCs w:val="24"/>
        </w:rPr>
        <w:t xml:space="preserve"> views, the second paragraph Iroquoian views and a third might make clear how they differ and contrast.</w:t>
      </w:r>
    </w:p>
    <w:p w:rsidR="00B42170" w:rsidRPr="00114611" w:rsidRDefault="00B42170" w:rsidP="008F508D">
      <w:pPr>
        <w:pStyle w:val="ListParagraph"/>
        <w:numPr>
          <w:ilvl w:val="0"/>
          <w:numId w:val="1"/>
        </w:numPr>
        <w:rPr>
          <w:sz w:val="24"/>
          <w:szCs w:val="24"/>
        </w:rPr>
      </w:pPr>
      <w:r w:rsidRPr="00114611">
        <w:rPr>
          <w:sz w:val="24"/>
          <w:szCs w:val="24"/>
        </w:rPr>
        <w:t>Conclusion</w:t>
      </w:r>
      <w:r w:rsidR="009C4487" w:rsidRPr="00114611">
        <w:rPr>
          <w:sz w:val="24"/>
          <w:szCs w:val="24"/>
        </w:rPr>
        <w:t xml:space="preserve"> paragraph</w:t>
      </w:r>
      <w:r w:rsidRPr="00114611">
        <w:rPr>
          <w:sz w:val="24"/>
          <w:szCs w:val="24"/>
        </w:rPr>
        <w:t xml:space="preserve">. </w:t>
      </w:r>
      <w:r w:rsidR="009C4487" w:rsidRPr="00114611">
        <w:rPr>
          <w:sz w:val="24"/>
          <w:szCs w:val="24"/>
        </w:rPr>
        <w:t>Recap all your major discoveries covered in your body sections and demonstrate how they prove your original thesis. If your original thesis is a question, then show how they thoroughly answer your question.</w:t>
      </w:r>
    </w:p>
    <w:p w:rsidR="008C247B" w:rsidRPr="00114611" w:rsidRDefault="008C247B" w:rsidP="008F508D">
      <w:pPr>
        <w:pStyle w:val="ListParagraph"/>
        <w:numPr>
          <w:ilvl w:val="0"/>
          <w:numId w:val="1"/>
        </w:numPr>
        <w:rPr>
          <w:sz w:val="24"/>
          <w:szCs w:val="24"/>
        </w:rPr>
      </w:pPr>
      <w:r w:rsidRPr="00114611">
        <w:rPr>
          <w:sz w:val="24"/>
          <w:szCs w:val="24"/>
        </w:rPr>
        <w:t>Bibliography page. List all the stories you used in alphabetical order.</w:t>
      </w:r>
    </w:p>
    <w:p w:rsidR="008C247B" w:rsidRPr="00114611" w:rsidRDefault="008C247B" w:rsidP="008C247B">
      <w:pPr>
        <w:rPr>
          <w:sz w:val="24"/>
          <w:szCs w:val="24"/>
        </w:rPr>
      </w:pPr>
      <w:r w:rsidRPr="00114611">
        <w:rPr>
          <w:sz w:val="24"/>
          <w:szCs w:val="24"/>
        </w:rPr>
        <w:t>Thus in total you will likely have 11 paragraphs in this essay (14 – Enriched programme). Use footnotes or in-text references a</w:t>
      </w:r>
      <w:bookmarkStart w:id="0" w:name="_GoBack"/>
      <w:bookmarkEnd w:id="0"/>
      <w:r w:rsidRPr="00114611">
        <w:rPr>
          <w:sz w:val="24"/>
          <w:szCs w:val="24"/>
        </w:rPr>
        <w:t>t least 3 or 4 times per page, please.</w:t>
      </w:r>
      <w:r w:rsidR="00114611" w:rsidRPr="00114611">
        <w:rPr>
          <w:sz w:val="24"/>
          <w:szCs w:val="24"/>
        </w:rPr>
        <w:t xml:space="preserve"> ENJOY IT! </w:t>
      </w:r>
      <w:r w:rsidR="00114611" w:rsidRPr="00114611">
        <w:rPr>
          <w:sz w:val="24"/>
          <w:szCs w:val="24"/>
        </w:rPr>
        <w:sym w:font="Wingdings" w:char="F04A"/>
      </w:r>
    </w:p>
    <w:sectPr w:rsidR="008C247B" w:rsidRPr="001146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625DF"/>
    <w:multiLevelType w:val="hybridMultilevel"/>
    <w:tmpl w:val="3254442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787"/>
    <w:rsid w:val="000105CE"/>
    <w:rsid w:val="00047394"/>
    <w:rsid w:val="000E3396"/>
    <w:rsid w:val="00114611"/>
    <w:rsid w:val="00205144"/>
    <w:rsid w:val="002C392E"/>
    <w:rsid w:val="002E5A99"/>
    <w:rsid w:val="00422003"/>
    <w:rsid w:val="00506787"/>
    <w:rsid w:val="0078327A"/>
    <w:rsid w:val="008C247B"/>
    <w:rsid w:val="008F508D"/>
    <w:rsid w:val="009C4487"/>
    <w:rsid w:val="00B1591D"/>
    <w:rsid w:val="00B42170"/>
    <w:rsid w:val="00D152B9"/>
    <w:rsid w:val="00E56FA4"/>
    <w:rsid w:val="00EA46EA"/>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EE2E6-6FEB-4DD4-8FD8-F8C336E2C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0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Miller [Staff]</dc:creator>
  <cp:keywords/>
  <dc:description/>
  <cp:lastModifiedBy>Chris Miller [Staff]</cp:lastModifiedBy>
  <cp:revision>61</cp:revision>
  <dcterms:created xsi:type="dcterms:W3CDTF">2016-02-11T13:39:00Z</dcterms:created>
  <dcterms:modified xsi:type="dcterms:W3CDTF">2016-02-11T14:06:00Z</dcterms:modified>
</cp:coreProperties>
</file>