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69" w:rsidRPr="00817869" w:rsidRDefault="001C2912" w:rsidP="0081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Times New Roman" w:hAnsi="Arial" w:cs="Arial"/>
          <w:color w:val="000000"/>
          <w:kern w:val="36"/>
          <w:sz w:val="19"/>
          <w:szCs w:val="19"/>
        </w:rPr>
        <w:t>English Essay Rubric</w:t>
      </w:r>
    </w:p>
    <w:p w:rsidR="00817869" w:rsidRPr="00817869" w:rsidRDefault="00817869" w:rsidP="008178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817869" w:rsidRPr="00817869" w:rsidRDefault="00817869" w:rsidP="008178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817869" w:rsidRPr="00817869" w:rsidRDefault="00817869" w:rsidP="008178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817869">
        <w:rPr>
          <w:rFonts w:ascii="Arial" w:eastAsia="Times New Roman" w:hAnsi="Arial" w:cs="Arial"/>
          <w:b/>
          <w:bCs/>
          <w:color w:val="000000"/>
          <w:sz w:val="19"/>
          <w:szCs w:val="19"/>
        </w:rPr>
        <w:t>Essay Rubric</w:t>
      </w:r>
    </w:p>
    <w:p w:rsidR="00817869" w:rsidRPr="00817869" w:rsidRDefault="00817869" w:rsidP="008178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2043"/>
        <w:gridCol w:w="1873"/>
        <w:gridCol w:w="2003"/>
        <w:gridCol w:w="2038"/>
      </w:tblGrid>
      <w:tr w:rsidR="00817869" w:rsidRPr="00817869" w:rsidTr="00817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Expectations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Level 4:</w:t>
            </w:r>
          </w:p>
          <w:p w:rsidR="00817869" w:rsidRPr="00817869" w:rsidRDefault="00817869" w:rsidP="008178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80-100%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Level 3:</w:t>
            </w:r>
          </w:p>
          <w:p w:rsidR="00817869" w:rsidRPr="00817869" w:rsidRDefault="00817869" w:rsidP="008178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70 -79%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Level 2: </w:t>
            </w:r>
          </w:p>
          <w:p w:rsidR="00817869" w:rsidRPr="00817869" w:rsidRDefault="00817869" w:rsidP="008178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60 -69%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Level 1:</w:t>
            </w:r>
          </w:p>
          <w:p w:rsidR="00817869" w:rsidRPr="00817869" w:rsidRDefault="00817869" w:rsidP="008178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50 -59% </w:t>
            </w:r>
          </w:p>
        </w:tc>
      </w:tr>
      <w:tr w:rsidR="00817869" w:rsidRPr="00817869" w:rsidTr="00817869">
        <w:trPr>
          <w:trHeight w:val="36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Reading for Meaning</w:t>
            </w:r>
          </w:p>
          <w:p w:rsidR="00817869" w:rsidRPr="00817869" w:rsidRDefault="00817869" w:rsidP="008178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   /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Thoroughly analyses </w:t>
            </w:r>
            <w:proofErr w:type="gramStart"/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text  in</w:t>
            </w:r>
            <w:proofErr w:type="gramEnd"/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terms of the ideas or themes it explores.</w:t>
            </w:r>
          </w:p>
          <w:p w:rsidR="00817869" w:rsidRPr="00817869" w:rsidRDefault="00817869" w:rsidP="008178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  <w:p w:rsidR="00817869" w:rsidRPr="00627930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Provides thorough, convincing supporting evidence. Uses specific cited quotations, integrated into the writing, and clearly explaine</w:t>
            </w:r>
            <w:r w:rsidR="006279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 paraphrased examples from text</w:t>
            </w: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Analyses text in terms of the ideas or themes it explores.</w:t>
            </w:r>
          </w:p>
          <w:p w:rsidR="00817869" w:rsidRPr="00817869" w:rsidRDefault="00817869" w:rsidP="008178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  <w:r w:rsidRPr="00817869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Provides convincing supporting evidence. Quotations are cited and often integrated into the writing and always supports explanations with evidence.</w:t>
            </w:r>
          </w:p>
          <w:p w:rsidR="00817869" w:rsidRPr="00817869" w:rsidRDefault="00817869" w:rsidP="00817869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Some analysis of text but may contain elements of summary and simple explanation. </w:t>
            </w:r>
          </w:p>
          <w:p w:rsidR="00817869" w:rsidRPr="00817869" w:rsidRDefault="00817869" w:rsidP="008178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Provides some supporting quotations. Cites quotations with some difficulty but usually supports explanations with evidence</w:t>
            </w:r>
          </w:p>
          <w:p w:rsidR="00817869" w:rsidRPr="00817869" w:rsidRDefault="00817869" w:rsidP="00817869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There is understanding of the content. Reliance on paraphrase and summary rather than analysis.</w:t>
            </w:r>
          </w:p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Provides limited supporting evidence. Seldom cites quotations or supports ideas with evidence</w:t>
            </w:r>
          </w:p>
          <w:p w:rsidR="00817869" w:rsidRPr="00817869" w:rsidRDefault="00817869" w:rsidP="00817869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</w:tr>
      <w:tr w:rsidR="00817869" w:rsidRPr="00817869" w:rsidTr="00817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Developing and Organizing Content</w:t>
            </w:r>
          </w:p>
          <w:p w:rsidR="00817869" w:rsidRPr="00817869" w:rsidRDefault="00817869" w:rsidP="008178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   /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Essay is thoughtfully organized and coherent. Sophisticated transitions are used.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Essay is well organized and mostly coherent. </w:t>
            </w:r>
          </w:p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Transitions are usually used.</w:t>
            </w:r>
          </w:p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Some organization is apparent; the essay has some coherence. Transitions are sometimes used.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Little organization is apparent. </w:t>
            </w:r>
          </w:p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Transitions are seldom used. </w:t>
            </w:r>
          </w:p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817869" w:rsidRPr="00817869" w:rsidTr="00817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Using Knowledge of Form and Style</w:t>
            </w:r>
          </w:p>
          <w:p w:rsidR="00817869" w:rsidRPr="00817869" w:rsidRDefault="00817869" w:rsidP="008178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   /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Language is formal very clear, effective, carefully chosen and precise; writes complete sentences that communicate their meaning clearly and effectively, skilfully varying sentence type, structure, and length</w:t>
            </w:r>
          </w:p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Language is formal clear and carefully chosen, writes complete sentences that communicate their meaning clearly, often varying sentence type, structure, and length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Language is sometimes formal, clear and carefully chosen; writes complete sentences that communicate their meaning somewhat effectively, sometimes varying sentence type, structure, and length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Language is often informal and sometimes unclear; seldom writes complete sentences that communicate their meaning clearly and effectively, rarely varying sentence type, structure, and length</w:t>
            </w:r>
          </w:p>
        </w:tc>
      </w:tr>
      <w:tr w:rsidR="00817869" w:rsidRPr="00817869" w:rsidTr="00817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Applying Knowledge of Conventions</w:t>
            </w:r>
          </w:p>
          <w:p w:rsidR="00817869" w:rsidRPr="00817869" w:rsidRDefault="00817869" w:rsidP="008178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   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Few if any spelling errors. Uses punctuation and grammar conventions correctly and effectively to communicate their intended meaning.</w:t>
            </w:r>
          </w:p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Mostly uses correct spelling. Usually uses punctuation and grammar conventions correctly and effectively. Errors do not distract the reader.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Some spelling errors Sometimes uses punctuation and grammar conventions correctly and effectively. Errors sometimes distract the reader.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7869" w:rsidRPr="00817869" w:rsidRDefault="00817869" w:rsidP="00817869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78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Many spelling errors. Seldom uses punctuation and grammar conventions correctly and effectively. Errors interfere with intended meaning.</w:t>
            </w:r>
          </w:p>
        </w:tc>
      </w:tr>
    </w:tbl>
    <w:p w:rsidR="007B5502" w:rsidRPr="00817869" w:rsidRDefault="001C2912">
      <w:pPr>
        <w:rPr>
          <w:sz w:val="19"/>
          <w:szCs w:val="19"/>
        </w:rPr>
      </w:pPr>
    </w:p>
    <w:sectPr w:rsidR="007B5502" w:rsidRPr="00817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8F"/>
    <w:rsid w:val="000F4CE8"/>
    <w:rsid w:val="001C2912"/>
    <w:rsid w:val="0045325B"/>
    <w:rsid w:val="00627930"/>
    <w:rsid w:val="00802BDE"/>
    <w:rsid w:val="00817869"/>
    <w:rsid w:val="0098618F"/>
    <w:rsid w:val="00F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08A9A-1D91-437B-8434-27CD0D30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7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1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3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Miller [Staff]</dc:creator>
  <cp:keywords/>
  <dc:description/>
  <cp:lastModifiedBy>Chris Miller [Staff]</cp:lastModifiedBy>
  <cp:revision>3</cp:revision>
  <dcterms:created xsi:type="dcterms:W3CDTF">2016-10-03T16:05:00Z</dcterms:created>
  <dcterms:modified xsi:type="dcterms:W3CDTF">2016-10-03T16:05:00Z</dcterms:modified>
</cp:coreProperties>
</file>