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1BA" w:rsidRDefault="005D61BA" w:rsidP="00F34E72">
      <w:r>
        <w:t>It’s the end of the unit and we can do all these things:</w:t>
      </w:r>
      <w:bookmarkStart w:id="0" w:name="_GoBack"/>
      <w:bookmarkEnd w:id="0"/>
    </w:p>
    <w:p w:rsidR="005D61BA" w:rsidRDefault="005D61BA" w:rsidP="00F34E72"/>
    <w:p w:rsidR="00F34E72" w:rsidRDefault="005D61BA" w:rsidP="00F34E72">
      <w:r>
        <w:t>- e</w:t>
      </w:r>
      <w:r w:rsidR="00F34E72">
        <w:t>xtend a pattern with or without concrete materials, and explain how each</w:t>
      </w:r>
      <w:r>
        <w:t xml:space="preserve"> </w:t>
      </w:r>
      <w:r w:rsidR="00F34E72">
        <w:t>element differs from the preceding one.</w:t>
      </w:r>
    </w:p>
    <w:p w:rsidR="00F34E72" w:rsidRDefault="005D61BA" w:rsidP="00F34E72">
      <w:r>
        <w:t>-</w:t>
      </w:r>
      <w:r w:rsidR="00F34E72">
        <w:t xml:space="preserve"> describe, orally or in writing, a pattern using mathematical language.</w:t>
      </w:r>
    </w:p>
    <w:p w:rsidR="00F34E72" w:rsidRDefault="005D61BA" w:rsidP="00F34E72">
      <w:r>
        <w:t xml:space="preserve">- </w:t>
      </w:r>
      <w:r w:rsidR="00F34E72">
        <w:t>Predict subsequent elements in a pattern.</w:t>
      </w:r>
    </w:p>
    <w:p w:rsidR="00373B4B" w:rsidRDefault="005D61BA" w:rsidP="00F34E72">
      <w:r>
        <w:t xml:space="preserve">- </w:t>
      </w:r>
      <w:r w:rsidR="00F34E72">
        <w:t>Represent a pattern visually to verify predictions</w:t>
      </w:r>
    </w:p>
    <w:p w:rsidR="00F34E72" w:rsidRDefault="005D61BA" w:rsidP="00F34E72">
      <w:r>
        <w:t xml:space="preserve">- </w:t>
      </w:r>
      <w:r w:rsidR="00F34E72">
        <w:t>write a mathematical expression to represent a pattern, such as n +2</w:t>
      </w:r>
    </w:p>
    <w:p w:rsidR="00F34E72" w:rsidRDefault="005D61BA" w:rsidP="00F34E72">
      <w:r>
        <w:t xml:space="preserve">- </w:t>
      </w:r>
      <w:r w:rsidR="00F34E72">
        <w:t xml:space="preserve"> describe the relationship in a table or chart using a mathematical expression</w:t>
      </w:r>
    </w:p>
    <w:p w:rsidR="00F34E72" w:rsidRDefault="005D61BA" w:rsidP="00F34E72">
      <w:r>
        <w:t xml:space="preserve">- </w:t>
      </w:r>
      <w:r w:rsidR="00F34E72">
        <w:t xml:space="preserve"> recognize that different patterns can have the same rule</w:t>
      </w:r>
    </w:p>
    <w:p w:rsidR="00F34E72" w:rsidRDefault="005D61BA" w:rsidP="00F34E72">
      <w:r>
        <w:t xml:space="preserve">- </w:t>
      </w:r>
      <w:r w:rsidR="00F34E72">
        <w:t xml:space="preserve"> create a rule that fits a given pattern</w:t>
      </w:r>
    </w:p>
    <w:p w:rsidR="003370F5" w:rsidRDefault="005D61BA" w:rsidP="003370F5">
      <w:r>
        <w:t xml:space="preserve">- </w:t>
      </w:r>
      <w:r w:rsidR="003370F5">
        <w:t>construct a table of values</w:t>
      </w:r>
    </w:p>
    <w:p w:rsidR="003370F5" w:rsidRDefault="005D61BA" w:rsidP="003370F5">
      <w:r>
        <w:t xml:space="preserve">- </w:t>
      </w:r>
      <w:r w:rsidR="003370F5">
        <w:t xml:space="preserve"> explain why a number is or is not the next element in a pattern</w:t>
      </w:r>
    </w:p>
    <w:p w:rsidR="00F34E72" w:rsidRDefault="005D61BA" w:rsidP="00F34E72">
      <w:r>
        <w:t xml:space="preserve">- </w:t>
      </w:r>
      <w:r w:rsidR="00F34E72" w:rsidRPr="00F34E72">
        <w:t>explain why a number is or is not the next element in a pattern</w:t>
      </w:r>
    </w:p>
    <w:p w:rsidR="00F34E72" w:rsidRDefault="00F34E72" w:rsidP="00F34E72"/>
    <w:p w:rsidR="003370F5" w:rsidRDefault="003370F5" w:rsidP="00F34E72"/>
    <w:p w:rsidR="00F34E72" w:rsidRDefault="00F34E72" w:rsidP="00F34E72">
      <w:r>
        <w:t>“What does Angela’s pattern look like?”</w:t>
      </w:r>
    </w:p>
    <w:p w:rsidR="00F34E72" w:rsidRDefault="00F34E72" w:rsidP="00F34E72">
      <w:proofErr w:type="gramStart"/>
      <w:r>
        <w:t>n</w:t>
      </w:r>
      <w:proofErr w:type="gramEnd"/>
      <w:r>
        <w:t xml:space="preserve"> “How many tiles will Angela need to make the fifth term of her pattern?”</w:t>
      </w:r>
    </w:p>
    <w:p w:rsidR="00F34E72" w:rsidRDefault="00F34E72" w:rsidP="00F34E72">
      <w:proofErr w:type="gramStart"/>
      <w:r>
        <w:t>n</w:t>
      </w:r>
      <w:proofErr w:type="gramEnd"/>
      <w:r>
        <w:t xml:space="preserve"> “Draw the next two terms in Angela’s pattern. Was your prediction right?”</w:t>
      </w:r>
    </w:p>
    <w:p w:rsidR="00F34E72" w:rsidRDefault="00F34E72" w:rsidP="00F34E72">
      <w:proofErr w:type="gramStart"/>
      <w:r>
        <w:t>n</w:t>
      </w:r>
      <w:proofErr w:type="gramEnd"/>
      <w:r>
        <w:t xml:space="preserve"> “How many </w:t>
      </w:r>
      <w:proofErr w:type="spellStart"/>
      <w:r>
        <w:t>tiles</w:t>
      </w:r>
      <w:proofErr w:type="spellEnd"/>
      <w:r>
        <w:t xml:space="preserve"> do you think Angela will need to make the tenth term? Why?”</w:t>
      </w:r>
    </w:p>
    <w:p w:rsidR="00F34E72" w:rsidRDefault="00F34E72" w:rsidP="00F34E72"/>
    <w:p w:rsidR="00F34E72" w:rsidRDefault="00F34E72" w:rsidP="00F34E72"/>
    <w:p w:rsidR="00F34E72" w:rsidRDefault="00F34E72" w:rsidP="00F34E72"/>
    <w:sectPr w:rsidR="00F34E7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E72"/>
    <w:rsid w:val="003370F5"/>
    <w:rsid w:val="00373B4B"/>
    <w:rsid w:val="005D61BA"/>
    <w:rsid w:val="00766329"/>
    <w:rsid w:val="00F3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ancmeadow</dc:creator>
  <cp:lastModifiedBy>ancmeadow</cp:lastModifiedBy>
  <cp:revision>2</cp:revision>
  <dcterms:created xsi:type="dcterms:W3CDTF">2014-11-25T00:00:00Z</dcterms:created>
  <dcterms:modified xsi:type="dcterms:W3CDTF">2014-11-25T00:00:00Z</dcterms:modified>
</cp:coreProperties>
</file>