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853D3" w:rsidRPr="002C743A" w:rsidRDefault="002C743A">
      <w:pPr>
        <w:pStyle w:val="normal0"/>
        <w:rPr>
          <w:sz w:val="24"/>
          <w:szCs w:val="24"/>
        </w:rPr>
      </w:pPr>
      <w:proofErr w:type="spellStart"/>
      <w:r w:rsidRPr="002C743A">
        <w:rPr>
          <w:color w:val="222222"/>
          <w:sz w:val="24"/>
          <w:szCs w:val="24"/>
        </w:rPr>
        <w:t>Superfood</w:t>
      </w:r>
      <w:proofErr w:type="spellEnd"/>
      <w:r w:rsidRPr="002C743A">
        <w:rPr>
          <w:color w:val="222222"/>
          <w:sz w:val="24"/>
          <w:szCs w:val="24"/>
        </w:rPr>
        <w:t xml:space="preserve"> Herbs to Add to Your Diet</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sz w:val="24"/>
          <w:szCs w:val="24"/>
        </w:rPr>
        <w:t xml:space="preserve">When you think of </w:t>
      </w:r>
      <w:proofErr w:type="spellStart"/>
      <w:r w:rsidRPr="002C743A">
        <w:rPr>
          <w:sz w:val="24"/>
          <w:szCs w:val="24"/>
        </w:rPr>
        <w:t>superfoods</w:t>
      </w:r>
      <w:proofErr w:type="spellEnd"/>
      <w:r w:rsidRPr="002C743A">
        <w:rPr>
          <w:sz w:val="24"/>
          <w:szCs w:val="24"/>
        </w:rPr>
        <w:t>, you may think of whole foods only. The truth is</w:t>
      </w:r>
      <w:proofErr w:type="gramStart"/>
      <w:r w:rsidRPr="002C743A">
        <w:rPr>
          <w:sz w:val="24"/>
          <w:szCs w:val="24"/>
        </w:rPr>
        <w:t>,</w:t>
      </w:r>
      <w:proofErr w:type="gramEnd"/>
      <w:r w:rsidRPr="002C743A">
        <w:rPr>
          <w:sz w:val="24"/>
          <w:szCs w:val="24"/>
        </w:rPr>
        <w:t xml:space="preserve"> there are many </w:t>
      </w:r>
      <w:proofErr w:type="spellStart"/>
      <w:r w:rsidRPr="002C743A">
        <w:rPr>
          <w:sz w:val="24"/>
          <w:szCs w:val="24"/>
        </w:rPr>
        <w:t>superfoods</w:t>
      </w:r>
      <w:proofErr w:type="spellEnd"/>
      <w:r w:rsidRPr="002C743A">
        <w:rPr>
          <w:sz w:val="24"/>
          <w:szCs w:val="24"/>
        </w:rPr>
        <w:t xml:space="preserve"> that can be found in herbs as well. This means you can make your normal </w:t>
      </w:r>
      <w:proofErr w:type="spellStart"/>
      <w:r w:rsidRPr="002C743A">
        <w:rPr>
          <w:sz w:val="24"/>
          <w:szCs w:val="24"/>
        </w:rPr>
        <w:t>superfood</w:t>
      </w:r>
      <w:proofErr w:type="spellEnd"/>
      <w:r w:rsidRPr="002C743A">
        <w:rPr>
          <w:sz w:val="24"/>
          <w:szCs w:val="24"/>
        </w:rPr>
        <w:t xml:space="preserve"> meals, smoothies, or juices and infuse them with even more benefits. </w:t>
      </w:r>
      <w:r w:rsidRPr="002C743A">
        <w:rPr>
          <w:sz w:val="24"/>
          <w:szCs w:val="24"/>
        </w:rPr>
        <w:t xml:space="preserve">If you aren't sure what herbs may work best for you, or what herbs are even listed as </w:t>
      </w:r>
      <w:proofErr w:type="spellStart"/>
      <w:r w:rsidRPr="002C743A">
        <w:rPr>
          <w:sz w:val="24"/>
          <w:szCs w:val="24"/>
        </w:rPr>
        <w:t>superfoods</w:t>
      </w:r>
      <w:proofErr w:type="spellEnd"/>
      <w:r w:rsidRPr="002C743A">
        <w:rPr>
          <w:sz w:val="24"/>
          <w:szCs w:val="24"/>
        </w:rPr>
        <w:t xml:space="preserve">, here are a few to keep in mind. </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b/>
          <w:sz w:val="24"/>
          <w:szCs w:val="24"/>
        </w:rPr>
        <w:t>Rosemary</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sz w:val="24"/>
          <w:szCs w:val="24"/>
        </w:rPr>
        <w:t xml:space="preserve">Rosemary is an easy to grow plant that can be grown outdoors in an herb garden, or even in your window throughout </w:t>
      </w:r>
      <w:r w:rsidRPr="002C743A">
        <w:rPr>
          <w:sz w:val="24"/>
          <w:szCs w:val="24"/>
        </w:rPr>
        <w:t>the year. You can use it in cooking fish, meats, or even poultry. It can also be dried and placed in capsules or infused into oils to be taken daily. Rosemary offers assistance with inflammation in muscles and throughout the body.</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b/>
          <w:sz w:val="24"/>
          <w:szCs w:val="24"/>
        </w:rPr>
        <w:t>Turmeric</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sz w:val="24"/>
          <w:szCs w:val="24"/>
        </w:rPr>
        <w:t>Turmeric is an</w:t>
      </w:r>
      <w:r w:rsidRPr="002C743A">
        <w:rPr>
          <w:sz w:val="24"/>
          <w:szCs w:val="24"/>
        </w:rPr>
        <w:t xml:space="preserve"> easy to find herb that can be found in most spice sections of grocery stores and supermarkets. This herb is primarily used in I</w:t>
      </w:r>
      <w:r w:rsidRPr="002C743A">
        <w:rPr>
          <w:sz w:val="24"/>
          <w:szCs w:val="24"/>
        </w:rPr>
        <w:t xml:space="preserve">ndian cooking, but can be adapted easily to a </w:t>
      </w:r>
      <w:proofErr w:type="spellStart"/>
      <w:r w:rsidRPr="002C743A">
        <w:rPr>
          <w:sz w:val="24"/>
          <w:szCs w:val="24"/>
        </w:rPr>
        <w:t>superfood</w:t>
      </w:r>
      <w:proofErr w:type="spellEnd"/>
      <w:r w:rsidRPr="002C743A">
        <w:rPr>
          <w:sz w:val="24"/>
          <w:szCs w:val="24"/>
        </w:rPr>
        <w:t xml:space="preserve"> based eating routine. For example, you can cook turmeric down with some </w:t>
      </w:r>
      <w:r w:rsidRPr="002C743A">
        <w:rPr>
          <w:sz w:val="24"/>
          <w:szCs w:val="24"/>
        </w:rPr>
        <w:t xml:space="preserve">water to form a paste and place a portion of that paste into warm milk. Drinking this milk, also known as turmeric tea or golden milk, can help with inflammation and pain you may feel from working out. </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b/>
          <w:sz w:val="24"/>
          <w:szCs w:val="24"/>
        </w:rPr>
        <w:t>Cinnamon</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sz w:val="24"/>
          <w:szCs w:val="24"/>
        </w:rPr>
        <w:t xml:space="preserve">Cinnamon is one of the most versatile </w:t>
      </w:r>
      <w:proofErr w:type="spellStart"/>
      <w:r w:rsidRPr="002C743A">
        <w:rPr>
          <w:sz w:val="24"/>
          <w:szCs w:val="24"/>
        </w:rPr>
        <w:t>supe</w:t>
      </w:r>
      <w:r w:rsidRPr="002C743A">
        <w:rPr>
          <w:sz w:val="24"/>
          <w:szCs w:val="24"/>
        </w:rPr>
        <w:t>rfood</w:t>
      </w:r>
      <w:proofErr w:type="spellEnd"/>
      <w:r w:rsidRPr="002C743A">
        <w:rPr>
          <w:sz w:val="24"/>
          <w:szCs w:val="24"/>
        </w:rPr>
        <w:t xml:space="preserve"> herbs for </w:t>
      </w:r>
      <w:proofErr w:type="spellStart"/>
      <w:proofErr w:type="gramStart"/>
      <w:r w:rsidRPr="002C743A">
        <w:rPr>
          <w:sz w:val="24"/>
          <w:szCs w:val="24"/>
        </w:rPr>
        <w:t>it's</w:t>
      </w:r>
      <w:proofErr w:type="spellEnd"/>
      <w:proofErr w:type="gramEnd"/>
      <w:r w:rsidRPr="002C743A">
        <w:rPr>
          <w:sz w:val="24"/>
          <w:szCs w:val="24"/>
        </w:rPr>
        <w:t xml:space="preserve"> ability to deliver weight loss assistance throughout your diet. You can also works to regulate blood sugar which can be vital for someone who is borderline diabetic and attempting to change their health routine in both food and exercis</w:t>
      </w:r>
      <w:r w:rsidRPr="002C743A">
        <w:rPr>
          <w:sz w:val="24"/>
          <w:szCs w:val="24"/>
        </w:rPr>
        <w:t xml:space="preserve">e. Cinnamon can be added to water along with apples to give a great tasting weight loss infused water. </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sz w:val="24"/>
          <w:szCs w:val="24"/>
        </w:rPr>
        <w:t>You can add one whole cinnamon stick and half of an apple to most water bottles for an overnight infusion. Cinnamon can also be taken in capsule form t</w:t>
      </w:r>
      <w:r w:rsidRPr="002C743A">
        <w:rPr>
          <w:sz w:val="24"/>
          <w:szCs w:val="24"/>
        </w:rPr>
        <w:t xml:space="preserve">o help with daily blood sugar needs and to deliver the power of the cinnamon herb to your entire body easily. You can also add it to drinks and foods as a spice or to add a kick to the juice or smoothie. </w:t>
      </w:r>
    </w:p>
    <w:p w:rsidR="002853D3" w:rsidRPr="002C743A" w:rsidRDefault="002853D3">
      <w:pPr>
        <w:pStyle w:val="normal0"/>
        <w:rPr>
          <w:sz w:val="24"/>
          <w:szCs w:val="24"/>
        </w:rPr>
      </w:pPr>
    </w:p>
    <w:p w:rsidR="002853D3" w:rsidRPr="002C743A" w:rsidRDefault="002C743A">
      <w:pPr>
        <w:pStyle w:val="normal0"/>
        <w:rPr>
          <w:sz w:val="24"/>
          <w:szCs w:val="24"/>
        </w:rPr>
      </w:pPr>
      <w:r w:rsidRPr="002C743A">
        <w:rPr>
          <w:sz w:val="24"/>
          <w:szCs w:val="24"/>
        </w:rPr>
        <w:t>Each one of these herbs is either fairly easy to f</w:t>
      </w:r>
      <w:r w:rsidRPr="002C743A">
        <w:rPr>
          <w:sz w:val="24"/>
          <w:szCs w:val="24"/>
        </w:rPr>
        <w:t xml:space="preserve">ind in most grocery stores or can be grown indoors throughout the year. You can dehydrate them, like rosemary and basil, </w:t>
      </w:r>
      <w:r w:rsidRPr="002C743A">
        <w:rPr>
          <w:sz w:val="24"/>
          <w:szCs w:val="24"/>
        </w:rPr>
        <w:lastRenderedPageBreak/>
        <w:t>and add them to drinks or capsules. You can also find each herb ready to use in capsule form from most stores.</w:t>
      </w:r>
    </w:p>
    <w:p w:rsidR="002853D3" w:rsidRPr="002C743A" w:rsidRDefault="002853D3">
      <w:pPr>
        <w:pStyle w:val="normal0"/>
        <w:rPr>
          <w:sz w:val="24"/>
          <w:szCs w:val="24"/>
        </w:rPr>
      </w:pPr>
    </w:p>
    <w:p w:rsidR="002853D3" w:rsidRPr="002C743A" w:rsidRDefault="002853D3">
      <w:pPr>
        <w:pStyle w:val="normal0"/>
        <w:rPr>
          <w:sz w:val="24"/>
          <w:szCs w:val="24"/>
        </w:rPr>
      </w:pPr>
    </w:p>
    <w:sectPr w:rsidR="002853D3" w:rsidRPr="002C743A" w:rsidSect="002853D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853D3"/>
    <w:rsid w:val="002853D3"/>
    <w:rsid w:val="002C74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853D3"/>
    <w:pPr>
      <w:keepNext/>
      <w:keepLines/>
      <w:spacing w:before="400" w:after="120"/>
      <w:contextualSpacing/>
      <w:outlineLvl w:val="0"/>
    </w:pPr>
    <w:rPr>
      <w:sz w:val="40"/>
      <w:szCs w:val="40"/>
    </w:rPr>
  </w:style>
  <w:style w:type="paragraph" w:styleId="Heading2">
    <w:name w:val="heading 2"/>
    <w:basedOn w:val="normal0"/>
    <w:next w:val="normal0"/>
    <w:rsid w:val="002853D3"/>
    <w:pPr>
      <w:keepNext/>
      <w:keepLines/>
      <w:spacing w:before="360" w:after="120"/>
      <w:contextualSpacing/>
      <w:outlineLvl w:val="1"/>
    </w:pPr>
    <w:rPr>
      <w:sz w:val="32"/>
      <w:szCs w:val="32"/>
    </w:rPr>
  </w:style>
  <w:style w:type="paragraph" w:styleId="Heading3">
    <w:name w:val="heading 3"/>
    <w:basedOn w:val="normal0"/>
    <w:next w:val="normal0"/>
    <w:rsid w:val="002853D3"/>
    <w:pPr>
      <w:keepNext/>
      <w:keepLines/>
      <w:spacing w:before="320" w:after="80"/>
      <w:contextualSpacing/>
      <w:outlineLvl w:val="2"/>
    </w:pPr>
    <w:rPr>
      <w:color w:val="434343"/>
      <w:sz w:val="28"/>
      <w:szCs w:val="28"/>
    </w:rPr>
  </w:style>
  <w:style w:type="paragraph" w:styleId="Heading4">
    <w:name w:val="heading 4"/>
    <w:basedOn w:val="normal0"/>
    <w:next w:val="normal0"/>
    <w:rsid w:val="002853D3"/>
    <w:pPr>
      <w:keepNext/>
      <w:keepLines/>
      <w:spacing w:before="280" w:after="80"/>
      <w:contextualSpacing/>
      <w:outlineLvl w:val="3"/>
    </w:pPr>
    <w:rPr>
      <w:color w:val="666666"/>
      <w:sz w:val="24"/>
      <w:szCs w:val="24"/>
    </w:rPr>
  </w:style>
  <w:style w:type="paragraph" w:styleId="Heading5">
    <w:name w:val="heading 5"/>
    <w:basedOn w:val="normal0"/>
    <w:next w:val="normal0"/>
    <w:rsid w:val="002853D3"/>
    <w:pPr>
      <w:keepNext/>
      <w:keepLines/>
      <w:spacing w:before="240" w:after="80"/>
      <w:contextualSpacing/>
      <w:outlineLvl w:val="4"/>
    </w:pPr>
    <w:rPr>
      <w:color w:val="666666"/>
    </w:rPr>
  </w:style>
  <w:style w:type="paragraph" w:styleId="Heading6">
    <w:name w:val="heading 6"/>
    <w:basedOn w:val="normal0"/>
    <w:next w:val="normal0"/>
    <w:rsid w:val="002853D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853D3"/>
  </w:style>
  <w:style w:type="paragraph" w:styleId="Title">
    <w:name w:val="Title"/>
    <w:basedOn w:val="normal0"/>
    <w:next w:val="normal0"/>
    <w:rsid w:val="002853D3"/>
    <w:pPr>
      <w:keepNext/>
      <w:keepLines/>
      <w:spacing w:after="60"/>
      <w:contextualSpacing/>
    </w:pPr>
    <w:rPr>
      <w:sz w:val="52"/>
      <w:szCs w:val="52"/>
    </w:rPr>
  </w:style>
  <w:style w:type="paragraph" w:styleId="Subtitle">
    <w:name w:val="Subtitle"/>
    <w:basedOn w:val="normal0"/>
    <w:next w:val="normal0"/>
    <w:rsid w:val="002853D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1973</Characters>
  <Application>Microsoft Office Word</Application>
  <DocSecurity>0</DocSecurity>
  <Lines>16</Lines>
  <Paragraphs>4</Paragraphs>
  <ScaleCrop>false</ScaleCrop>
  <Company>Toshiba</Company>
  <LinksUpToDate>false</LinksUpToDate>
  <CharactersWithSpaces>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2016-11-25T13:53:00Z</dcterms:created>
  <dcterms:modified xsi:type="dcterms:W3CDTF">2016-11-25T14:00:00Z</dcterms:modified>
</cp:coreProperties>
</file>