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6C44C9" w14:textId="77777777" w:rsidR="00575CA6" w:rsidRPr="006401E4" w:rsidRDefault="00575CA6" w:rsidP="00575CA6">
      <w:pPr>
        <w:rPr>
          <w:rFonts w:ascii="Arial" w:hAnsi="Arial" w:cs="Arial"/>
        </w:rPr>
      </w:pPr>
      <w:bookmarkStart w:id="0" w:name="_GoBack"/>
      <w:r w:rsidRPr="006401E4">
        <w:rPr>
          <w:rFonts w:ascii="Arial" w:hAnsi="Arial" w:cs="Arial"/>
        </w:rPr>
        <w:t xml:space="preserve">The Anatomy Coloring Book by Wynn </w:t>
      </w:r>
      <w:proofErr w:type="spellStart"/>
      <w:r w:rsidRPr="006401E4">
        <w:rPr>
          <w:rFonts w:ascii="Arial" w:hAnsi="Arial" w:cs="Arial"/>
        </w:rPr>
        <w:t>Kapit</w:t>
      </w:r>
      <w:proofErr w:type="spellEnd"/>
    </w:p>
    <w:p w14:paraId="1B763C25" w14:textId="43A9729E" w:rsidR="000E58B6" w:rsidRPr="006401E4" w:rsidRDefault="006401E4">
      <w:pPr>
        <w:rPr>
          <w:rStyle w:val="Hyperlink"/>
          <w:rFonts w:ascii="Arial" w:hAnsi="Arial" w:cs="Arial"/>
        </w:rPr>
      </w:pPr>
      <w:hyperlink r:id="rId4" w:history="1">
        <w:r w:rsidR="00575CA6" w:rsidRPr="006401E4">
          <w:rPr>
            <w:rStyle w:val="Hyperlink"/>
            <w:rFonts w:ascii="Arial" w:hAnsi="Arial" w:cs="Arial"/>
          </w:rPr>
          <w:t>https://www.amazon.com/Anatomy-Coloring-Book-Wynn-Kapit/dp/0321832019</w:t>
        </w:r>
      </w:hyperlink>
    </w:p>
    <w:p w14:paraId="569EEAB8" w14:textId="299F6E16" w:rsidR="00F13F0B" w:rsidRPr="006401E4" w:rsidRDefault="00F13F0B">
      <w:pPr>
        <w:rPr>
          <w:rFonts w:ascii="Arial" w:hAnsi="Arial" w:cs="Arial"/>
        </w:rPr>
      </w:pPr>
    </w:p>
    <w:p w14:paraId="644F0247" w14:textId="45FB97C5" w:rsidR="00F13F0B" w:rsidRPr="006401E4" w:rsidRDefault="005F61FD">
      <w:pPr>
        <w:rPr>
          <w:rFonts w:ascii="Arial" w:hAnsi="Arial" w:cs="Arial"/>
        </w:rPr>
      </w:pPr>
      <w:r w:rsidRPr="006401E4">
        <w:rPr>
          <w:rFonts w:ascii="Arial" w:hAnsi="Arial" w:cs="Arial"/>
        </w:rPr>
        <w:t xml:space="preserve">In terms of adult coloring books, most of them are very casual and lighthearted. You will see a lot of gardens, landscapes, patterns, and animals. However, some of them not only provide a great way to distract your mind from anxiety or stress, but also teach you a little something. That is what the Anatomy Coloring Book by Wynn </w:t>
      </w:r>
      <w:proofErr w:type="spellStart"/>
      <w:r w:rsidRPr="006401E4">
        <w:rPr>
          <w:rFonts w:ascii="Arial" w:hAnsi="Arial" w:cs="Arial"/>
        </w:rPr>
        <w:t>Kapit</w:t>
      </w:r>
      <w:proofErr w:type="spellEnd"/>
      <w:r w:rsidRPr="006401E4">
        <w:rPr>
          <w:rFonts w:ascii="Arial" w:hAnsi="Arial" w:cs="Arial"/>
        </w:rPr>
        <w:t xml:space="preserve"> is going to provide you.</w:t>
      </w:r>
    </w:p>
    <w:p w14:paraId="5FFA499D" w14:textId="1FE6FF34" w:rsidR="005F61FD" w:rsidRPr="006401E4" w:rsidRDefault="005F61FD">
      <w:pPr>
        <w:rPr>
          <w:rFonts w:ascii="Arial" w:hAnsi="Arial" w:cs="Arial"/>
        </w:rPr>
      </w:pPr>
    </w:p>
    <w:p w14:paraId="7BD92855" w14:textId="160D10E3" w:rsidR="005F61FD" w:rsidRPr="006401E4" w:rsidRDefault="005F61FD">
      <w:pPr>
        <w:rPr>
          <w:rFonts w:ascii="Arial" w:hAnsi="Arial" w:cs="Arial"/>
        </w:rPr>
      </w:pPr>
      <w:r w:rsidRPr="006401E4">
        <w:rPr>
          <w:rFonts w:ascii="Arial" w:hAnsi="Arial" w:cs="Arial"/>
        </w:rPr>
        <w:t>This is much different than any other adult coloring book you have used before. It shows full illustrations of different parts of the anatomy, that you will then color in according to the color-key given. This allows you to learn terminology as you get other benefits from using the coloring book.</w:t>
      </w:r>
    </w:p>
    <w:p w14:paraId="0E4D9EDF" w14:textId="52D492A6" w:rsidR="00816E04" w:rsidRPr="006401E4" w:rsidRDefault="00816E04">
      <w:pPr>
        <w:rPr>
          <w:rFonts w:ascii="Arial" w:hAnsi="Arial" w:cs="Arial"/>
        </w:rPr>
      </w:pPr>
    </w:p>
    <w:p w14:paraId="400AC8A4" w14:textId="6176F4A6" w:rsidR="00816E04" w:rsidRPr="006401E4" w:rsidRDefault="00015ADD">
      <w:pPr>
        <w:rPr>
          <w:rFonts w:ascii="Arial" w:hAnsi="Arial" w:cs="Arial"/>
          <w:b/>
        </w:rPr>
      </w:pPr>
      <w:r w:rsidRPr="006401E4">
        <w:rPr>
          <w:rFonts w:ascii="Arial" w:hAnsi="Arial" w:cs="Arial"/>
          <w:b/>
        </w:rPr>
        <w:t>About the Anatomy Coloring Book</w:t>
      </w:r>
    </w:p>
    <w:p w14:paraId="2B945E25" w14:textId="75EC831C" w:rsidR="006B7F50" w:rsidRPr="006401E4" w:rsidRDefault="006B7F50">
      <w:pPr>
        <w:rPr>
          <w:rFonts w:ascii="Arial" w:hAnsi="Arial" w:cs="Arial"/>
          <w:b/>
        </w:rPr>
      </w:pPr>
    </w:p>
    <w:p w14:paraId="0D6EC8EE" w14:textId="14ED7F56" w:rsidR="006B7F50" w:rsidRPr="006401E4" w:rsidRDefault="00456252">
      <w:pPr>
        <w:rPr>
          <w:rFonts w:ascii="Arial" w:hAnsi="Arial" w:cs="Arial"/>
        </w:rPr>
      </w:pPr>
      <w:r w:rsidRPr="006401E4">
        <w:rPr>
          <w:rFonts w:ascii="Arial" w:hAnsi="Arial" w:cs="Arial"/>
        </w:rPr>
        <w:t>The Anatomy Coloring Book is exactly what it sounds like – a coloring book of different parts of the human anatomy. This combines educational material with something fun to do when you just want to color. It is great for people of all ages, no matter what your interests are.</w:t>
      </w:r>
    </w:p>
    <w:p w14:paraId="763AB718" w14:textId="458EFE0B" w:rsidR="00456252" w:rsidRPr="006401E4" w:rsidRDefault="00456252">
      <w:pPr>
        <w:rPr>
          <w:rFonts w:ascii="Arial" w:hAnsi="Arial" w:cs="Arial"/>
        </w:rPr>
      </w:pPr>
    </w:p>
    <w:p w14:paraId="3C2A13B3" w14:textId="7F62DC03" w:rsidR="002E016F" w:rsidRPr="006401E4" w:rsidRDefault="00456252">
      <w:pPr>
        <w:rPr>
          <w:rFonts w:ascii="Arial" w:hAnsi="Arial" w:cs="Arial"/>
        </w:rPr>
      </w:pPr>
      <w:r w:rsidRPr="006401E4">
        <w:rPr>
          <w:rFonts w:ascii="Arial" w:hAnsi="Arial" w:cs="Arial"/>
        </w:rPr>
        <w:t xml:space="preserve">This is also a larger coloring book than most with 162 </w:t>
      </w:r>
      <w:r w:rsidR="00AD7062" w:rsidRPr="006401E4">
        <w:rPr>
          <w:rFonts w:ascii="Arial" w:hAnsi="Arial" w:cs="Arial"/>
        </w:rPr>
        <w:t>two-page spreads of human anatomy. There is a color key system that lets you see the different terminology for what you are actually coloring. As you color, you are making associations between the part of the body, the name, and the color.</w:t>
      </w:r>
    </w:p>
    <w:p w14:paraId="0E9F55EE" w14:textId="11B0423D" w:rsidR="00AD7062" w:rsidRPr="006401E4" w:rsidRDefault="00AD7062">
      <w:pPr>
        <w:rPr>
          <w:rFonts w:ascii="Arial" w:hAnsi="Arial" w:cs="Arial"/>
        </w:rPr>
      </w:pPr>
    </w:p>
    <w:p w14:paraId="31E9C92C" w14:textId="2940CB4C" w:rsidR="00AD7062" w:rsidRPr="006401E4" w:rsidRDefault="00AD7062">
      <w:pPr>
        <w:rPr>
          <w:rFonts w:ascii="Arial" w:hAnsi="Arial" w:cs="Arial"/>
        </w:rPr>
      </w:pPr>
      <w:r w:rsidRPr="006401E4">
        <w:rPr>
          <w:rFonts w:ascii="Arial" w:hAnsi="Arial" w:cs="Arial"/>
        </w:rPr>
        <w:t>Another thing you will notice in the coloring pages is that they are hand-drawn, so that makes it a little more enjoyable and much less like a school project.</w:t>
      </w:r>
    </w:p>
    <w:p w14:paraId="4721B761" w14:textId="7384E724" w:rsidR="00015ADD" w:rsidRPr="006401E4" w:rsidRDefault="00015ADD">
      <w:pPr>
        <w:rPr>
          <w:rFonts w:ascii="Arial" w:hAnsi="Arial" w:cs="Arial"/>
          <w:b/>
        </w:rPr>
      </w:pPr>
    </w:p>
    <w:p w14:paraId="4CA4474A" w14:textId="35C3FABA" w:rsidR="00015ADD" w:rsidRPr="006401E4" w:rsidRDefault="00015ADD">
      <w:pPr>
        <w:rPr>
          <w:rFonts w:ascii="Arial" w:hAnsi="Arial" w:cs="Arial"/>
          <w:b/>
        </w:rPr>
      </w:pPr>
      <w:r w:rsidRPr="006401E4">
        <w:rPr>
          <w:rFonts w:ascii="Arial" w:hAnsi="Arial" w:cs="Arial"/>
          <w:b/>
        </w:rPr>
        <w:t>Why Choose This Coloring Book?</w:t>
      </w:r>
    </w:p>
    <w:p w14:paraId="3A767C6D" w14:textId="6E9026AE" w:rsidR="00AD7062" w:rsidRPr="006401E4" w:rsidRDefault="00AD7062">
      <w:pPr>
        <w:rPr>
          <w:rFonts w:ascii="Arial" w:hAnsi="Arial" w:cs="Arial"/>
          <w:b/>
        </w:rPr>
      </w:pPr>
    </w:p>
    <w:p w14:paraId="2B28CD2F" w14:textId="40DE1DA8" w:rsidR="00AD7062" w:rsidRPr="006401E4" w:rsidRDefault="00AD7062">
      <w:pPr>
        <w:rPr>
          <w:rFonts w:ascii="Arial" w:hAnsi="Arial" w:cs="Arial"/>
        </w:rPr>
      </w:pPr>
      <w:r w:rsidRPr="006401E4">
        <w:rPr>
          <w:rFonts w:ascii="Arial" w:hAnsi="Arial" w:cs="Arial"/>
        </w:rPr>
        <w:t xml:space="preserve">There are a few reasons why you might want to choose the Anatomy Coloring Book as your next adult coloring book. First, it can help you learn the human anatomy. Whether you need to know this for college, or you are just curious, it is great to combine activities that are creative and educational. This is also great to share with your kids or teenagers who might benefit from knowing this for their own school work. </w:t>
      </w:r>
    </w:p>
    <w:p w14:paraId="24249B43" w14:textId="2B651C07" w:rsidR="00AD7062" w:rsidRPr="006401E4" w:rsidRDefault="00AD7062">
      <w:pPr>
        <w:rPr>
          <w:rFonts w:ascii="Arial" w:hAnsi="Arial" w:cs="Arial"/>
        </w:rPr>
      </w:pPr>
    </w:p>
    <w:p w14:paraId="7696DEBA" w14:textId="0C4ECD48" w:rsidR="00575CA6" w:rsidRPr="006401E4" w:rsidRDefault="00AD7062">
      <w:pPr>
        <w:rPr>
          <w:rFonts w:ascii="Arial" w:hAnsi="Arial" w:cs="Arial"/>
        </w:rPr>
      </w:pPr>
      <w:r w:rsidRPr="006401E4">
        <w:rPr>
          <w:rFonts w:ascii="Arial" w:hAnsi="Arial" w:cs="Arial"/>
        </w:rPr>
        <w:t xml:space="preserve">Another reason is simply because it is something a little different. A lot of adult coloring books out there </w:t>
      </w:r>
      <w:r w:rsidR="00682751" w:rsidRPr="006401E4">
        <w:rPr>
          <w:rFonts w:ascii="Arial" w:hAnsi="Arial" w:cs="Arial"/>
        </w:rPr>
        <w:t>have similar</w:t>
      </w:r>
      <w:r w:rsidRPr="006401E4">
        <w:rPr>
          <w:rFonts w:ascii="Arial" w:hAnsi="Arial" w:cs="Arial"/>
        </w:rPr>
        <w:t xml:space="preserve"> patterns and images </w:t>
      </w:r>
      <w:r w:rsidR="00682751" w:rsidRPr="006401E4">
        <w:rPr>
          <w:rFonts w:ascii="Arial" w:hAnsi="Arial" w:cs="Arial"/>
        </w:rPr>
        <w:t>of flowers</w:t>
      </w:r>
      <w:r w:rsidRPr="006401E4">
        <w:rPr>
          <w:rFonts w:ascii="Arial" w:hAnsi="Arial" w:cs="Arial"/>
        </w:rPr>
        <w:t xml:space="preserve">, animals, gardens, and </w:t>
      </w:r>
      <w:r w:rsidR="00682751" w:rsidRPr="006401E4">
        <w:rPr>
          <w:rFonts w:ascii="Arial" w:hAnsi="Arial" w:cs="Arial"/>
        </w:rPr>
        <w:t>sometimes curse words. Why not use a coloring book that is a little different and unique?</w:t>
      </w:r>
    </w:p>
    <w:p w14:paraId="46260970" w14:textId="3C44F610" w:rsidR="00682751" w:rsidRPr="006401E4" w:rsidRDefault="00682751">
      <w:pPr>
        <w:rPr>
          <w:rFonts w:ascii="Arial" w:hAnsi="Arial" w:cs="Arial"/>
        </w:rPr>
      </w:pPr>
    </w:p>
    <w:p w14:paraId="3CA09EA0" w14:textId="474EAFAF" w:rsidR="00682751" w:rsidRPr="006401E4" w:rsidRDefault="00682751">
      <w:pPr>
        <w:rPr>
          <w:rFonts w:ascii="Arial" w:hAnsi="Arial" w:cs="Arial"/>
        </w:rPr>
      </w:pPr>
      <w:r w:rsidRPr="006401E4">
        <w:rPr>
          <w:rFonts w:ascii="Arial" w:hAnsi="Arial" w:cs="Arial"/>
        </w:rPr>
        <w:t>Pick up the Anatomy Coloring Book and you will be busy for a while, as you focus on what you are coloring instead of your own stress or anxiety.</w:t>
      </w:r>
    </w:p>
    <w:bookmarkEnd w:id="0"/>
    <w:p w14:paraId="22395295" w14:textId="77777777" w:rsidR="00682751" w:rsidRPr="006401E4" w:rsidRDefault="00682751">
      <w:pPr>
        <w:rPr>
          <w:rFonts w:ascii="Arial" w:hAnsi="Arial" w:cs="Arial"/>
        </w:rPr>
      </w:pPr>
    </w:p>
    <w:sectPr w:rsidR="00682751" w:rsidRPr="006401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CA6"/>
    <w:rsid w:val="00015ADD"/>
    <w:rsid w:val="000E58B6"/>
    <w:rsid w:val="002E016F"/>
    <w:rsid w:val="00456252"/>
    <w:rsid w:val="00575CA6"/>
    <w:rsid w:val="005F61FD"/>
    <w:rsid w:val="006401E4"/>
    <w:rsid w:val="00682751"/>
    <w:rsid w:val="006B7F50"/>
    <w:rsid w:val="007C547A"/>
    <w:rsid w:val="00816E04"/>
    <w:rsid w:val="00A23696"/>
    <w:rsid w:val="00AD7062"/>
    <w:rsid w:val="00B34F68"/>
    <w:rsid w:val="00F13F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E18FE"/>
  <w15:chartTrackingRefBased/>
  <w15:docId w15:val="{5DD426B1-5246-4DA0-9F73-E776980CA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75CA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5CA6"/>
    <w:rPr>
      <w:color w:val="0563C1" w:themeColor="hyperlink"/>
      <w:u w:val="single"/>
    </w:rPr>
  </w:style>
  <w:style w:type="character" w:styleId="UnresolvedMention">
    <w:name w:val="Unresolved Mention"/>
    <w:basedOn w:val="DefaultParagraphFont"/>
    <w:uiPriority w:val="99"/>
    <w:semiHidden/>
    <w:unhideWhenUsed/>
    <w:rsid w:val="00575CA6"/>
    <w:rPr>
      <w:color w:val="808080"/>
      <w:shd w:val="clear" w:color="auto" w:fill="E6E6E6"/>
    </w:rPr>
  </w:style>
  <w:style w:type="character" w:customStyle="1" w:styleId="a-size-base">
    <w:name w:val="a-size-base"/>
    <w:basedOn w:val="DefaultParagraphFont"/>
    <w:rsid w:val="00575CA6"/>
  </w:style>
  <w:style w:type="character" w:customStyle="1" w:styleId="a-icon-alt">
    <w:name w:val="a-icon-alt"/>
    <w:basedOn w:val="DefaultParagraphFont"/>
    <w:rsid w:val="00575CA6"/>
  </w:style>
  <w:style w:type="character" w:customStyle="1" w:styleId="a-color-secondary">
    <w:name w:val="a-color-secondary"/>
    <w:basedOn w:val="DefaultParagraphFont"/>
    <w:rsid w:val="00575CA6"/>
  </w:style>
  <w:style w:type="character" w:customStyle="1" w:styleId="review-votes">
    <w:name w:val="review-votes"/>
    <w:basedOn w:val="DefaultParagraphFont"/>
    <w:rsid w:val="00575CA6"/>
  </w:style>
  <w:style w:type="character" w:customStyle="1" w:styleId="a-declarative">
    <w:name w:val="a-declarative"/>
    <w:basedOn w:val="DefaultParagraphFont"/>
    <w:rsid w:val="00575CA6"/>
  </w:style>
  <w:style w:type="character" w:customStyle="1" w:styleId="a-button-inner">
    <w:name w:val="a-button-inner"/>
    <w:basedOn w:val="DefaultParagraphFont"/>
    <w:rsid w:val="00575CA6"/>
  </w:style>
  <w:style w:type="character" w:customStyle="1" w:styleId="a-profile-name">
    <w:name w:val="a-profile-name"/>
    <w:basedOn w:val="DefaultParagraphFont"/>
    <w:rsid w:val="00575CA6"/>
  </w:style>
  <w:style w:type="character" w:customStyle="1" w:styleId="a-size-mini">
    <w:name w:val="a-size-mini"/>
    <w:basedOn w:val="DefaultParagraphFont"/>
    <w:rsid w:val="00575C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5506028">
      <w:bodyDiv w:val="1"/>
      <w:marLeft w:val="0"/>
      <w:marRight w:val="0"/>
      <w:marTop w:val="0"/>
      <w:marBottom w:val="0"/>
      <w:divBdr>
        <w:top w:val="none" w:sz="0" w:space="0" w:color="auto"/>
        <w:left w:val="none" w:sz="0" w:space="0" w:color="auto"/>
        <w:bottom w:val="none" w:sz="0" w:space="0" w:color="auto"/>
        <w:right w:val="none" w:sz="0" w:space="0" w:color="auto"/>
      </w:divBdr>
      <w:divsChild>
        <w:div w:id="1525749110">
          <w:marLeft w:val="0"/>
          <w:marRight w:val="0"/>
          <w:marTop w:val="0"/>
          <w:marBottom w:val="330"/>
          <w:divBdr>
            <w:top w:val="none" w:sz="0" w:space="0" w:color="auto"/>
            <w:left w:val="none" w:sz="0" w:space="0" w:color="auto"/>
            <w:bottom w:val="none" w:sz="0" w:space="0" w:color="auto"/>
            <w:right w:val="none" w:sz="0" w:space="0" w:color="auto"/>
          </w:divBdr>
          <w:divsChild>
            <w:div w:id="782849653">
              <w:marLeft w:val="0"/>
              <w:marRight w:val="0"/>
              <w:marTop w:val="0"/>
              <w:marBottom w:val="0"/>
              <w:divBdr>
                <w:top w:val="none" w:sz="0" w:space="0" w:color="auto"/>
                <w:left w:val="none" w:sz="0" w:space="0" w:color="auto"/>
                <w:bottom w:val="none" w:sz="0" w:space="0" w:color="auto"/>
                <w:right w:val="none" w:sz="0" w:space="0" w:color="auto"/>
              </w:divBdr>
              <w:divsChild>
                <w:div w:id="222565567">
                  <w:marLeft w:val="0"/>
                  <w:marRight w:val="0"/>
                  <w:marTop w:val="0"/>
                  <w:marBottom w:val="0"/>
                  <w:divBdr>
                    <w:top w:val="none" w:sz="0" w:space="0" w:color="auto"/>
                    <w:left w:val="none" w:sz="0" w:space="0" w:color="auto"/>
                    <w:bottom w:val="none" w:sz="0" w:space="0" w:color="auto"/>
                    <w:right w:val="none" w:sz="0" w:space="0" w:color="auto"/>
                  </w:divBdr>
                  <w:divsChild>
                    <w:div w:id="943070747">
                      <w:marLeft w:val="0"/>
                      <w:marRight w:val="0"/>
                      <w:marTop w:val="0"/>
                      <w:marBottom w:val="0"/>
                      <w:divBdr>
                        <w:top w:val="none" w:sz="0" w:space="0" w:color="auto"/>
                        <w:left w:val="none" w:sz="0" w:space="0" w:color="auto"/>
                        <w:bottom w:val="none" w:sz="0" w:space="0" w:color="auto"/>
                        <w:right w:val="none" w:sz="0" w:space="0" w:color="auto"/>
                      </w:divBdr>
                      <w:divsChild>
                        <w:div w:id="209369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744278">
                  <w:marLeft w:val="0"/>
                  <w:marRight w:val="0"/>
                  <w:marTop w:val="0"/>
                  <w:marBottom w:val="0"/>
                  <w:divBdr>
                    <w:top w:val="none" w:sz="0" w:space="0" w:color="auto"/>
                    <w:left w:val="none" w:sz="0" w:space="0" w:color="auto"/>
                    <w:bottom w:val="none" w:sz="0" w:space="0" w:color="auto"/>
                    <w:right w:val="none" w:sz="0" w:space="0" w:color="auto"/>
                  </w:divBdr>
                  <w:divsChild>
                    <w:div w:id="1902908055">
                      <w:marLeft w:val="0"/>
                      <w:marRight w:val="0"/>
                      <w:marTop w:val="0"/>
                      <w:marBottom w:val="0"/>
                      <w:divBdr>
                        <w:top w:val="none" w:sz="0" w:space="0" w:color="auto"/>
                        <w:left w:val="none" w:sz="0" w:space="0" w:color="auto"/>
                        <w:bottom w:val="none" w:sz="0" w:space="0" w:color="auto"/>
                        <w:right w:val="none" w:sz="0" w:space="0" w:color="auto"/>
                      </w:divBdr>
                      <w:divsChild>
                        <w:div w:id="2019767940">
                          <w:marLeft w:val="0"/>
                          <w:marRight w:val="0"/>
                          <w:marTop w:val="0"/>
                          <w:marBottom w:val="0"/>
                          <w:divBdr>
                            <w:top w:val="none" w:sz="0" w:space="0" w:color="auto"/>
                            <w:left w:val="none" w:sz="0" w:space="0" w:color="auto"/>
                            <w:bottom w:val="none" w:sz="0" w:space="0" w:color="auto"/>
                            <w:right w:val="none" w:sz="0" w:space="0" w:color="auto"/>
                          </w:divBdr>
                        </w:div>
                      </w:divsChild>
                    </w:div>
                    <w:div w:id="1434129876">
                      <w:marLeft w:val="0"/>
                      <w:marRight w:val="0"/>
                      <w:marTop w:val="0"/>
                      <w:marBottom w:val="0"/>
                      <w:divBdr>
                        <w:top w:val="none" w:sz="0" w:space="0" w:color="auto"/>
                        <w:left w:val="none" w:sz="0" w:space="0" w:color="auto"/>
                        <w:bottom w:val="none" w:sz="0" w:space="0" w:color="auto"/>
                        <w:right w:val="none" w:sz="0" w:space="0" w:color="auto"/>
                      </w:divBdr>
                      <w:divsChild>
                        <w:div w:id="5277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9286379">
          <w:marLeft w:val="0"/>
          <w:marRight w:val="0"/>
          <w:marTop w:val="0"/>
          <w:marBottom w:val="330"/>
          <w:divBdr>
            <w:top w:val="none" w:sz="0" w:space="0" w:color="auto"/>
            <w:left w:val="none" w:sz="0" w:space="0" w:color="auto"/>
            <w:bottom w:val="none" w:sz="0" w:space="0" w:color="auto"/>
            <w:right w:val="none" w:sz="0" w:space="0" w:color="auto"/>
          </w:divBdr>
          <w:divsChild>
            <w:div w:id="1482693461">
              <w:marLeft w:val="0"/>
              <w:marRight w:val="0"/>
              <w:marTop w:val="0"/>
              <w:marBottom w:val="0"/>
              <w:divBdr>
                <w:top w:val="none" w:sz="0" w:space="0" w:color="auto"/>
                <w:left w:val="none" w:sz="0" w:space="0" w:color="auto"/>
                <w:bottom w:val="none" w:sz="0" w:space="0" w:color="auto"/>
                <w:right w:val="none" w:sz="0" w:space="0" w:color="auto"/>
              </w:divBdr>
              <w:divsChild>
                <w:div w:id="805123178">
                  <w:marLeft w:val="0"/>
                  <w:marRight w:val="0"/>
                  <w:marTop w:val="0"/>
                  <w:marBottom w:val="0"/>
                  <w:divBdr>
                    <w:top w:val="none" w:sz="0" w:space="0" w:color="auto"/>
                    <w:left w:val="none" w:sz="0" w:space="0" w:color="auto"/>
                    <w:bottom w:val="none" w:sz="0" w:space="0" w:color="auto"/>
                    <w:right w:val="none" w:sz="0" w:space="0" w:color="auto"/>
                  </w:divBdr>
                  <w:divsChild>
                    <w:div w:id="1727795789">
                      <w:marLeft w:val="0"/>
                      <w:marRight w:val="0"/>
                      <w:marTop w:val="0"/>
                      <w:marBottom w:val="0"/>
                      <w:divBdr>
                        <w:top w:val="none" w:sz="0" w:space="0" w:color="auto"/>
                        <w:left w:val="none" w:sz="0" w:space="0" w:color="auto"/>
                        <w:bottom w:val="none" w:sz="0" w:space="0" w:color="auto"/>
                        <w:right w:val="none" w:sz="0" w:space="0" w:color="auto"/>
                      </w:divBdr>
                      <w:divsChild>
                        <w:div w:id="1901474812">
                          <w:marLeft w:val="0"/>
                          <w:marRight w:val="0"/>
                          <w:marTop w:val="0"/>
                          <w:marBottom w:val="0"/>
                          <w:divBdr>
                            <w:top w:val="none" w:sz="0" w:space="0" w:color="auto"/>
                            <w:left w:val="none" w:sz="0" w:space="0" w:color="auto"/>
                            <w:bottom w:val="none" w:sz="0" w:space="0" w:color="auto"/>
                            <w:right w:val="none" w:sz="0" w:space="0" w:color="auto"/>
                          </w:divBdr>
                        </w:div>
                      </w:divsChild>
                    </w:div>
                    <w:div w:id="524249533">
                      <w:marLeft w:val="0"/>
                      <w:marRight w:val="0"/>
                      <w:marTop w:val="0"/>
                      <w:marBottom w:val="0"/>
                      <w:divBdr>
                        <w:top w:val="none" w:sz="0" w:space="0" w:color="auto"/>
                        <w:left w:val="none" w:sz="0" w:space="0" w:color="auto"/>
                        <w:bottom w:val="none" w:sz="0" w:space="0" w:color="auto"/>
                        <w:right w:val="none" w:sz="0" w:space="0" w:color="auto"/>
                      </w:divBdr>
                    </w:div>
                  </w:divsChild>
                </w:div>
                <w:div w:id="1715737430">
                  <w:marLeft w:val="0"/>
                  <w:marRight w:val="0"/>
                  <w:marTop w:val="0"/>
                  <w:marBottom w:val="0"/>
                  <w:divBdr>
                    <w:top w:val="none" w:sz="0" w:space="0" w:color="auto"/>
                    <w:left w:val="none" w:sz="0" w:space="0" w:color="auto"/>
                    <w:bottom w:val="none" w:sz="0" w:space="0" w:color="auto"/>
                    <w:right w:val="none" w:sz="0" w:space="0" w:color="auto"/>
                  </w:divBdr>
                </w:div>
                <w:div w:id="1746224559">
                  <w:marLeft w:val="0"/>
                  <w:marRight w:val="0"/>
                  <w:marTop w:val="0"/>
                  <w:marBottom w:val="0"/>
                  <w:divBdr>
                    <w:top w:val="none" w:sz="0" w:space="0" w:color="auto"/>
                    <w:left w:val="none" w:sz="0" w:space="0" w:color="auto"/>
                    <w:bottom w:val="none" w:sz="0" w:space="0" w:color="auto"/>
                    <w:right w:val="none" w:sz="0" w:space="0" w:color="auto"/>
                  </w:divBdr>
                </w:div>
                <w:div w:id="190264225">
                  <w:marLeft w:val="0"/>
                  <w:marRight w:val="0"/>
                  <w:marTop w:val="0"/>
                  <w:marBottom w:val="0"/>
                  <w:divBdr>
                    <w:top w:val="none" w:sz="0" w:space="0" w:color="auto"/>
                    <w:left w:val="none" w:sz="0" w:space="0" w:color="auto"/>
                    <w:bottom w:val="none" w:sz="0" w:space="0" w:color="auto"/>
                    <w:right w:val="none" w:sz="0" w:space="0" w:color="auto"/>
                  </w:divBdr>
                  <w:divsChild>
                    <w:div w:id="1217354845">
                      <w:marLeft w:val="0"/>
                      <w:marRight w:val="0"/>
                      <w:marTop w:val="0"/>
                      <w:marBottom w:val="0"/>
                      <w:divBdr>
                        <w:top w:val="none" w:sz="0" w:space="0" w:color="auto"/>
                        <w:left w:val="none" w:sz="0" w:space="0" w:color="auto"/>
                        <w:bottom w:val="none" w:sz="0" w:space="0" w:color="auto"/>
                        <w:right w:val="none" w:sz="0" w:space="0" w:color="auto"/>
                      </w:divBdr>
                      <w:divsChild>
                        <w:div w:id="179027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597448">
                  <w:marLeft w:val="0"/>
                  <w:marRight w:val="0"/>
                  <w:marTop w:val="0"/>
                  <w:marBottom w:val="0"/>
                  <w:divBdr>
                    <w:top w:val="none" w:sz="0" w:space="0" w:color="auto"/>
                    <w:left w:val="none" w:sz="0" w:space="0" w:color="auto"/>
                    <w:bottom w:val="none" w:sz="0" w:space="0" w:color="auto"/>
                    <w:right w:val="none" w:sz="0" w:space="0" w:color="auto"/>
                  </w:divBdr>
                  <w:divsChild>
                    <w:div w:id="2106418737">
                      <w:marLeft w:val="0"/>
                      <w:marRight w:val="0"/>
                      <w:marTop w:val="0"/>
                      <w:marBottom w:val="0"/>
                      <w:divBdr>
                        <w:top w:val="none" w:sz="0" w:space="0" w:color="auto"/>
                        <w:left w:val="none" w:sz="0" w:space="0" w:color="auto"/>
                        <w:bottom w:val="none" w:sz="0" w:space="0" w:color="auto"/>
                        <w:right w:val="none" w:sz="0" w:space="0" w:color="auto"/>
                      </w:divBdr>
                      <w:divsChild>
                        <w:div w:id="759330174">
                          <w:marLeft w:val="0"/>
                          <w:marRight w:val="0"/>
                          <w:marTop w:val="0"/>
                          <w:marBottom w:val="0"/>
                          <w:divBdr>
                            <w:top w:val="none" w:sz="0" w:space="0" w:color="auto"/>
                            <w:left w:val="none" w:sz="0" w:space="0" w:color="auto"/>
                            <w:bottom w:val="none" w:sz="0" w:space="0" w:color="auto"/>
                            <w:right w:val="none" w:sz="0" w:space="0" w:color="auto"/>
                          </w:divBdr>
                        </w:div>
                      </w:divsChild>
                    </w:div>
                    <w:div w:id="1424375839">
                      <w:marLeft w:val="0"/>
                      <w:marRight w:val="0"/>
                      <w:marTop w:val="0"/>
                      <w:marBottom w:val="0"/>
                      <w:divBdr>
                        <w:top w:val="none" w:sz="0" w:space="0" w:color="auto"/>
                        <w:left w:val="none" w:sz="0" w:space="0" w:color="auto"/>
                        <w:bottom w:val="none" w:sz="0" w:space="0" w:color="auto"/>
                        <w:right w:val="none" w:sz="0" w:space="0" w:color="auto"/>
                      </w:divBdr>
                      <w:divsChild>
                        <w:div w:id="208221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9757700">
          <w:marLeft w:val="0"/>
          <w:marRight w:val="0"/>
          <w:marTop w:val="0"/>
          <w:marBottom w:val="330"/>
          <w:divBdr>
            <w:top w:val="none" w:sz="0" w:space="0" w:color="auto"/>
            <w:left w:val="none" w:sz="0" w:space="0" w:color="auto"/>
            <w:bottom w:val="none" w:sz="0" w:space="0" w:color="auto"/>
            <w:right w:val="none" w:sz="0" w:space="0" w:color="auto"/>
          </w:divBdr>
          <w:divsChild>
            <w:div w:id="1108894957">
              <w:marLeft w:val="0"/>
              <w:marRight w:val="0"/>
              <w:marTop w:val="0"/>
              <w:marBottom w:val="0"/>
              <w:divBdr>
                <w:top w:val="none" w:sz="0" w:space="0" w:color="auto"/>
                <w:left w:val="none" w:sz="0" w:space="0" w:color="auto"/>
                <w:bottom w:val="none" w:sz="0" w:space="0" w:color="auto"/>
                <w:right w:val="none" w:sz="0" w:space="0" w:color="auto"/>
              </w:divBdr>
              <w:divsChild>
                <w:div w:id="2027245102">
                  <w:marLeft w:val="0"/>
                  <w:marRight w:val="0"/>
                  <w:marTop w:val="0"/>
                  <w:marBottom w:val="0"/>
                  <w:divBdr>
                    <w:top w:val="none" w:sz="0" w:space="0" w:color="auto"/>
                    <w:left w:val="none" w:sz="0" w:space="0" w:color="auto"/>
                    <w:bottom w:val="none" w:sz="0" w:space="0" w:color="auto"/>
                    <w:right w:val="none" w:sz="0" w:space="0" w:color="auto"/>
                  </w:divBdr>
                  <w:divsChild>
                    <w:div w:id="789669105">
                      <w:marLeft w:val="0"/>
                      <w:marRight w:val="0"/>
                      <w:marTop w:val="0"/>
                      <w:marBottom w:val="0"/>
                      <w:divBdr>
                        <w:top w:val="none" w:sz="0" w:space="0" w:color="auto"/>
                        <w:left w:val="none" w:sz="0" w:space="0" w:color="auto"/>
                        <w:bottom w:val="none" w:sz="0" w:space="0" w:color="auto"/>
                        <w:right w:val="none" w:sz="0" w:space="0" w:color="auto"/>
                      </w:divBdr>
                      <w:divsChild>
                        <w:div w:id="190459978">
                          <w:marLeft w:val="0"/>
                          <w:marRight w:val="0"/>
                          <w:marTop w:val="0"/>
                          <w:marBottom w:val="0"/>
                          <w:divBdr>
                            <w:top w:val="none" w:sz="0" w:space="0" w:color="auto"/>
                            <w:left w:val="none" w:sz="0" w:space="0" w:color="auto"/>
                            <w:bottom w:val="none" w:sz="0" w:space="0" w:color="auto"/>
                            <w:right w:val="none" w:sz="0" w:space="0" w:color="auto"/>
                          </w:divBdr>
                        </w:div>
                      </w:divsChild>
                    </w:div>
                    <w:div w:id="349915681">
                      <w:marLeft w:val="0"/>
                      <w:marRight w:val="0"/>
                      <w:marTop w:val="0"/>
                      <w:marBottom w:val="0"/>
                      <w:divBdr>
                        <w:top w:val="none" w:sz="0" w:space="0" w:color="auto"/>
                        <w:left w:val="none" w:sz="0" w:space="0" w:color="auto"/>
                        <w:bottom w:val="none" w:sz="0" w:space="0" w:color="auto"/>
                        <w:right w:val="none" w:sz="0" w:space="0" w:color="auto"/>
                      </w:divBdr>
                    </w:div>
                  </w:divsChild>
                </w:div>
                <w:div w:id="1451238612">
                  <w:marLeft w:val="0"/>
                  <w:marRight w:val="0"/>
                  <w:marTop w:val="0"/>
                  <w:marBottom w:val="0"/>
                  <w:divBdr>
                    <w:top w:val="none" w:sz="0" w:space="0" w:color="auto"/>
                    <w:left w:val="none" w:sz="0" w:space="0" w:color="auto"/>
                    <w:bottom w:val="none" w:sz="0" w:space="0" w:color="auto"/>
                    <w:right w:val="none" w:sz="0" w:space="0" w:color="auto"/>
                  </w:divBdr>
                </w:div>
                <w:div w:id="1517694457">
                  <w:marLeft w:val="0"/>
                  <w:marRight w:val="0"/>
                  <w:marTop w:val="0"/>
                  <w:marBottom w:val="0"/>
                  <w:divBdr>
                    <w:top w:val="none" w:sz="0" w:space="0" w:color="auto"/>
                    <w:left w:val="none" w:sz="0" w:space="0" w:color="auto"/>
                    <w:bottom w:val="none" w:sz="0" w:space="0" w:color="auto"/>
                    <w:right w:val="none" w:sz="0" w:space="0" w:color="auto"/>
                  </w:divBdr>
                </w:div>
                <w:div w:id="1530071262">
                  <w:marLeft w:val="0"/>
                  <w:marRight w:val="0"/>
                  <w:marTop w:val="0"/>
                  <w:marBottom w:val="0"/>
                  <w:divBdr>
                    <w:top w:val="none" w:sz="0" w:space="0" w:color="auto"/>
                    <w:left w:val="none" w:sz="0" w:space="0" w:color="auto"/>
                    <w:bottom w:val="none" w:sz="0" w:space="0" w:color="auto"/>
                    <w:right w:val="none" w:sz="0" w:space="0" w:color="auto"/>
                  </w:divBdr>
                  <w:divsChild>
                    <w:div w:id="1639646080">
                      <w:marLeft w:val="0"/>
                      <w:marRight w:val="0"/>
                      <w:marTop w:val="0"/>
                      <w:marBottom w:val="0"/>
                      <w:divBdr>
                        <w:top w:val="none" w:sz="0" w:space="0" w:color="auto"/>
                        <w:left w:val="none" w:sz="0" w:space="0" w:color="auto"/>
                        <w:bottom w:val="none" w:sz="0" w:space="0" w:color="auto"/>
                        <w:right w:val="none" w:sz="0" w:space="0" w:color="auto"/>
                      </w:divBdr>
                      <w:divsChild>
                        <w:div w:id="131675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amazon.com/Anatomy-Coloring-Book-Wynn-Kapit/dp/03218320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1</Pages>
  <Words>371</Words>
  <Characters>2117</Characters>
  <Application>Microsoft Office Word</Application>
  <DocSecurity>0</DocSecurity>
  <Lines>17</Lines>
  <Paragraphs>4</Paragraphs>
  <ScaleCrop>false</ScaleCrop>
  <Company/>
  <LinksUpToDate>false</LinksUpToDate>
  <CharactersWithSpaces>2484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12</cp:revision>
  <dcterms:created xsi:type="dcterms:W3CDTF">2018-04-26T15:15:00Z</dcterms:created>
  <dcterms:modified xsi:type="dcterms:W3CDTF">2018-05-02T13:50:00Z</dcterms:modified>
</cp:coreProperties>
</file>