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435B1" w14:textId="1BEA2051" w:rsidR="00C12286" w:rsidRPr="005F6B0A" w:rsidRDefault="00C12286" w:rsidP="00C12286">
      <w:pPr>
        <w:rPr>
          <w:rFonts w:ascii="Arial" w:hAnsi="Arial" w:cs="Arial"/>
          <w:sz w:val="24"/>
          <w:szCs w:val="24"/>
        </w:rPr>
      </w:pPr>
      <w:bookmarkStart w:id="0" w:name="_GoBack"/>
      <w:r w:rsidRPr="005F6B0A">
        <w:rPr>
          <w:rFonts w:ascii="Arial" w:hAnsi="Arial" w:cs="Arial"/>
          <w:sz w:val="24"/>
          <w:szCs w:val="24"/>
        </w:rPr>
        <w:t>How to Have a Coloring Party</w:t>
      </w:r>
    </w:p>
    <w:p w14:paraId="7FE67F24" w14:textId="7881596C" w:rsidR="00B56C0A" w:rsidRPr="005F6B0A" w:rsidRDefault="00C116CE" w:rsidP="00C12286">
      <w:pPr>
        <w:rPr>
          <w:rFonts w:ascii="Arial" w:hAnsi="Arial" w:cs="Arial"/>
          <w:sz w:val="24"/>
          <w:szCs w:val="24"/>
        </w:rPr>
      </w:pPr>
      <w:r w:rsidRPr="005F6B0A">
        <w:rPr>
          <w:rFonts w:ascii="Arial" w:hAnsi="Arial" w:cs="Arial"/>
          <w:sz w:val="24"/>
          <w:szCs w:val="24"/>
        </w:rPr>
        <w:t xml:space="preserve">When you become accustomed to adult </w:t>
      </w:r>
      <w:r w:rsidR="00A45906" w:rsidRPr="005F6B0A">
        <w:rPr>
          <w:rFonts w:ascii="Arial" w:hAnsi="Arial" w:cs="Arial"/>
          <w:sz w:val="24"/>
          <w:szCs w:val="24"/>
        </w:rPr>
        <w:t>coloring</w:t>
      </w:r>
      <w:r w:rsidRPr="005F6B0A">
        <w:rPr>
          <w:rFonts w:ascii="Arial" w:hAnsi="Arial" w:cs="Arial"/>
          <w:sz w:val="24"/>
          <w:szCs w:val="24"/>
        </w:rPr>
        <w:t xml:space="preserve">, you may come to a point where you don’t want to do it alone anymore. This is when you can put together a little coloring party. Think of it as a book club, but a little more interactive. You probably have friends, sisters, cousins, or neighbors who also like to </w:t>
      </w:r>
      <w:r w:rsidR="00A45906" w:rsidRPr="005F6B0A">
        <w:rPr>
          <w:rFonts w:ascii="Arial" w:hAnsi="Arial" w:cs="Arial"/>
          <w:sz w:val="24"/>
          <w:szCs w:val="24"/>
        </w:rPr>
        <w:t>be creative, but without too much pressure or expensive products. You can easily put together a lighthearted coloring party right at home.</w:t>
      </w:r>
    </w:p>
    <w:p w14:paraId="5CD6C9B9" w14:textId="0B3A15B8" w:rsidR="000E58B6" w:rsidRPr="005F6B0A" w:rsidRDefault="00DF10F5">
      <w:pPr>
        <w:rPr>
          <w:rFonts w:ascii="Arial" w:hAnsi="Arial" w:cs="Arial"/>
          <w:b/>
          <w:sz w:val="24"/>
          <w:szCs w:val="24"/>
        </w:rPr>
      </w:pPr>
      <w:r w:rsidRPr="005F6B0A">
        <w:rPr>
          <w:rFonts w:ascii="Arial" w:hAnsi="Arial" w:cs="Arial"/>
          <w:b/>
          <w:sz w:val="24"/>
          <w:szCs w:val="24"/>
        </w:rPr>
        <w:t>Use Coloring Book Page Invitations</w:t>
      </w:r>
    </w:p>
    <w:p w14:paraId="4E5FFA33" w14:textId="5D16C377" w:rsidR="003F3DFE" w:rsidRPr="005F6B0A" w:rsidRDefault="003F3DFE">
      <w:pPr>
        <w:rPr>
          <w:rFonts w:ascii="Arial" w:hAnsi="Arial" w:cs="Arial"/>
          <w:sz w:val="24"/>
          <w:szCs w:val="24"/>
        </w:rPr>
      </w:pPr>
      <w:r w:rsidRPr="005F6B0A">
        <w:rPr>
          <w:rFonts w:ascii="Arial" w:hAnsi="Arial" w:cs="Arial"/>
          <w:sz w:val="24"/>
          <w:szCs w:val="24"/>
        </w:rPr>
        <w:t xml:space="preserve">If you have been looking for ways to use all those finished coloring book pages, why not create invitations with them? Old-fashioned paper invitations you actually mail to people can be so much fun! But if you prefer digital invites, you can do that too. All you have to do is either take a picture of the pages or scan them into your computer, then use a graphics program to turn the pages into backgrounds. </w:t>
      </w:r>
    </w:p>
    <w:p w14:paraId="4E81A7F9" w14:textId="4D558492" w:rsidR="00DF10F5" w:rsidRPr="005F6B0A" w:rsidRDefault="00DF10F5">
      <w:pPr>
        <w:rPr>
          <w:rFonts w:ascii="Arial" w:hAnsi="Arial" w:cs="Arial"/>
          <w:b/>
          <w:sz w:val="24"/>
          <w:szCs w:val="24"/>
        </w:rPr>
      </w:pPr>
      <w:r w:rsidRPr="005F6B0A">
        <w:rPr>
          <w:rFonts w:ascii="Arial" w:hAnsi="Arial" w:cs="Arial"/>
          <w:b/>
          <w:sz w:val="24"/>
          <w:szCs w:val="24"/>
        </w:rPr>
        <w:t>Provide New Coloring Books</w:t>
      </w:r>
    </w:p>
    <w:p w14:paraId="64CBB4CC" w14:textId="08D36574" w:rsidR="003F3DFE" w:rsidRPr="005F6B0A" w:rsidRDefault="003F3DFE">
      <w:pPr>
        <w:rPr>
          <w:rFonts w:ascii="Arial" w:hAnsi="Arial" w:cs="Arial"/>
          <w:sz w:val="24"/>
          <w:szCs w:val="24"/>
        </w:rPr>
      </w:pPr>
      <w:r w:rsidRPr="005F6B0A">
        <w:rPr>
          <w:rFonts w:ascii="Arial" w:hAnsi="Arial" w:cs="Arial"/>
          <w:sz w:val="24"/>
          <w:szCs w:val="24"/>
        </w:rPr>
        <w:t xml:space="preserve">You can definitely just have a fun coloring book party where everyone brings their own book to use, but another option is to provide a new coloring book for each person. There are a few different ways to do this. You could give them away as </w:t>
      </w:r>
      <w:r w:rsidR="00921ECB" w:rsidRPr="005F6B0A">
        <w:rPr>
          <w:rFonts w:ascii="Arial" w:hAnsi="Arial" w:cs="Arial"/>
          <w:sz w:val="24"/>
          <w:szCs w:val="24"/>
        </w:rPr>
        <w:t>party gifts, give each person a choice when they walk in the door, or have them close their eyes and point to something, which turns it into more of a surprise, Get creative – this is a fun party for people of all ages.</w:t>
      </w:r>
    </w:p>
    <w:p w14:paraId="7044EE36" w14:textId="25D2136A" w:rsidR="00DF10F5" w:rsidRPr="005F6B0A" w:rsidRDefault="00DF10F5">
      <w:pPr>
        <w:rPr>
          <w:rFonts w:ascii="Arial" w:hAnsi="Arial" w:cs="Arial"/>
          <w:b/>
          <w:sz w:val="24"/>
          <w:szCs w:val="24"/>
        </w:rPr>
      </w:pPr>
      <w:r w:rsidRPr="005F6B0A">
        <w:rPr>
          <w:rFonts w:ascii="Arial" w:hAnsi="Arial" w:cs="Arial"/>
          <w:b/>
          <w:sz w:val="24"/>
          <w:szCs w:val="24"/>
        </w:rPr>
        <w:t>Have a Coloring Book Swap Party</w:t>
      </w:r>
    </w:p>
    <w:p w14:paraId="073F8095" w14:textId="380F7F35" w:rsidR="00516E53" w:rsidRPr="005F6B0A" w:rsidRDefault="00516E53">
      <w:pPr>
        <w:rPr>
          <w:rFonts w:ascii="Arial" w:hAnsi="Arial" w:cs="Arial"/>
          <w:sz w:val="24"/>
          <w:szCs w:val="24"/>
        </w:rPr>
      </w:pPr>
      <w:r w:rsidRPr="005F6B0A">
        <w:rPr>
          <w:rFonts w:ascii="Arial" w:hAnsi="Arial" w:cs="Arial"/>
          <w:sz w:val="24"/>
          <w:szCs w:val="24"/>
        </w:rPr>
        <w:t xml:space="preserve">Another option is to have a coloring book swap party. You can also color at the party, but it’s not at all necessary. If you have ever been to a cookie swap party or something similar, you know how this works. </w:t>
      </w:r>
      <w:r w:rsidR="00764CB1" w:rsidRPr="005F6B0A">
        <w:rPr>
          <w:rFonts w:ascii="Arial" w:hAnsi="Arial" w:cs="Arial"/>
          <w:sz w:val="24"/>
          <w:szCs w:val="24"/>
        </w:rPr>
        <w:t xml:space="preserve">Everyone brings one coloring book to the party, then you swap with whatever method you choose. </w:t>
      </w:r>
      <w:r w:rsidR="00E016EC" w:rsidRPr="005F6B0A">
        <w:rPr>
          <w:rFonts w:ascii="Arial" w:hAnsi="Arial" w:cs="Arial"/>
          <w:sz w:val="24"/>
          <w:szCs w:val="24"/>
        </w:rPr>
        <w:t xml:space="preserve">You can also turn this into a type of White Elephant party, whether it is during the holidays or not. </w:t>
      </w:r>
    </w:p>
    <w:p w14:paraId="30C3A447" w14:textId="458FF67C" w:rsidR="0074077F" w:rsidRPr="005F6B0A" w:rsidRDefault="00DF10F5">
      <w:pPr>
        <w:rPr>
          <w:rFonts w:ascii="Arial" w:hAnsi="Arial" w:cs="Arial"/>
          <w:b/>
          <w:sz w:val="24"/>
          <w:szCs w:val="24"/>
        </w:rPr>
      </w:pPr>
      <w:r w:rsidRPr="005F6B0A">
        <w:rPr>
          <w:rFonts w:ascii="Arial" w:hAnsi="Arial" w:cs="Arial"/>
          <w:b/>
          <w:sz w:val="24"/>
          <w:szCs w:val="24"/>
        </w:rPr>
        <w:t>Don’t Forget the Food and Drinks</w:t>
      </w:r>
    </w:p>
    <w:p w14:paraId="3EEFD1E8" w14:textId="31691C19" w:rsidR="00E016EC" w:rsidRPr="005F6B0A" w:rsidRDefault="00E016EC">
      <w:pPr>
        <w:rPr>
          <w:rFonts w:ascii="Arial" w:hAnsi="Arial" w:cs="Arial"/>
          <w:sz w:val="24"/>
          <w:szCs w:val="24"/>
        </w:rPr>
      </w:pPr>
      <w:r w:rsidRPr="005F6B0A">
        <w:rPr>
          <w:rFonts w:ascii="Arial" w:hAnsi="Arial" w:cs="Arial"/>
          <w:sz w:val="24"/>
          <w:szCs w:val="24"/>
        </w:rPr>
        <w:t xml:space="preserve">As with all great parties, it is good to provide some </w:t>
      </w:r>
      <w:r w:rsidR="00BF25F8" w:rsidRPr="005F6B0A">
        <w:rPr>
          <w:rFonts w:ascii="Arial" w:hAnsi="Arial" w:cs="Arial"/>
          <w:sz w:val="24"/>
          <w:szCs w:val="24"/>
        </w:rPr>
        <w:t>snacks and</w:t>
      </w:r>
      <w:r w:rsidRPr="005F6B0A">
        <w:rPr>
          <w:rFonts w:ascii="Arial" w:hAnsi="Arial" w:cs="Arial"/>
          <w:sz w:val="24"/>
          <w:szCs w:val="24"/>
        </w:rPr>
        <w:t xml:space="preserve"> refreshments, even if you aren’t doing a full meal. Consider people you are inviting as a way to decide what to provide. A good variety for different tastes and dietary restrictions is always a good idea, including alcoholic and non-</w:t>
      </w:r>
      <w:r w:rsidR="00BF25F8" w:rsidRPr="005F6B0A">
        <w:rPr>
          <w:rFonts w:ascii="Arial" w:hAnsi="Arial" w:cs="Arial"/>
          <w:sz w:val="24"/>
          <w:szCs w:val="24"/>
        </w:rPr>
        <w:t>alcoholic</w:t>
      </w:r>
      <w:r w:rsidRPr="005F6B0A">
        <w:rPr>
          <w:rFonts w:ascii="Arial" w:hAnsi="Arial" w:cs="Arial"/>
          <w:sz w:val="24"/>
          <w:szCs w:val="24"/>
        </w:rPr>
        <w:t xml:space="preserve"> drinks, and foods for different people’s </w:t>
      </w:r>
      <w:r w:rsidR="00BF25F8" w:rsidRPr="005F6B0A">
        <w:rPr>
          <w:rFonts w:ascii="Arial" w:hAnsi="Arial" w:cs="Arial"/>
          <w:sz w:val="24"/>
          <w:szCs w:val="24"/>
        </w:rPr>
        <w:t>diet or food lifestyles. Asking ahead of time isn’t a bad idea if you’re not sure.</w:t>
      </w:r>
    </w:p>
    <w:p w14:paraId="2042F4C0" w14:textId="77777777" w:rsidR="00BF25F8" w:rsidRPr="005F6B0A" w:rsidRDefault="00BF25F8">
      <w:pPr>
        <w:rPr>
          <w:rFonts w:ascii="Arial" w:hAnsi="Arial" w:cs="Arial"/>
          <w:b/>
          <w:sz w:val="24"/>
          <w:szCs w:val="24"/>
        </w:rPr>
      </w:pPr>
    </w:p>
    <w:bookmarkEnd w:id="0"/>
    <w:p w14:paraId="43795D32" w14:textId="77777777" w:rsidR="00DF10F5" w:rsidRPr="005F6B0A" w:rsidRDefault="00DF10F5">
      <w:pPr>
        <w:rPr>
          <w:rFonts w:ascii="Arial" w:hAnsi="Arial" w:cs="Arial"/>
          <w:b/>
          <w:sz w:val="24"/>
          <w:szCs w:val="24"/>
        </w:rPr>
      </w:pPr>
    </w:p>
    <w:sectPr w:rsidR="00DF10F5" w:rsidRPr="005F6B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286"/>
    <w:rsid w:val="000E58B6"/>
    <w:rsid w:val="001177A6"/>
    <w:rsid w:val="002A4941"/>
    <w:rsid w:val="003F3DFE"/>
    <w:rsid w:val="00516E53"/>
    <w:rsid w:val="005F6B0A"/>
    <w:rsid w:val="0074077F"/>
    <w:rsid w:val="00764CB1"/>
    <w:rsid w:val="00921ECB"/>
    <w:rsid w:val="00A23696"/>
    <w:rsid w:val="00A45906"/>
    <w:rsid w:val="00B34F68"/>
    <w:rsid w:val="00B56C0A"/>
    <w:rsid w:val="00BF25F8"/>
    <w:rsid w:val="00C116CE"/>
    <w:rsid w:val="00C12286"/>
    <w:rsid w:val="00DF10F5"/>
    <w:rsid w:val="00E0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823A0"/>
  <w15:chartTrackingRefBased/>
  <w15:docId w15:val="{91124518-441C-4DF9-924A-7EFB1DC8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4077F"/>
    <w:rPr>
      <w:b/>
      <w:bCs/>
    </w:rPr>
  </w:style>
  <w:style w:type="character" w:styleId="Hyperlink">
    <w:name w:val="Hyperlink"/>
    <w:basedOn w:val="DefaultParagraphFont"/>
    <w:uiPriority w:val="99"/>
    <w:semiHidden/>
    <w:unhideWhenUsed/>
    <w:rsid w:val="007407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14</cp:revision>
  <dcterms:created xsi:type="dcterms:W3CDTF">2018-04-26T15:28:00Z</dcterms:created>
  <dcterms:modified xsi:type="dcterms:W3CDTF">2018-05-01T18:08:00Z</dcterms:modified>
</cp:coreProperties>
</file>