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B034" w14:textId="7CD1DC00" w:rsidR="001C406B" w:rsidRDefault="001C406B" w:rsidP="001521C9">
      <w:pPr>
        <w:pStyle w:val="BodyText"/>
        <w:spacing w:before="120" w:after="0" w:line="240" w:lineRule="auto"/>
        <w:ind w:right="907"/>
        <w:rPr>
          <w:lang w:val="es-MX"/>
        </w:rPr>
      </w:pPr>
      <w:r>
        <w:rPr>
          <w:noProof/>
        </w:rPr>
        <w:drawing>
          <wp:anchor distT="0" distB="0" distL="114300" distR="114300" simplePos="0" relativeHeight="251660288" behindDoc="1" locked="0" layoutInCell="1" allowOverlap="1" wp14:anchorId="2FC22A31" wp14:editId="07B342F9">
            <wp:simplePos x="0" y="0"/>
            <wp:positionH relativeFrom="page">
              <wp:align>left</wp:align>
            </wp:positionH>
            <wp:positionV relativeFrom="paragraph">
              <wp:posOffset>-914400</wp:posOffset>
            </wp:positionV>
            <wp:extent cx="7848291" cy="1012219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CION MM20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291" cy="10122193"/>
                    </a:xfrm>
                    <a:prstGeom prst="rect">
                      <a:avLst/>
                    </a:prstGeom>
                  </pic:spPr>
                </pic:pic>
              </a:graphicData>
            </a:graphic>
            <wp14:sizeRelH relativeFrom="margin">
              <wp14:pctWidth>0</wp14:pctWidth>
            </wp14:sizeRelH>
            <wp14:sizeRelV relativeFrom="margin">
              <wp14:pctHeight>0</wp14:pctHeight>
            </wp14:sizeRelV>
          </wp:anchor>
        </w:drawing>
      </w:r>
    </w:p>
    <w:p w14:paraId="532E0030" w14:textId="77777777" w:rsidR="001C406B" w:rsidRDefault="001C406B" w:rsidP="001521C9">
      <w:pPr>
        <w:pStyle w:val="BodyText"/>
        <w:spacing w:before="120" w:after="0" w:line="240" w:lineRule="auto"/>
        <w:ind w:right="907"/>
        <w:rPr>
          <w:lang w:val="es-MX"/>
        </w:rPr>
      </w:pPr>
    </w:p>
    <w:p w14:paraId="316165FB" w14:textId="77777777" w:rsidR="001C406B" w:rsidRDefault="001C406B" w:rsidP="001521C9">
      <w:pPr>
        <w:pStyle w:val="BodyText"/>
        <w:spacing w:before="120" w:after="0" w:line="240" w:lineRule="auto"/>
        <w:ind w:right="907"/>
        <w:rPr>
          <w:lang w:val="es-MX"/>
        </w:rPr>
      </w:pPr>
    </w:p>
    <w:p w14:paraId="01D702B3" w14:textId="77777777" w:rsidR="001C406B" w:rsidRDefault="001C406B" w:rsidP="001521C9">
      <w:pPr>
        <w:pStyle w:val="BodyText"/>
        <w:spacing w:before="120" w:after="0" w:line="240" w:lineRule="auto"/>
        <w:ind w:right="907"/>
        <w:rPr>
          <w:lang w:val="es-MX"/>
        </w:rPr>
      </w:pPr>
    </w:p>
    <w:p w14:paraId="04AFDAC2" w14:textId="77777777" w:rsidR="001C406B" w:rsidRDefault="001C406B" w:rsidP="001521C9">
      <w:pPr>
        <w:pStyle w:val="BodyText"/>
        <w:spacing w:before="120" w:after="0" w:line="240" w:lineRule="auto"/>
        <w:ind w:right="907"/>
        <w:rPr>
          <w:lang w:val="es-MX"/>
        </w:rPr>
      </w:pPr>
    </w:p>
    <w:p w14:paraId="571FB089" w14:textId="77777777" w:rsidR="001C406B" w:rsidRDefault="001C406B" w:rsidP="001521C9">
      <w:pPr>
        <w:pStyle w:val="BodyText"/>
        <w:spacing w:before="120" w:after="0" w:line="240" w:lineRule="auto"/>
        <w:ind w:right="907"/>
        <w:rPr>
          <w:lang w:val="es-MX"/>
        </w:rPr>
      </w:pPr>
    </w:p>
    <w:p w14:paraId="0ADCD86C" w14:textId="77777777" w:rsidR="001C406B" w:rsidRDefault="001C406B" w:rsidP="001521C9">
      <w:pPr>
        <w:pStyle w:val="BodyText"/>
        <w:spacing w:before="120" w:after="0" w:line="240" w:lineRule="auto"/>
        <w:ind w:right="907"/>
        <w:rPr>
          <w:lang w:val="es-MX"/>
        </w:rPr>
      </w:pPr>
    </w:p>
    <w:p w14:paraId="7715E08C" w14:textId="77777777" w:rsidR="001C406B" w:rsidRDefault="001C406B" w:rsidP="001521C9">
      <w:pPr>
        <w:pStyle w:val="BodyText"/>
        <w:spacing w:before="120" w:after="0" w:line="240" w:lineRule="auto"/>
        <w:ind w:right="907"/>
        <w:rPr>
          <w:lang w:val="es-MX"/>
        </w:rPr>
      </w:pPr>
    </w:p>
    <w:p w14:paraId="479B0D8B" w14:textId="77777777" w:rsidR="001C406B" w:rsidRDefault="001C406B" w:rsidP="001521C9">
      <w:pPr>
        <w:pStyle w:val="BodyText"/>
        <w:spacing w:before="120" w:after="0" w:line="240" w:lineRule="auto"/>
        <w:ind w:right="907"/>
        <w:rPr>
          <w:lang w:val="es-MX"/>
        </w:rPr>
      </w:pPr>
    </w:p>
    <w:p w14:paraId="5A5501DA" w14:textId="77777777" w:rsidR="001C406B" w:rsidRDefault="001C406B" w:rsidP="001521C9">
      <w:pPr>
        <w:pStyle w:val="BodyText"/>
        <w:spacing w:before="120" w:after="0" w:line="240" w:lineRule="auto"/>
        <w:ind w:right="907"/>
        <w:rPr>
          <w:lang w:val="es-MX"/>
        </w:rPr>
      </w:pPr>
    </w:p>
    <w:p w14:paraId="2D42BD3D" w14:textId="77777777" w:rsidR="001C406B" w:rsidRDefault="001C406B" w:rsidP="001521C9">
      <w:pPr>
        <w:pStyle w:val="BodyText"/>
        <w:spacing w:before="120" w:after="0" w:line="240" w:lineRule="auto"/>
        <w:ind w:right="907"/>
        <w:rPr>
          <w:lang w:val="es-MX"/>
        </w:rPr>
      </w:pPr>
    </w:p>
    <w:p w14:paraId="07BBDC07" w14:textId="77777777" w:rsidR="001C406B" w:rsidRDefault="001C406B" w:rsidP="001521C9">
      <w:pPr>
        <w:pStyle w:val="BodyText"/>
        <w:spacing w:before="120" w:after="0" w:line="240" w:lineRule="auto"/>
        <w:ind w:right="907"/>
        <w:rPr>
          <w:lang w:val="es-MX"/>
        </w:rPr>
      </w:pPr>
    </w:p>
    <w:p w14:paraId="6412EF7C" w14:textId="77777777" w:rsidR="001C406B" w:rsidRDefault="001C406B" w:rsidP="001521C9">
      <w:pPr>
        <w:pStyle w:val="BodyText"/>
        <w:spacing w:before="120" w:after="0" w:line="240" w:lineRule="auto"/>
        <w:ind w:right="907"/>
        <w:rPr>
          <w:lang w:val="es-MX"/>
        </w:rPr>
      </w:pPr>
    </w:p>
    <w:p w14:paraId="7EA02EBC" w14:textId="77777777" w:rsidR="001C406B" w:rsidRDefault="001C406B" w:rsidP="001521C9">
      <w:pPr>
        <w:pStyle w:val="BodyText"/>
        <w:spacing w:before="120" w:after="0" w:line="240" w:lineRule="auto"/>
        <w:ind w:right="907"/>
        <w:rPr>
          <w:lang w:val="es-MX"/>
        </w:rPr>
      </w:pPr>
    </w:p>
    <w:p w14:paraId="17458401" w14:textId="77777777" w:rsidR="001C406B" w:rsidRDefault="001C406B" w:rsidP="001521C9">
      <w:pPr>
        <w:pStyle w:val="BodyText"/>
        <w:spacing w:before="120" w:after="0" w:line="240" w:lineRule="auto"/>
        <w:ind w:right="907"/>
        <w:rPr>
          <w:lang w:val="es-MX"/>
        </w:rPr>
      </w:pPr>
    </w:p>
    <w:p w14:paraId="6F12F4DD" w14:textId="77777777" w:rsidR="001C406B" w:rsidRDefault="001C406B" w:rsidP="001521C9">
      <w:pPr>
        <w:pStyle w:val="BodyText"/>
        <w:spacing w:before="120" w:after="0" w:line="240" w:lineRule="auto"/>
        <w:ind w:right="907"/>
        <w:rPr>
          <w:lang w:val="es-MX"/>
        </w:rPr>
      </w:pPr>
    </w:p>
    <w:p w14:paraId="128270C9" w14:textId="77777777" w:rsidR="001C406B" w:rsidRDefault="001C406B" w:rsidP="001521C9">
      <w:pPr>
        <w:pStyle w:val="BodyText"/>
        <w:spacing w:before="120" w:after="0" w:line="240" w:lineRule="auto"/>
        <w:ind w:right="907"/>
        <w:rPr>
          <w:lang w:val="es-MX"/>
        </w:rPr>
      </w:pPr>
    </w:p>
    <w:p w14:paraId="3A3630D6" w14:textId="77777777" w:rsidR="001C406B" w:rsidRDefault="001C406B" w:rsidP="001521C9">
      <w:pPr>
        <w:pStyle w:val="BodyText"/>
        <w:spacing w:before="120" w:after="0" w:line="240" w:lineRule="auto"/>
        <w:ind w:right="907"/>
        <w:rPr>
          <w:lang w:val="es-MX"/>
        </w:rPr>
      </w:pPr>
    </w:p>
    <w:p w14:paraId="288C34BF" w14:textId="77777777" w:rsidR="001C406B" w:rsidRDefault="001C406B" w:rsidP="001521C9">
      <w:pPr>
        <w:pStyle w:val="BodyText"/>
        <w:spacing w:before="120" w:after="0" w:line="240" w:lineRule="auto"/>
        <w:ind w:right="907"/>
        <w:rPr>
          <w:lang w:val="es-MX"/>
        </w:rPr>
      </w:pPr>
    </w:p>
    <w:p w14:paraId="42D50B6D" w14:textId="77777777" w:rsidR="001C406B" w:rsidRDefault="001C406B" w:rsidP="001521C9">
      <w:pPr>
        <w:pStyle w:val="BodyText"/>
        <w:spacing w:before="120" w:after="0" w:line="240" w:lineRule="auto"/>
        <w:ind w:right="907"/>
        <w:rPr>
          <w:lang w:val="es-MX"/>
        </w:rPr>
      </w:pPr>
    </w:p>
    <w:p w14:paraId="42D99C0E" w14:textId="77777777" w:rsidR="001C406B" w:rsidRDefault="001C406B" w:rsidP="001521C9">
      <w:pPr>
        <w:pStyle w:val="BodyText"/>
        <w:spacing w:before="120" w:after="0" w:line="240" w:lineRule="auto"/>
        <w:ind w:right="907"/>
        <w:rPr>
          <w:lang w:val="es-MX"/>
        </w:rPr>
      </w:pPr>
    </w:p>
    <w:p w14:paraId="3146EAA0" w14:textId="77777777" w:rsidR="001C406B" w:rsidRDefault="001C406B" w:rsidP="001521C9">
      <w:pPr>
        <w:pStyle w:val="BodyText"/>
        <w:spacing w:before="120" w:after="0" w:line="240" w:lineRule="auto"/>
        <w:ind w:right="907"/>
        <w:rPr>
          <w:lang w:val="es-MX"/>
        </w:rPr>
      </w:pPr>
    </w:p>
    <w:p w14:paraId="103D3771" w14:textId="77777777" w:rsidR="001C406B" w:rsidRDefault="001C406B" w:rsidP="001521C9">
      <w:pPr>
        <w:pStyle w:val="BodyText"/>
        <w:spacing w:before="120" w:after="0" w:line="240" w:lineRule="auto"/>
        <w:ind w:right="907"/>
        <w:rPr>
          <w:lang w:val="es-MX"/>
        </w:rPr>
      </w:pPr>
    </w:p>
    <w:p w14:paraId="54BBDFCD" w14:textId="77777777" w:rsidR="001C406B" w:rsidRDefault="001C406B" w:rsidP="001521C9">
      <w:pPr>
        <w:pStyle w:val="BodyText"/>
        <w:spacing w:before="120" w:after="0" w:line="240" w:lineRule="auto"/>
        <w:ind w:right="907"/>
        <w:rPr>
          <w:lang w:val="es-MX"/>
        </w:rPr>
      </w:pPr>
    </w:p>
    <w:p w14:paraId="0FDA576D" w14:textId="77777777" w:rsidR="001C406B" w:rsidRDefault="001C406B" w:rsidP="001521C9">
      <w:pPr>
        <w:pStyle w:val="BodyText"/>
        <w:spacing w:before="120" w:after="0" w:line="240" w:lineRule="auto"/>
        <w:ind w:right="907"/>
        <w:rPr>
          <w:lang w:val="es-MX"/>
        </w:rPr>
      </w:pPr>
    </w:p>
    <w:p w14:paraId="506A8C48" w14:textId="77777777" w:rsidR="001C406B" w:rsidRDefault="001C406B" w:rsidP="001521C9">
      <w:pPr>
        <w:pStyle w:val="BodyText"/>
        <w:spacing w:before="120" w:after="0" w:line="240" w:lineRule="auto"/>
        <w:ind w:right="907"/>
        <w:rPr>
          <w:lang w:val="es-MX"/>
        </w:rPr>
      </w:pPr>
    </w:p>
    <w:p w14:paraId="3827127B" w14:textId="77777777" w:rsidR="001C406B" w:rsidRDefault="001C406B" w:rsidP="001521C9">
      <w:pPr>
        <w:pStyle w:val="BodyText"/>
        <w:spacing w:before="120" w:after="0" w:line="240" w:lineRule="auto"/>
        <w:ind w:right="907"/>
        <w:rPr>
          <w:lang w:val="es-MX"/>
        </w:rPr>
      </w:pPr>
    </w:p>
    <w:p w14:paraId="737C1A82" w14:textId="77777777" w:rsidR="001C406B" w:rsidRDefault="001C406B" w:rsidP="001521C9">
      <w:pPr>
        <w:pStyle w:val="BodyText"/>
        <w:spacing w:before="120" w:after="0" w:line="240" w:lineRule="auto"/>
        <w:ind w:right="907"/>
        <w:rPr>
          <w:lang w:val="es-MX"/>
        </w:rPr>
      </w:pPr>
    </w:p>
    <w:p w14:paraId="79D9E630" w14:textId="77777777" w:rsidR="001C406B" w:rsidRDefault="001C406B" w:rsidP="001521C9">
      <w:pPr>
        <w:pStyle w:val="BodyText"/>
        <w:spacing w:before="120" w:after="0" w:line="240" w:lineRule="auto"/>
        <w:ind w:right="907"/>
        <w:rPr>
          <w:lang w:val="es-MX"/>
        </w:rPr>
      </w:pPr>
    </w:p>
    <w:p w14:paraId="14295966" w14:textId="77777777" w:rsidR="001C406B" w:rsidRDefault="001C406B" w:rsidP="001521C9">
      <w:pPr>
        <w:pStyle w:val="BodyText"/>
        <w:spacing w:before="120" w:after="0" w:line="240" w:lineRule="auto"/>
        <w:ind w:right="907"/>
        <w:rPr>
          <w:lang w:val="es-MX"/>
        </w:rPr>
      </w:pPr>
    </w:p>
    <w:p w14:paraId="5FE228ED" w14:textId="77777777" w:rsidR="001C406B" w:rsidRDefault="001C406B" w:rsidP="001521C9">
      <w:pPr>
        <w:pStyle w:val="BodyText"/>
        <w:spacing w:before="120" w:after="0" w:line="240" w:lineRule="auto"/>
        <w:ind w:right="907"/>
        <w:rPr>
          <w:lang w:val="es-MX"/>
        </w:rPr>
      </w:pPr>
    </w:p>
    <w:p w14:paraId="4608278D" w14:textId="486C464D" w:rsidR="001C406B" w:rsidRDefault="001C406B" w:rsidP="001521C9">
      <w:pPr>
        <w:pStyle w:val="BodyText"/>
        <w:spacing w:before="120" w:after="0" w:line="240" w:lineRule="auto"/>
        <w:ind w:right="907"/>
        <w:rPr>
          <w:lang w:val="es-MX"/>
        </w:rPr>
      </w:pPr>
    </w:p>
    <w:p w14:paraId="1D032F2B" w14:textId="77777777" w:rsidR="001C406B" w:rsidRDefault="001C406B" w:rsidP="001521C9">
      <w:pPr>
        <w:pStyle w:val="BodyText"/>
        <w:spacing w:before="120" w:after="0" w:line="240" w:lineRule="auto"/>
        <w:ind w:right="907"/>
        <w:rPr>
          <w:lang w:val="es-MX"/>
        </w:rPr>
      </w:pPr>
    </w:p>
    <w:p w14:paraId="7EA9BB3A" w14:textId="77777777" w:rsidR="001C406B" w:rsidRDefault="001C406B" w:rsidP="001521C9">
      <w:pPr>
        <w:pStyle w:val="BodyText"/>
        <w:spacing w:before="120" w:after="0" w:line="240" w:lineRule="auto"/>
        <w:ind w:right="907"/>
        <w:rPr>
          <w:lang w:val="es-MX"/>
        </w:rPr>
      </w:pPr>
    </w:p>
    <w:p w14:paraId="72942389" w14:textId="77777777" w:rsidR="001C406B" w:rsidRDefault="001C406B" w:rsidP="001521C9">
      <w:pPr>
        <w:pStyle w:val="BodyText"/>
        <w:spacing w:before="120" w:after="0" w:line="240" w:lineRule="auto"/>
        <w:ind w:right="907"/>
        <w:rPr>
          <w:lang w:val="es-MX"/>
        </w:rPr>
      </w:pPr>
    </w:p>
    <w:p w14:paraId="5EB3A91B" w14:textId="77777777" w:rsidR="001C406B" w:rsidRDefault="001C406B" w:rsidP="001521C9">
      <w:pPr>
        <w:pStyle w:val="BodyText"/>
        <w:spacing w:before="120" w:after="0" w:line="240" w:lineRule="auto"/>
        <w:ind w:right="907"/>
        <w:rPr>
          <w:lang w:val="es-MX"/>
        </w:rPr>
      </w:pPr>
    </w:p>
    <w:p w14:paraId="0A4C1AC3" w14:textId="77777777" w:rsidR="001C406B" w:rsidRDefault="001C406B" w:rsidP="001521C9">
      <w:pPr>
        <w:pStyle w:val="BodyText"/>
        <w:spacing w:before="120" w:after="0" w:line="240" w:lineRule="auto"/>
        <w:ind w:right="907"/>
        <w:rPr>
          <w:lang w:val="es-MX"/>
        </w:rPr>
      </w:pPr>
    </w:p>
    <w:p w14:paraId="5D8A7861" w14:textId="77777777" w:rsidR="001C406B" w:rsidRDefault="001C406B" w:rsidP="001521C9">
      <w:pPr>
        <w:pStyle w:val="BodyText"/>
        <w:spacing w:before="120" w:after="0" w:line="240" w:lineRule="auto"/>
        <w:ind w:right="907"/>
        <w:rPr>
          <w:lang w:val="es-MX"/>
        </w:rPr>
      </w:pPr>
    </w:p>
    <w:p w14:paraId="3D3AEF71" w14:textId="77777777" w:rsidR="001C406B" w:rsidRDefault="001C406B" w:rsidP="001521C9">
      <w:pPr>
        <w:pStyle w:val="BodyText"/>
        <w:spacing w:before="120" w:after="0" w:line="240" w:lineRule="auto"/>
        <w:ind w:right="907"/>
        <w:rPr>
          <w:lang w:val="es-MX"/>
        </w:rPr>
      </w:pPr>
    </w:p>
    <w:p w14:paraId="66CCC2C6" w14:textId="2439172D" w:rsidR="001521C9" w:rsidRPr="00D70F2D" w:rsidRDefault="001521C9" w:rsidP="001521C9">
      <w:pPr>
        <w:pStyle w:val="BodyText"/>
        <w:spacing w:before="120" w:after="0" w:line="240" w:lineRule="auto"/>
        <w:ind w:right="907"/>
        <w:rPr>
          <w:lang w:val="es-MX"/>
        </w:rPr>
      </w:pPr>
      <w:r w:rsidRPr="00D70F2D">
        <w:rPr>
          <w:noProof/>
        </w:rPr>
        <w:drawing>
          <wp:anchor distT="0" distB="0" distL="114300" distR="114300" simplePos="0" relativeHeight="251659264" behindDoc="1" locked="0" layoutInCell="1" allowOverlap="1" wp14:anchorId="313661D3" wp14:editId="0CBF85CD">
            <wp:simplePos x="0" y="0"/>
            <wp:positionH relativeFrom="column">
              <wp:posOffset>5166209</wp:posOffset>
            </wp:positionH>
            <wp:positionV relativeFrom="paragraph">
              <wp:posOffset>173</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sidRPr="00D70F2D">
        <w:rPr>
          <w:rFonts w:ascii="Times New Roman" w:hAnsi="Times New Roman" w:cs="Times New Roman"/>
          <w:noProof/>
          <w:sz w:val="20"/>
          <w:szCs w:val="20"/>
        </w:rPr>
        <w:drawing>
          <wp:inline distT="0" distB="0" distL="0" distR="0" wp14:anchorId="3A80AA4D" wp14:editId="75122B47">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14:paraId="585922FC" w14:textId="77777777" w:rsidR="001521C9" w:rsidRPr="00C35253" w:rsidRDefault="001521C9" w:rsidP="001521C9">
      <w:pPr>
        <w:pStyle w:val="BodyText"/>
        <w:spacing w:before="120" w:after="0" w:line="240" w:lineRule="auto"/>
        <w:ind w:right="907"/>
      </w:pPr>
      <w:r w:rsidRPr="00C35253">
        <w:t>GENERAL CONFERENCE</w:t>
      </w:r>
    </w:p>
    <w:p w14:paraId="6E9FFD74" w14:textId="0D6F2B68" w:rsidR="001521C9" w:rsidRPr="00C35253" w:rsidRDefault="001521C9" w:rsidP="001521C9">
      <w:pPr>
        <w:pStyle w:val="BodyText"/>
        <w:spacing w:after="0" w:line="240" w:lineRule="auto"/>
        <w:ind w:right="907"/>
      </w:pPr>
      <w:r w:rsidRPr="00C35253">
        <w:t>WORLD HEADQUARTERS</w:t>
      </w:r>
    </w:p>
    <w:p w14:paraId="7CE0FECF" w14:textId="48832110" w:rsidR="001521C9" w:rsidRPr="00C35253" w:rsidRDefault="001521C9" w:rsidP="001521C9">
      <w:pPr>
        <w:pStyle w:val="BodyText"/>
        <w:spacing w:after="0" w:line="240" w:lineRule="auto"/>
        <w:ind w:right="907"/>
      </w:pPr>
      <w:r w:rsidRPr="00C35253">
        <w:t>WOMEN’S MINISTRIES</w:t>
      </w:r>
    </w:p>
    <w:p w14:paraId="699849FD" w14:textId="77777777" w:rsidR="001521C9" w:rsidRPr="00C35253" w:rsidRDefault="001521C9" w:rsidP="001521C9">
      <w:pPr>
        <w:pStyle w:val="BodyText"/>
        <w:spacing w:after="0" w:line="240" w:lineRule="auto"/>
        <w:ind w:right="907"/>
      </w:pPr>
    </w:p>
    <w:p w14:paraId="0ACB382A" w14:textId="77777777" w:rsidR="001521C9" w:rsidRPr="00D70F2D" w:rsidRDefault="001521C9" w:rsidP="001521C9">
      <w:pPr>
        <w:pStyle w:val="BodyText"/>
        <w:spacing w:after="0" w:line="240" w:lineRule="auto"/>
        <w:ind w:right="907"/>
        <w:rPr>
          <w:lang w:val="es-MX"/>
        </w:rPr>
      </w:pPr>
      <w:r w:rsidRPr="00D70F2D">
        <w:rPr>
          <w:noProof/>
        </w:rPr>
        <w:drawing>
          <wp:inline distT="0" distB="0" distL="0" distR="0" wp14:anchorId="551344CB" wp14:editId="5F42FF47">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E435C6A" w14:textId="77777777" w:rsidR="001521C9" w:rsidRPr="00D70F2D" w:rsidRDefault="001521C9" w:rsidP="00894542">
      <w:pPr>
        <w:spacing w:after="120"/>
        <w:rPr>
          <w:lang w:val="es-MX"/>
        </w:rPr>
      </w:pPr>
    </w:p>
    <w:p w14:paraId="3AB242AF" w14:textId="312E3FE5" w:rsidR="001521C9" w:rsidRPr="00D70F2D" w:rsidRDefault="003671B6" w:rsidP="00894542">
      <w:pPr>
        <w:spacing w:after="120"/>
        <w:rPr>
          <w:lang w:val="es-MX"/>
        </w:rPr>
      </w:pPr>
      <w:r w:rsidRPr="00D70F2D">
        <w:rPr>
          <w:lang w:val="es-MX"/>
        </w:rPr>
        <w:t xml:space="preserve">6 de octubre de </w:t>
      </w:r>
      <w:r w:rsidR="001521C9" w:rsidRPr="00D70F2D">
        <w:rPr>
          <w:lang w:val="es-MX"/>
        </w:rPr>
        <w:t>2020</w:t>
      </w:r>
    </w:p>
    <w:p w14:paraId="00394287" w14:textId="125B4D53" w:rsidR="001521C9" w:rsidRPr="00D70F2D" w:rsidRDefault="001521C9" w:rsidP="00894542">
      <w:pPr>
        <w:spacing w:after="120"/>
        <w:rPr>
          <w:lang w:val="es-MX"/>
        </w:rPr>
      </w:pPr>
    </w:p>
    <w:p w14:paraId="53B21788" w14:textId="77777777" w:rsidR="001521C9" w:rsidRPr="00D70F2D" w:rsidRDefault="001521C9" w:rsidP="00894542">
      <w:pPr>
        <w:spacing w:after="120"/>
        <w:rPr>
          <w:lang w:val="es-MX"/>
        </w:rPr>
      </w:pPr>
    </w:p>
    <w:p w14:paraId="2CDF82B1" w14:textId="6BE25ABE" w:rsidR="001521C9" w:rsidRPr="00D70F2D" w:rsidRDefault="003671B6" w:rsidP="001521C9">
      <w:pPr>
        <w:spacing w:after="120"/>
        <w:rPr>
          <w:lang w:val="es-MX"/>
        </w:rPr>
      </w:pPr>
      <w:r w:rsidRPr="00D70F2D">
        <w:rPr>
          <w:lang w:val="es-MX"/>
        </w:rPr>
        <w:t>Estimadas hermanas</w:t>
      </w:r>
      <w:r w:rsidR="001521C9" w:rsidRPr="00D70F2D">
        <w:rPr>
          <w:lang w:val="es-MX"/>
        </w:rPr>
        <w:t>:</w:t>
      </w:r>
    </w:p>
    <w:p w14:paraId="467268B2" w14:textId="62B8618A" w:rsidR="00094C8D" w:rsidRPr="00D70F2D" w:rsidRDefault="003671B6" w:rsidP="00094C8D">
      <w:pPr>
        <w:rPr>
          <w:color w:val="000000"/>
          <w:lang w:val="es-MX"/>
        </w:rPr>
      </w:pPr>
      <w:r w:rsidRPr="00D70F2D">
        <w:rPr>
          <w:color w:val="000000"/>
          <w:lang w:val="es-MX"/>
        </w:rPr>
        <w:t xml:space="preserve">Saludos gozosos en el Señor, mis hermanas. El Día de Oración Internacional de la Mujer se ha estado celebrando por muchos años, más de los 19 que he estado trabajando en Ministerio de la Mujer de la Asociación General. ¿Por qué continuamos promoviendo este día año con año? Lo hacemos porque en realidad todo lo que hacemos debe ser construido sobre el fundamento de la oración. Es a través de la oración que crece nuestra fe en Dios al percibir sus respuestas y saber que él nos habilita, nos guía, nos llena de su presencia y nos consuela. </w:t>
      </w:r>
    </w:p>
    <w:p w14:paraId="2E275ADE" w14:textId="77777777" w:rsidR="00094C8D" w:rsidRPr="00D70F2D" w:rsidRDefault="00094C8D" w:rsidP="00094C8D">
      <w:pPr>
        <w:rPr>
          <w:color w:val="000000"/>
          <w:lang w:val="es-MX"/>
        </w:rPr>
      </w:pPr>
      <w:r w:rsidRPr="00D70F2D">
        <w:rPr>
          <w:color w:val="000000"/>
          <w:lang w:val="es-MX"/>
        </w:rPr>
        <w:t> </w:t>
      </w:r>
    </w:p>
    <w:p w14:paraId="36D5C732" w14:textId="50BC03EE" w:rsidR="00094C8D" w:rsidRPr="00D70F2D" w:rsidRDefault="003671B6" w:rsidP="00094C8D">
      <w:pPr>
        <w:rPr>
          <w:color w:val="000000"/>
          <w:lang w:val="es-MX"/>
        </w:rPr>
      </w:pPr>
      <w:r w:rsidRPr="00D70F2D">
        <w:rPr>
          <w:color w:val="000000"/>
          <w:lang w:val="es-MX"/>
        </w:rPr>
        <w:t xml:space="preserve">Este año, nuestro Día de Oración enfoca su atención en el tema de la Iglesia Adventista del Séptimo Día mundial para el quinquenio </w:t>
      </w:r>
      <w:r w:rsidR="00094C8D" w:rsidRPr="00D70F2D">
        <w:rPr>
          <w:color w:val="000000"/>
          <w:lang w:val="es-MX"/>
        </w:rPr>
        <w:t>2020-2025 – “</w:t>
      </w:r>
      <w:r w:rsidRPr="00D70F2D">
        <w:rPr>
          <w:color w:val="000000"/>
          <w:lang w:val="es-MX"/>
        </w:rPr>
        <w:t>Yo Iré</w:t>
      </w:r>
      <w:r w:rsidR="00094C8D" w:rsidRPr="00D70F2D">
        <w:rPr>
          <w:color w:val="000000"/>
          <w:lang w:val="es-MX"/>
        </w:rPr>
        <w:t>”</w:t>
      </w:r>
      <w:r w:rsidRPr="00D70F2D">
        <w:rPr>
          <w:color w:val="000000"/>
          <w:lang w:val="es-MX"/>
        </w:rPr>
        <w:t>.</w:t>
      </w:r>
      <w:r w:rsidR="00094C8D" w:rsidRPr="00D70F2D">
        <w:rPr>
          <w:color w:val="000000"/>
          <w:lang w:val="es-MX"/>
        </w:rPr>
        <w:t xml:space="preserve"> </w:t>
      </w:r>
      <w:r w:rsidRPr="00D70F2D">
        <w:rPr>
          <w:color w:val="000000"/>
          <w:lang w:val="es-MX"/>
        </w:rPr>
        <w:t>En Ministerio de la Mujer hemos adaptado el tema de manera que diga</w:t>
      </w:r>
      <w:r w:rsidR="00094C8D" w:rsidRPr="00D70F2D">
        <w:rPr>
          <w:color w:val="000000"/>
          <w:lang w:val="es-MX"/>
        </w:rPr>
        <w:t xml:space="preserve"> – “</w:t>
      </w:r>
      <w:r w:rsidRPr="00D70F2D">
        <w:rPr>
          <w:color w:val="000000"/>
          <w:lang w:val="es-MX"/>
        </w:rPr>
        <w:t>Yo Iré a Alcanzar Mi Mundo</w:t>
      </w:r>
      <w:r w:rsidR="003D7D53" w:rsidRPr="00D70F2D">
        <w:rPr>
          <w:color w:val="000000"/>
          <w:lang w:val="es-MX"/>
        </w:rPr>
        <w:t>. Este año, la autora del serm</w:t>
      </w:r>
      <w:r w:rsidR="00FB3D5E" w:rsidRPr="00D70F2D">
        <w:rPr>
          <w:color w:val="000000"/>
          <w:lang w:val="es-MX"/>
        </w:rPr>
        <w:t>ó</w:t>
      </w:r>
      <w:r w:rsidR="003D7D53" w:rsidRPr="00D70F2D">
        <w:rPr>
          <w:color w:val="000000"/>
          <w:lang w:val="es-MX"/>
        </w:rPr>
        <w:t xml:space="preserve">n </w:t>
      </w:r>
      <w:r w:rsidR="00FB3D5E" w:rsidRPr="00D70F2D">
        <w:rPr>
          <w:color w:val="000000"/>
          <w:lang w:val="es-MX"/>
        </w:rPr>
        <w:t xml:space="preserve">dirige nuestra </w:t>
      </w:r>
      <w:r w:rsidR="003D7D53" w:rsidRPr="00D70F2D">
        <w:rPr>
          <w:color w:val="000000"/>
          <w:lang w:val="es-MX"/>
        </w:rPr>
        <w:t xml:space="preserve">atención </w:t>
      </w:r>
      <w:r w:rsidR="00FB3D5E" w:rsidRPr="00D70F2D">
        <w:rPr>
          <w:color w:val="000000"/>
          <w:lang w:val="es-MX"/>
        </w:rPr>
        <w:t>a</w:t>
      </w:r>
      <w:r w:rsidR="003D7D53" w:rsidRPr="00D70F2D">
        <w:rPr>
          <w:color w:val="000000"/>
          <w:lang w:val="es-MX"/>
        </w:rPr>
        <w:t xml:space="preserve"> las cosas imposibles que Dios nos llama a hacer y nos presenta ejemplos de mujeres en la Biblia que Dios llamó a hacer lo imposible y que </w:t>
      </w:r>
      <w:r w:rsidR="00FB3D5E" w:rsidRPr="00D70F2D">
        <w:rPr>
          <w:color w:val="000000"/>
          <w:lang w:val="es-MX"/>
        </w:rPr>
        <w:t>luego</w:t>
      </w:r>
      <w:r w:rsidR="003D7D53" w:rsidRPr="00D70F2D">
        <w:rPr>
          <w:color w:val="000000"/>
          <w:lang w:val="es-MX"/>
        </w:rPr>
        <w:t xml:space="preserve">, a través de su gracia y fortaleza, hizo que fueran posibles. </w:t>
      </w:r>
    </w:p>
    <w:p w14:paraId="4247AD1E" w14:textId="77777777" w:rsidR="00094C8D" w:rsidRPr="00D70F2D" w:rsidRDefault="00094C8D" w:rsidP="00094C8D">
      <w:pPr>
        <w:rPr>
          <w:color w:val="000000"/>
          <w:lang w:val="es-MX"/>
        </w:rPr>
      </w:pPr>
      <w:r w:rsidRPr="00D70F2D">
        <w:rPr>
          <w:color w:val="000000"/>
          <w:lang w:val="es-MX"/>
        </w:rPr>
        <w:t> </w:t>
      </w:r>
    </w:p>
    <w:p w14:paraId="52C93D93" w14:textId="480478FD" w:rsidR="00094C8D" w:rsidRPr="00D70F2D" w:rsidRDefault="003D7D53" w:rsidP="00094C8D">
      <w:pPr>
        <w:rPr>
          <w:color w:val="000000"/>
          <w:lang w:val="es-MX"/>
        </w:rPr>
      </w:pPr>
      <w:r w:rsidRPr="00D70F2D">
        <w:rPr>
          <w:color w:val="000000"/>
          <w:lang w:val="es-MX"/>
        </w:rPr>
        <w:t xml:space="preserve">Así que, mi querida hermana, ¿Qué prueba o situación imposible estás enfrentando? ¿Estás dispuesta a llevarla a Dios en oración y a continuar orando, permaneciendo a la expectativa de la respuesta de Dios? Yo lo estoy. ¿No quisieras unirte a nosotros en este Día de Oración y entregar tu vida para ir al mundo </w:t>
      </w:r>
      <w:r w:rsidR="00094C8D" w:rsidRPr="00D70F2D">
        <w:rPr>
          <w:color w:val="000000"/>
          <w:lang w:val="es-MX"/>
        </w:rPr>
        <w:t>–</w:t>
      </w:r>
      <w:r w:rsidRPr="00D70F2D">
        <w:rPr>
          <w:color w:val="000000"/>
          <w:lang w:val="es-MX"/>
        </w:rPr>
        <w:t xml:space="preserve">tu hogar, tu vecindario, tu trabajo, tu comunidad, </w:t>
      </w:r>
      <w:r w:rsidR="00094C8D" w:rsidRPr="00D70F2D">
        <w:rPr>
          <w:color w:val="000000"/>
          <w:lang w:val="es-MX"/>
        </w:rPr>
        <w:t xml:space="preserve">etc.– </w:t>
      </w:r>
      <w:r w:rsidRPr="00D70F2D">
        <w:rPr>
          <w:color w:val="000000"/>
          <w:lang w:val="es-MX"/>
        </w:rPr>
        <w:t xml:space="preserve"> y alcanzar el mundo para él? ¿Estás dispuesta a orar hasta que Dios conteste según lo que es mejor para nuestra vida? ¿Estás dispuesta? Yo lo estoy.</w:t>
      </w:r>
      <w:r w:rsidR="00094C8D" w:rsidRPr="00D70F2D">
        <w:rPr>
          <w:color w:val="000000"/>
          <w:lang w:val="es-MX"/>
        </w:rPr>
        <w:t> </w:t>
      </w:r>
    </w:p>
    <w:p w14:paraId="0D4C1CE7" w14:textId="77777777" w:rsidR="00094C8D" w:rsidRPr="00D70F2D" w:rsidRDefault="00094C8D" w:rsidP="00094C8D">
      <w:pPr>
        <w:rPr>
          <w:color w:val="000000"/>
          <w:lang w:val="es-MX"/>
        </w:rPr>
      </w:pPr>
      <w:r w:rsidRPr="00D70F2D">
        <w:rPr>
          <w:color w:val="000000"/>
          <w:lang w:val="es-MX"/>
        </w:rPr>
        <w:t> </w:t>
      </w:r>
    </w:p>
    <w:p w14:paraId="3BFD7DFE" w14:textId="21CBE09E" w:rsidR="00094C8D" w:rsidRPr="00D70F2D" w:rsidRDefault="001B2365" w:rsidP="00094C8D">
      <w:pPr>
        <w:rPr>
          <w:color w:val="000000"/>
          <w:lang w:val="es-MX"/>
        </w:rPr>
      </w:pPr>
      <w:r w:rsidRPr="00D70F2D">
        <w:rPr>
          <w:color w:val="000000"/>
          <w:lang w:val="es-MX"/>
        </w:rPr>
        <w:t xml:space="preserve">Que Dios te bendiga y te habilite en este día especial, cuando millones de sus hijas en todo el mundo unirán sus voces y se acercarán al trono de la gracia con oraciones en favor de </w:t>
      </w:r>
      <w:r w:rsidR="008A3E3F" w:rsidRPr="00D70F2D">
        <w:rPr>
          <w:color w:val="000000"/>
          <w:lang w:val="es-MX"/>
        </w:rPr>
        <w:t xml:space="preserve">un poder </w:t>
      </w:r>
      <w:r w:rsidR="00FB3D5E" w:rsidRPr="00D70F2D">
        <w:rPr>
          <w:color w:val="000000"/>
          <w:lang w:val="es-MX"/>
        </w:rPr>
        <w:t>o</w:t>
      </w:r>
      <w:r w:rsidR="008A3E3F" w:rsidRPr="00D70F2D">
        <w:rPr>
          <w:color w:val="000000"/>
          <w:lang w:val="es-MX"/>
        </w:rPr>
        <w:t xml:space="preserve">brador de Milagros y sabiduría para hacer la voluntad de nuestro Padre celestial.  </w:t>
      </w:r>
      <w:r w:rsidRPr="00D70F2D">
        <w:rPr>
          <w:color w:val="000000"/>
          <w:lang w:val="es-MX"/>
        </w:rPr>
        <w:t xml:space="preserve"> </w:t>
      </w:r>
    </w:p>
    <w:p w14:paraId="06D75C55" w14:textId="77777777" w:rsidR="00094C8D" w:rsidRPr="00D70F2D" w:rsidRDefault="00094C8D" w:rsidP="00094C8D">
      <w:pPr>
        <w:rPr>
          <w:color w:val="000000"/>
          <w:lang w:val="es-MX"/>
        </w:rPr>
      </w:pPr>
      <w:r w:rsidRPr="00D70F2D">
        <w:rPr>
          <w:color w:val="000000"/>
          <w:lang w:val="es-MX"/>
        </w:rPr>
        <w:t> </w:t>
      </w:r>
    </w:p>
    <w:p w14:paraId="2A0325D8" w14:textId="2574C3CC" w:rsidR="001521C9" w:rsidRPr="00D70F2D" w:rsidRDefault="00094C8D" w:rsidP="00094C8D">
      <w:pPr>
        <w:rPr>
          <w:color w:val="000000"/>
          <w:lang w:val="es-MX"/>
        </w:rPr>
      </w:pPr>
      <w:r w:rsidRPr="00D70F2D">
        <w:rPr>
          <w:color w:val="000000"/>
          <w:lang w:val="es-MX"/>
        </w:rPr>
        <w:t>B</w:t>
      </w:r>
      <w:r w:rsidR="008A3E3F" w:rsidRPr="00D70F2D">
        <w:rPr>
          <w:color w:val="000000"/>
          <w:lang w:val="es-MX"/>
        </w:rPr>
        <w:t>endiciones y gozo en el Señor</w:t>
      </w:r>
      <w:r w:rsidRPr="00D70F2D">
        <w:rPr>
          <w:color w:val="000000"/>
          <w:lang w:val="es-MX"/>
        </w:rPr>
        <w:t>,</w:t>
      </w:r>
      <w:r w:rsidR="001521C9" w:rsidRPr="00D70F2D">
        <w:rPr>
          <w:noProof/>
          <w:color w:val="404041"/>
          <w:lang w:val="es-MX"/>
        </w:rPr>
        <w:t xml:space="preserve"> </w:t>
      </w:r>
    </w:p>
    <w:p w14:paraId="55CFA9AE" w14:textId="77777777" w:rsidR="001521C9" w:rsidRPr="00D70F2D" w:rsidRDefault="001521C9" w:rsidP="001521C9">
      <w:pPr>
        <w:pStyle w:val="BasicParagraph"/>
        <w:spacing w:after="120"/>
        <w:ind w:right="900"/>
        <w:rPr>
          <w:rFonts w:ascii="Times New Roman" w:hAnsi="Times New Roman" w:cs="Times New Roman"/>
          <w:color w:val="404041"/>
          <w:lang w:val="es-MX"/>
        </w:rPr>
      </w:pPr>
      <w:r w:rsidRPr="00D70F2D">
        <w:rPr>
          <w:rFonts w:ascii="Times New Roman" w:hAnsi="Times New Roman" w:cs="Times New Roman"/>
          <w:noProof/>
          <w:color w:val="404041"/>
        </w:rPr>
        <w:drawing>
          <wp:inline distT="0" distB="0" distL="0" distR="0" wp14:anchorId="101BD329" wp14:editId="1680860B">
            <wp:extent cx="1383527" cy="370174"/>
            <wp:effectExtent l="0" t="0" r="0"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14:paraId="5383F870" w14:textId="11DA14B4" w:rsidR="001521C9" w:rsidRPr="00C35253" w:rsidRDefault="001521C9" w:rsidP="001521C9">
      <w:pPr>
        <w:pStyle w:val="BasicParagraph"/>
        <w:spacing w:after="120"/>
        <w:ind w:right="900"/>
        <w:rPr>
          <w:rFonts w:ascii="Times New Roman" w:hAnsi="Times New Roman" w:cs="Times New Roman"/>
          <w:color w:val="404041"/>
        </w:rPr>
      </w:pPr>
      <w:r w:rsidRPr="00C35253">
        <w:rPr>
          <w:rFonts w:ascii="Times New Roman" w:hAnsi="Times New Roman" w:cs="Times New Roman"/>
          <w:color w:val="404041"/>
        </w:rPr>
        <w:t xml:space="preserve">Heather-Dawn Small, </w:t>
      </w:r>
      <w:proofErr w:type="spellStart"/>
      <w:r w:rsidRPr="00C35253">
        <w:rPr>
          <w:rFonts w:ascii="Times New Roman" w:hAnsi="Times New Roman" w:cs="Times New Roman"/>
          <w:color w:val="404041"/>
        </w:rPr>
        <w:t>director</w:t>
      </w:r>
      <w:r w:rsidR="008A3E3F" w:rsidRPr="00C35253">
        <w:rPr>
          <w:rFonts w:ascii="Times New Roman" w:hAnsi="Times New Roman" w:cs="Times New Roman"/>
          <w:color w:val="404041"/>
        </w:rPr>
        <w:t>a</w:t>
      </w:r>
      <w:proofErr w:type="spellEnd"/>
    </w:p>
    <w:p w14:paraId="1FE98E89" w14:textId="77777777" w:rsidR="00094C8D" w:rsidRPr="00C35253" w:rsidRDefault="00094C8D" w:rsidP="001521C9">
      <w:pPr>
        <w:pStyle w:val="BasicParagraph"/>
        <w:spacing w:after="120"/>
        <w:ind w:right="900"/>
        <w:rPr>
          <w:rFonts w:ascii="Advent Sans Logo" w:hAnsi="Advent Sans Logo" w:cs="Advent Sans Logo"/>
          <w:color w:val="2E557F"/>
          <w:sz w:val="16"/>
          <w:szCs w:val="16"/>
        </w:rPr>
      </w:pPr>
    </w:p>
    <w:p w14:paraId="3F06D281" w14:textId="3B048A13" w:rsidR="001521C9" w:rsidRPr="00C35253" w:rsidRDefault="001521C9" w:rsidP="001521C9">
      <w:pPr>
        <w:pStyle w:val="BasicParagraph"/>
        <w:spacing w:after="120"/>
        <w:ind w:right="900"/>
        <w:rPr>
          <w:rFonts w:asciiTheme="minorHAnsi" w:hAnsiTheme="minorHAnsi" w:cstheme="minorHAnsi"/>
          <w:color w:val="404041"/>
          <w:sz w:val="16"/>
          <w:szCs w:val="16"/>
        </w:rPr>
      </w:pPr>
      <w:r w:rsidRPr="00C35253">
        <w:rPr>
          <w:rFonts w:ascii="Advent Sans Logo" w:hAnsi="Advent Sans Logo" w:cs="Advent Sans Logo"/>
          <w:color w:val="2E557F"/>
          <w:sz w:val="16"/>
          <w:szCs w:val="16"/>
        </w:rPr>
        <w:t>12501 Old Columbia Pike, Silver Spring MD 20904-6600 USA   •   Office (301) 680 6608   •   women.adventist.org</w:t>
      </w:r>
      <w:r w:rsidRPr="00C35253">
        <w:rPr>
          <w:rFonts w:asciiTheme="minorHAnsi" w:hAnsiTheme="minorHAnsi" w:cstheme="minorBidi"/>
          <w:color w:val="auto"/>
          <w:sz w:val="16"/>
          <w:szCs w:val="16"/>
        </w:rPr>
        <w:t xml:space="preserve"> </w:t>
      </w:r>
    </w:p>
    <w:sdt>
      <w:sdtPr>
        <w:rPr>
          <w:rFonts w:asciiTheme="minorHAnsi" w:eastAsiaTheme="minorHAnsi" w:hAnsiTheme="minorHAnsi" w:cstheme="minorBidi"/>
          <w:b w:val="0"/>
          <w:bCs w:val="0"/>
          <w:color w:val="auto"/>
          <w:sz w:val="22"/>
          <w:szCs w:val="22"/>
          <w:lang w:val="es-MX"/>
        </w:rPr>
        <w:id w:val="408898873"/>
        <w:docPartObj>
          <w:docPartGallery w:val="Table of Contents"/>
          <w:docPartUnique/>
        </w:docPartObj>
      </w:sdtPr>
      <w:sdtEndPr>
        <w:rPr>
          <w:rFonts w:ascii="Times New Roman" w:eastAsia="Times New Roman" w:hAnsi="Times New Roman" w:cs="Times New Roman"/>
          <w:noProof/>
          <w:sz w:val="24"/>
          <w:szCs w:val="24"/>
        </w:rPr>
      </w:sdtEndPr>
      <w:sdtContent>
        <w:p w14:paraId="19223097" w14:textId="48C77126" w:rsidR="005D2A42" w:rsidRPr="00D70F2D" w:rsidRDefault="005D2A42" w:rsidP="00E245D3">
          <w:pPr>
            <w:pStyle w:val="TOCHeading"/>
            <w:tabs>
              <w:tab w:val="center" w:pos="4513"/>
            </w:tabs>
            <w:rPr>
              <w:lang w:val="es-MX"/>
            </w:rPr>
          </w:pPr>
          <w:r w:rsidRPr="00D70F2D">
            <w:rPr>
              <w:lang w:val="es-MX"/>
            </w:rPr>
            <w:t>Tabl</w:t>
          </w:r>
          <w:r w:rsidR="00232A2F" w:rsidRPr="00D70F2D">
            <w:rPr>
              <w:lang w:val="es-MX"/>
            </w:rPr>
            <w:t xml:space="preserve">a de </w:t>
          </w:r>
          <w:r w:rsidRPr="00D70F2D">
            <w:rPr>
              <w:lang w:val="es-MX"/>
            </w:rPr>
            <w:t>Conten</w:t>
          </w:r>
          <w:r w:rsidR="00232A2F" w:rsidRPr="00D70F2D">
            <w:rPr>
              <w:lang w:val="es-MX"/>
            </w:rPr>
            <w:t>ido</w:t>
          </w:r>
          <w:r w:rsidR="00E245D3" w:rsidRPr="00D70F2D">
            <w:rPr>
              <w:lang w:val="es-MX"/>
            </w:rPr>
            <w:tab/>
          </w:r>
        </w:p>
        <w:p w14:paraId="43D6323E" w14:textId="6007CD97"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2" w:history="1">
            <w:r w:rsidR="00232A2F" w:rsidRPr="00D70F2D">
              <w:rPr>
                <w:rStyle w:val="Hyperlink"/>
                <w:noProof/>
                <w:lang w:val="es-MX"/>
              </w:rPr>
              <w:t>Enfoque de Oración</w:t>
            </w:r>
            <w:r w:rsidR="00437D98" w:rsidRPr="00D70F2D">
              <w:rPr>
                <w:noProof/>
                <w:webHidden/>
                <w:lang w:val="es-MX"/>
              </w:rPr>
              <w:tab/>
            </w:r>
            <w:r w:rsidR="00437D98" w:rsidRPr="00D70F2D">
              <w:rPr>
                <w:noProof/>
                <w:webHidden/>
                <w:lang w:val="es-MX"/>
              </w:rPr>
              <w:fldChar w:fldCharType="begin"/>
            </w:r>
            <w:r w:rsidR="00437D98" w:rsidRPr="00D70F2D">
              <w:rPr>
                <w:noProof/>
                <w:webHidden/>
                <w:lang w:val="es-MX"/>
              </w:rPr>
              <w:instrText xml:space="preserve"> PAGEREF _Toc52886792 \h </w:instrText>
            </w:r>
            <w:r w:rsidR="00437D98" w:rsidRPr="00D70F2D">
              <w:rPr>
                <w:noProof/>
                <w:webHidden/>
                <w:lang w:val="es-MX"/>
              </w:rPr>
            </w:r>
            <w:r w:rsidR="00437D98" w:rsidRPr="00D70F2D">
              <w:rPr>
                <w:noProof/>
                <w:webHidden/>
                <w:lang w:val="es-MX"/>
              </w:rPr>
              <w:fldChar w:fldCharType="separate"/>
            </w:r>
            <w:r w:rsidR="00437D98" w:rsidRPr="00D70F2D">
              <w:rPr>
                <w:noProof/>
                <w:webHidden/>
                <w:lang w:val="es-MX"/>
              </w:rPr>
              <w:t>4</w:t>
            </w:r>
            <w:r w:rsidR="00437D98" w:rsidRPr="00D70F2D">
              <w:rPr>
                <w:noProof/>
                <w:webHidden/>
                <w:lang w:val="es-MX"/>
              </w:rPr>
              <w:fldChar w:fldCharType="end"/>
            </w:r>
          </w:hyperlink>
        </w:p>
        <w:p w14:paraId="0B524201" w14:textId="55AC9556"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3" w:history="1">
            <w:r w:rsidR="00437D98" w:rsidRPr="00D70F2D">
              <w:rPr>
                <w:rStyle w:val="Hyperlink"/>
                <w:noProof/>
                <w:lang w:val="es-MX"/>
              </w:rPr>
              <w:t>A</w:t>
            </w:r>
            <w:r w:rsidR="00232A2F" w:rsidRPr="00D70F2D">
              <w:rPr>
                <w:rStyle w:val="Hyperlink"/>
                <w:noProof/>
                <w:lang w:val="es-MX"/>
              </w:rPr>
              <w:t xml:space="preserve">cerca de los </w:t>
            </w:r>
            <w:r w:rsidR="00437D98" w:rsidRPr="00D70F2D">
              <w:rPr>
                <w:rStyle w:val="Hyperlink"/>
                <w:noProof/>
                <w:lang w:val="es-MX"/>
              </w:rPr>
              <w:t>Autor</w:t>
            </w:r>
            <w:r w:rsidR="00232A2F" w:rsidRPr="00D70F2D">
              <w:rPr>
                <w:rStyle w:val="Hyperlink"/>
                <w:noProof/>
                <w:lang w:val="es-MX"/>
              </w:rPr>
              <w:t>e</w:t>
            </w:r>
            <w:r w:rsidR="00437D98" w:rsidRPr="00D70F2D">
              <w:rPr>
                <w:rStyle w:val="Hyperlink"/>
                <w:noProof/>
                <w:lang w:val="es-MX"/>
              </w:rPr>
              <w:t>s</w:t>
            </w:r>
            <w:r w:rsidR="00437D98" w:rsidRPr="00D70F2D">
              <w:rPr>
                <w:noProof/>
                <w:webHidden/>
                <w:lang w:val="es-MX"/>
              </w:rPr>
              <w:tab/>
              <w:t>5</w:t>
            </w:r>
          </w:hyperlink>
        </w:p>
        <w:p w14:paraId="6DBACCCB" w14:textId="0F41897D"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4" w:history="1">
            <w:r w:rsidR="00232A2F" w:rsidRPr="00D70F2D">
              <w:rPr>
                <w:rStyle w:val="Hyperlink"/>
                <w:noProof/>
                <w:lang w:val="es-MX"/>
              </w:rPr>
              <w:t>Referencias Bíblicas</w:t>
            </w:r>
            <w:r w:rsidR="00437D98" w:rsidRPr="00D70F2D">
              <w:rPr>
                <w:noProof/>
                <w:webHidden/>
                <w:lang w:val="es-MX"/>
              </w:rPr>
              <w:tab/>
              <w:t>6</w:t>
            </w:r>
          </w:hyperlink>
        </w:p>
        <w:p w14:paraId="324F7CEF" w14:textId="1A27D761"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5" w:history="1">
            <w:r w:rsidR="00232A2F" w:rsidRPr="00D70F2D">
              <w:rPr>
                <w:rStyle w:val="Hyperlink"/>
                <w:noProof/>
                <w:lang w:val="es-MX"/>
              </w:rPr>
              <w:t>Notas del Programa</w:t>
            </w:r>
            <w:r w:rsidR="00437D98" w:rsidRPr="00D70F2D">
              <w:rPr>
                <w:noProof/>
                <w:webHidden/>
                <w:lang w:val="es-MX"/>
              </w:rPr>
              <w:tab/>
              <w:t>6</w:t>
            </w:r>
          </w:hyperlink>
        </w:p>
        <w:p w14:paraId="2E78B9F6" w14:textId="436B1ADD"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6" w:history="1">
            <w:r w:rsidR="00232A2F" w:rsidRPr="00D70F2D">
              <w:rPr>
                <w:rStyle w:val="Hyperlink"/>
                <w:noProof/>
                <w:lang w:val="es-MX"/>
              </w:rPr>
              <w:t>Bosquejo del Servicio de Adoración</w:t>
            </w:r>
            <w:r w:rsidR="00437D98" w:rsidRPr="00D70F2D">
              <w:rPr>
                <w:noProof/>
                <w:webHidden/>
                <w:lang w:val="es-MX"/>
              </w:rPr>
              <w:tab/>
              <w:t>7</w:t>
            </w:r>
          </w:hyperlink>
        </w:p>
        <w:p w14:paraId="6882E3BD" w14:textId="7AF68710"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7" w:history="1">
            <w:r w:rsidR="00232A2F" w:rsidRPr="00D70F2D">
              <w:rPr>
                <w:rStyle w:val="Hyperlink"/>
                <w:noProof/>
                <w:lang w:val="es-MX"/>
              </w:rPr>
              <w:t>Historia para Niños</w:t>
            </w:r>
            <w:r w:rsidR="00437D98" w:rsidRPr="00D70F2D">
              <w:rPr>
                <w:noProof/>
                <w:webHidden/>
                <w:lang w:val="es-MX"/>
              </w:rPr>
              <w:tab/>
              <w:t>8</w:t>
            </w:r>
          </w:hyperlink>
        </w:p>
        <w:p w14:paraId="0067AD8B" w14:textId="7CABB34D"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8" w:history="1">
            <w:r w:rsidR="00437D98" w:rsidRPr="00D70F2D">
              <w:rPr>
                <w:rStyle w:val="Hyperlink"/>
                <w:noProof/>
                <w:lang w:val="es-MX"/>
              </w:rPr>
              <w:t>Serm</w:t>
            </w:r>
            <w:r w:rsidR="00232A2F" w:rsidRPr="00D70F2D">
              <w:rPr>
                <w:rStyle w:val="Hyperlink"/>
                <w:noProof/>
                <w:lang w:val="es-MX"/>
              </w:rPr>
              <w:t>ó</w:t>
            </w:r>
            <w:r w:rsidR="00437D98" w:rsidRPr="00D70F2D">
              <w:rPr>
                <w:rStyle w:val="Hyperlink"/>
                <w:noProof/>
                <w:lang w:val="es-MX"/>
              </w:rPr>
              <w:t>n</w:t>
            </w:r>
            <w:r w:rsidR="00437D98" w:rsidRPr="00D70F2D">
              <w:rPr>
                <w:noProof/>
                <w:webHidden/>
                <w:lang w:val="es-MX"/>
              </w:rPr>
              <w:tab/>
              <w:t>10</w:t>
            </w:r>
          </w:hyperlink>
        </w:p>
        <w:p w14:paraId="247965D8" w14:textId="04BF7E7D"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799" w:history="1">
            <w:r w:rsidR="00232A2F" w:rsidRPr="00D70F2D">
              <w:rPr>
                <w:rStyle w:val="Hyperlink"/>
                <w:noProof/>
                <w:lang w:val="es-MX"/>
              </w:rPr>
              <w:t xml:space="preserve">Bosquejo del </w:t>
            </w:r>
            <w:r w:rsidR="00FB3D5E" w:rsidRPr="00D70F2D">
              <w:rPr>
                <w:rStyle w:val="Hyperlink"/>
                <w:noProof/>
                <w:lang w:val="es-MX"/>
              </w:rPr>
              <w:t>T</w:t>
            </w:r>
            <w:r w:rsidR="00232A2F" w:rsidRPr="00D70F2D">
              <w:rPr>
                <w:rStyle w:val="Hyperlink"/>
                <w:noProof/>
                <w:lang w:val="es-MX"/>
              </w:rPr>
              <w:t>aller de Trabajo</w:t>
            </w:r>
            <w:r w:rsidR="00437D98" w:rsidRPr="00D70F2D">
              <w:rPr>
                <w:noProof/>
                <w:webHidden/>
                <w:lang w:val="es-MX"/>
              </w:rPr>
              <w:tab/>
              <w:t>17</w:t>
            </w:r>
          </w:hyperlink>
        </w:p>
        <w:p w14:paraId="6044D9B9" w14:textId="3DFE6BA2"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800" w:history="1">
            <w:r w:rsidR="00232A2F" w:rsidRPr="00D70F2D">
              <w:rPr>
                <w:rStyle w:val="Hyperlink"/>
                <w:noProof/>
                <w:lang w:val="es-MX"/>
              </w:rPr>
              <w:t>Taller de Trabajo</w:t>
            </w:r>
            <w:r w:rsidR="00437D98" w:rsidRPr="00D70F2D">
              <w:rPr>
                <w:noProof/>
                <w:webHidden/>
                <w:lang w:val="es-MX"/>
              </w:rPr>
              <w:tab/>
              <w:t>18</w:t>
            </w:r>
          </w:hyperlink>
        </w:p>
        <w:p w14:paraId="4C6176A8" w14:textId="4EFA33EF" w:rsidR="00437D98" w:rsidRPr="00D70F2D" w:rsidRDefault="00084994">
          <w:pPr>
            <w:pStyle w:val="TOC1"/>
            <w:tabs>
              <w:tab w:val="right" w:leader="dot" w:pos="9350"/>
            </w:tabs>
            <w:rPr>
              <w:rFonts w:eastAsiaTheme="minorEastAsia" w:cstheme="minorBidi"/>
              <w:b w:val="0"/>
              <w:bCs w:val="0"/>
              <w:i w:val="0"/>
              <w:iCs w:val="0"/>
              <w:noProof/>
              <w:lang w:val="es-MX"/>
            </w:rPr>
          </w:pPr>
          <w:hyperlink w:anchor="_Toc52886801" w:history="1">
            <w:r w:rsidR="00437D98" w:rsidRPr="00D70F2D">
              <w:rPr>
                <w:rStyle w:val="Hyperlink"/>
                <w:noProof/>
                <w:lang w:val="es-MX"/>
              </w:rPr>
              <w:t>Seminar</w:t>
            </w:r>
            <w:r w:rsidR="00232A2F" w:rsidRPr="00D70F2D">
              <w:rPr>
                <w:rStyle w:val="Hyperlink"/>
                <w:noProof/>
                <w:lang w:val="es-MX"/>
              </w:rPr>
              <w:t>io</w:t>
            </w:r>
            <w:r w:rsidR="00437D98" w:rsidRPr="00D70F2D">
              <w:rPr>
                <w:noProof/>
                <w:webHidden/>
                <w:lang w:val="es-MX"/>
              </w:rPr>
              <w:tab/>
              <w:t>22</w:t>
            </w:r>
          </w:hyperlink>
        </w:p>
        <w:p w14:paraId="4FAEDA0F" w14:textId="5211ECD0" w:rsidR="005D2A42" w:rsidRPr="00D70F2D" w:rsidRDefault="00084994">
          <w:pPr>
            <w:rPr>
              <w:lang w:val="es-MX"/>
            </w:rPr>
          </w:pPr>
        </w:p>
      </w:sdtContent>
    </w:sdt>
    <w:p w14:paraId="04E163E1" w14:textId="77777777" w:rsidR="00894542" w:rsidRPr="00D70F2D" w:rsidRDefault="00894542" w:rsidP="00894542">
      <w:pPr>
        <w:spacing w:after="120"/>
        <w:rPr>
          <w:lang w:val="es-MX"/>
        </w:rPr>
      </w:pPr>
    </w:p>
    <w:p w14:paraId="741309FB" w14:textId="77777777" w:rsidR="00894542" w:rsidRPr="00D70F2D" w:rsidRDefault="00894542" w:rsidP="00894542">
      <w:pPr>
        <w:spacing w:after="120"/>
        <w:rPr>
          <w:lang w:val="es-MX"/>
        </w:rPr>
      </w:pPr>
      <w:r w:rsidRPr="00D70F2D">
        <w:rPr>
          <w:lang w:val="es-MX"/>
        </w:rPr>
        <w:br w:type="page"/>
      </w:r>
    </w:p>
    <w:p w14:paraId="6AB64996" w14:textId="06A025D0" w:rsidR="00894542" w:rsidRPr="00D70F2D" w:rsidRDefault="00FF7B77" w:rsidP="005D2A42">
      <w:pPr>
        <w:pStyle w:val="Heading1"/>
        <w:rPr>
          <w:b/>
          <w:bCs/>
          <w:lang w:val="es-MX"/>
        </w:rPr>
      </w:pPr>
      <w:bookmarkStart w:id="0" w:name="_Toc52886792"/>
      <w:r w:rsidRPr="00D70F2D">
        <w:rPr>
          <w:b/>
          <w:bCs/>
          <w:lang w:val="es-MX"/>
        </w:rPr>
        <w:lastRenderedPageBreak/>
        <w:t>Enfoque de Oración</w:t>
      </w:r>
      <w:bookmarkEnd w:id="0"/>
    </w:p>
    <w:p w14:paraId="0F47E00C" w14:textId="77777777" w:rsidR="00894542" w:rsidRPr="00D70F2D" w:rsidRDefault="00894542" w:rsidP="00894542">
      <w:pPr>
        <w:spacing w:after="120"/>
        <w:rPr>
          <w:lang w:val="es-MX"/>
        </w:rPr>
      </w:pPr>
    </w:p>
    <w:p w14:paraId="212CC890" w14:textId="7688A101" w:rsidR="00863CE9" w:rsidRPr="00D70F2D" w:rsidRDefault="00BD0E53" w:rsidP="00863CE9">
      <w:pPr>
        <w:rPr>
          <w:lang w:val="es-MX"/>
        </w:rPr>
      </w:pPr>
      <w:r w:rsidRPr="00D70F2D">
        <w:rPr>
          <w:lang w:val="es-MX"/>
        </w:rPr>
        <w:t xml:space="preserve">Como mujeres, somos llamadas a orar; y Elena G. White, una mujer de oración, nos da este consejo: </w:t>
      </w:r>
    </w:p>
    <w:p w14:paraId="4E16F27C" w14:textId="77777777" w:rsidR="00863CE9" w:rsidRPr="00D70F2D" w:rsidRDefault="00863CE9" w:rsidP="00863CE9">
      <w:pPr>
        <w:rPr>
          <w:lang w:val="es-MX"/>
        </w:rPr>
      </w:pPr>
    </w:p>
    <w:p w14:paraId="61616566" w14:textId="431CF3FD" w:rsidR="00863CE9" w:rsidRPr="00D70F2D" w:rsidRDefault="00BD0E53" w:rsidP="00863CE9">
      <w:pPr>
        <w:ind w:left="720"/>
        <w:rPr>
          <w:lang w:val="es-MX"/>
        </w:rPr>
      </w:pPr>
      <w:r w:rsidRPr="00D70F2D">
        <w:rPr>
          <w:lang w:val="es-MX"/>
        </w:rPr>
        <w:t xml:space="preserve">“No hay tiempo o lugar en que sea impropio orar a Dios. No hay nada que pueda impedirnos elevar nuestro corazón en ferviente oración. En medio de las multitudes de las calles o en medio de una sesión de nuestros negocios, podemos elevar a Dios una oración e implorar la dirección divina, como lo hizo Nehemías cuando presentó una petición delante del rey Artajerjes. Dondequiera que estemos podemos estar en comunión con Dios. Debemos tener abierta de continuo la puerta del corazón e invitar siempre al Señor Jesús a venir y morar en nuestra alma como huésped celestial”  </w:t>
      </w:r>
      <w:r w:rsidR="00863CE9" w:rsidRPr="00D70F2D">
        <w:rPr>
          <w:lang w:val="es-MX"/>
        </w:rPr>
        <w:t>(El</w:t>
      </w:r>
      <w:r w:rsidRPr="00D70F2D">
        <w:rPr>
          <w:lang w:val="es-MX"/>
        </w:rPr>
        <w:t>ena</w:t>
      </w:r>
      <w:r w:rsidR="00863CE9" w:rsidRPr="00D70F2D">
        <w:rPr>
          <w:lang w:val="es-MX"/>
        </w:rPr>
        <w:t xml:space="preserve"> G. White, </w:t>
      </w:r>
      <w:r w:rsidRPr="00D70F2D">
        <w:rPr>
          <w:i/>
          <w:iCs/>
          <w:lang w:val="es-MX"/>
        </w:rPr>
        <w:t>El Camino a Cristo</w:t>
      </w:r>
      <w:r w:rsidR="00863CE9" w:rsidRPr="00D70F2D">
        <w:rPr>
          <w:i/>
          <w:lang w:val="es-MX"/>
        </w:rPr>
        <w:t>,</w:t>
      </w:r>
      <w:r w:rsidR="00863CE9" w:rsidRPr="00D70F2D">
        <w:rPr>
          <w:lang w:val="es-MX"/>
        </w:rPr>
        <w:t xml:space="preserve"> p. 99).</w:t>
      </w:r>
    </w:p>
    <w:p w14:paraId="707BD889" w14:textId="77777777" w:rsidR="00863CE9" w:rsidRPr="00D70F2D" w:rsidRDefault="00863CE9" w:rsidP="00863CE9">
      <w:pPr>
        <w:rPr>
          <w:lang w:val="es-MX"/>
        </w:rPr>
      </w:pPr>
    </w:p>
    <w:p w14:paraId="5A2F01D8" w14:textId="4747FC95" w:rsidR="00863CE9" w:rsidRPr="00D70F2D" w:rsidRDefault="00BD0E53" w:rsidP="00863CE9">
      <w:pPr>
        <w:rPr>
          <w:lang w:val="es-MX"/>
        </w:rPr>
      </w:pPr>
      <w:r w:rsidRPr="00D70F2D">
        <w:rPr>
          <w:lang w:val="es-MX"/>
        </w:rPr>
        <w:t xml:space="preserve">Nuestro enfoque este año es </w:t>
      </w:r>
      <w:r w:rsidRPr="00D70F2D">
        <w:rPr>
          <w:b/>
          <w:bCs/>
          <w:lang w:val="es-MX"/>
        </w:rPr>
        <w:t>Yo Iré</w:t>
      </w:r>
      <w:r w:rsidR="003956A4" w:rsidRPr="00D70F2D">
        <w:rPr>
          <w:b/>
          <w:lang w:val="es-MX"/>
        </w:rPr>
        <w:t>.</w:t>
      </w:r>
      <w:r w:rsidR="00863CE9" w:rsidRPr="00D70F2D">
        <w:rPr>
          <w:lang w:val="es-MX"/>
        </w:rPr>
        <w:t xml:space="preserve"> </w:t>
      </w:r>
      <w:r w:rsidRPr="00D70F2D">
        <w:rPr>
          <w:lang w:val="es-MX"/>
        </w:rPr>
        <w:t xml:space="preserve">¿A dónde irás tú? Ora acerca del lugar a donde vas a ir: </w:t>
      </w:r>
    </w:p>
    <w:p w14:paraId="333D94C4" w14:textId="77777777" w:rsidR="003956A4" w:rsidRPr="00D70F2D" w:rsidRDefault="003956A4" w:rsidP="00863CE9">
      <w:pPr>
        <w:rPr>
          <w:lang w:val="es-MX"/>
        </w:rPr>
      </w:pPr>
    </w:p>
    <w:p w14:paraId="745DB3A4" w14:textId="6A3A4BE9"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los dirigentes</w:t>
      </w:r>
    </w:p>
    <w:p w14:paraId="49C19888" w14:textId="3C0A622D"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estabilidad y paz</w:t>
      </w:r>
    </w:p>
    <w:p w14:paraId="23058049" w14:textId="581EDB11"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 xml:space="preserve">Ora por tolerancia </w:t>
      </w:r>
      <w:r w:rsidR="00863CE9" w:rsidRPr="00D70F2D">
        <w:rPr>
          <w:rFonts w:ascii="Calibri" w:hAnsi="Calibri" w:cs="Calibri"/>
          <w:color w:val="000000"/>
          <w:lang w:val="es-MX"/>
        </w:rPr>
        <w:t>religio</w:t>
      </w:r>
      <w:r w:rsidRPr="00D70F2D">
        <w:rPr>
          <w:rFonts w:ascii="Calibri" w:hAnsi="Calibri" w:cs="Calibri"/>
          <w:color w:val="000000"/>
          <w:lang w:val="es-MX"/>
        </w:rPr>
        <w:t>sa</w:t>
      </w:r>
    </w:p>
    <w:p w14:paraId="2517330F" w14:textId="589AEF12"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padres</w:t>
      </w:r>
      <w:r w:rsidR="000455FC" w:rsidRPr="00D70F2D">
        <w:rPr>
          <w:rFonts w:ascii="Calibri" w:hAnsi="Calibri" w:cs="Calibri"/>
          <w:color w:val="000000"/>
          <w:lang w:val="es-MX"/>
        </w:rPr>
        <w:t>, madres</w:t>
      </w:r>
      <w:r w:rsidRPr="00D70F2D">
        <w:rPr>
          <w:rFonts w:ascii="Calibri" w:hAnsi="Calibri" w:cs="Calibri"/>
          <w:color w:val="000000"/>
          <w:lang w:val="es-MX"/>
        </w:rPr>
        <w:t xml:space="preserve"> y familias</w:t>
      </w:r>
    </w:p>
    <w:p w14:paraId="060E8551" w14:textId="16E80EA7"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las mujeres</w:t>
      </w:r>
    </w:p>
    <w:p w14:paraId="761D371C" w14:textId="37C02B7C"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 xml:space="preserve">Ora por los hijos </w:t>
      </w:r>
    </w:p>
    <w:p w14:paraId="59D82056" w14:textId="520EA52F"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salud</w:t>
      </w:r>
    </w:p>
    <w:p w14:paraId="535D6420" w14:textId="7F255460"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 xml:space="preserve">Ora por </w:t>
      </w:r>
      <w:r w:rsidR="00863CE9" w:rsidRPr="00D70F2D">
        <w:rPr>
          <w:rFonts w:ascii="Calibri" w:hAnsi="Calibri" w:cs="Calibri"/>
          <w:color w:val="000000"/>
          <w:lang w:val="es-MX"/>
        </w:rPr>
        <w:t>educa</w:t>
      </w:r>
      <w:r w:rsidRPr="00D70F2D">
        <w:rPr>
          <w:rFonts w:ascii="Calibri" w:hAnsi="Calibri" w:cs="Calibri"/>
          <w:color w:val="000000"/>
          <w:lang w:val="es-MX"/>
        </w:rPr>
        <w:t>ción</w:t>
      </w:r>
    </w:p>
    <w:p w14:paraId="40D6F425" w14:textId="26A510F9"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las personas destituidas</w:t>
      </w:r>
    </w:p>
    <w:p w14:paraId="11610516" w14:textId="5F7C4334"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los huérfanos</w:t>
      </w:r>
    </w:p>
    <w:p w14:paraId="520CE812" w14:textId="0650DF01" w:rsidR="00863CE9" w:rsidRPr="00D70F2D" w:rsidRDefault="00BD0E53" w:rsidP="00863CE9">
      <w:pPr>
        <w:numPr>
          <w:ilvl w:val="0"/>
          <w:numId w:val="3"/>
        </w:numPr>
        <w:rPr>
          <w:rFonts w:ascii="Calibri" w:hAnsi="Calibri" w:cs="Calibri"/>
          <w:color w:val="000000"/>
          <w:lang w:val="es-MX"/>
        </w:rPr>
      </w:pPr>
      <w:r w:rsidRPr="00D70F2D">
        <w:rPr>
          <w:rFonts w:ascii="Calibri" w:hAnsi="Calibri" w:cs="Calibri"/>
          <w:color w:val="000000"/>
          <w:lang w:val="es-MX"/>
        </w:rPr>
        <w:t>Ora por los perdido</w:t>
      </w:r>
      <w:r w:rsidR="000455FC" w:rsidRPr="00D70F2D">
        <w:rPr>
          <w:rFonts w:ascii="Calibri" w:hAnsi="Calibri" w:cs="Calibri"/>
          <w:color w:val="000000"/>
          <w:lang w:val="es-MX"/>
        </w:rPr>
        <w:t>s</w:t>
      </w:r>
    </w:p>
    <w:p w14:paraId="19485149" w14:textId="06632E39" w:rsidR="00863CE9" w:rsidRPr="00D70F2D" w:rsidRDefault="00863CE9" w:rsidP="00894542">
      <w:pPr>
        <w:spacing w:after="120"/>
        <w:rPr>
          <w:lang w:val="es-MX"/>
        </w:rPr>
      </w:pPr>
    </w:p>
    <w:p w14:paraId="25F0E5E0" w14:textId="63FEC0F4" w:rsidR="00863CE9" w:rsidRPr="00D70F2D" w:rsidRDefault="00BD0E53" w:rsidP="00894542">
      <w:pPr>
        <w:spacing w:after="120"/>
        <w:rPr>
          <w:lang w:val="es-MX"/>
        </w:rPr>
      </w:pPr>
      <w:r w:rsidRPr="00D70F2D">
        <w:rPr>
          <w:lang w:val="es-MX"/>
        </w:rPr>
        <w:t xml:space="preserve">Recuerda siempre los seis asuntos que ejercen su impacto </w:t>
      </w:r>
      <w:r w:rsidR="00FA0BE7" w:rsidRPr="00D70F2D">
        <w:rPr>
          <w:lang w:val="es-MX"/>
        </w:rPr>
        <w:t>globalmente sobre las mujeres y ora por ello constantemente.</w:t>
      </w:r>
    </w:p>
    <w:p w14:paraId="1E0FC6BC" w14:textId="089D1EA4" w:rsidR="00863CE9" w:rsidRPr="00D70F2D" w:rsidRDefault="001C406B" w:rsidP="00863CE9">
      <w:pPr>
        <w:pStyle w:val="ListParagraph"/>
        <w:numPr>
          <w:ilvl w:val="0"/>
          <w:numId w:val="2"/>
        </w:numPr>
        <w:spacing w:after="120" w:line="240" w:lineRule="auto"/>
        <w:rPr>
          <w:sz w:val="24"/>
          <w:szCs w:val="24"/>
          <w:lang w:val="es-MX"/>
        </w:rPr>
      </w:pPr>
      <w:r>
        <w:rPr>
          <w:sz w:val="24"/>
          <w:szCs w:val="24"/>
          <w:lang w:val="es-MX"/>
        </w:rPr>
        <w:t>A</w:t>
      </w:r>
      <w:bookmarkStart w:id="1" w:name="_GoBack"/>
      <w:bookmarkEnd w:id="1"/>
      <w:r w:rsidR="00863CE9" w:rsidRPr="00D70F2D">
        <w:rPr>
          <w:sz w:val="24"/>
          <w:szCs w:val="24"/>
          <w:lang w:val="es-MX"/>
        </w:rPr>
        <w:t>bus</w:t>
      </w:r>
      <w:r w:rsidR="00FA0BE7" w:rsidRPr="00D70F2D">
        <w:rPr>
          <w:sz w:val="24"/>
          <w:szCs w:val="24"/>
          <w:lang w:val="es-MX"/>
        </w:rPr>
        <w:t>o</w:t>
      </w:r>
    </w:p>
    <w:p w14:paraId="0ECFDECC" w14:textId="145DF417" w:rsidR="00863CE9" w:rsidRPr="00D70F2D" w:rsidRDefault="00863CE9" w:rsidP="00863CE9">
      <w:pPr>
        <w:pStyle w:val="ListParagraph"/>
        <w:numPr>
          <w:ilvl w:val="0"/>
          <w:numId w:val="2"/>
        </w:numPr>
        <w:spacing w:after="120" w:line="240" w:lineRule="auto"/>
        <w:rPr>
          <w:sz w:val="24"/>
          <w:szCs w:val="24"/>
          <w:lang w:val="es-MX"/>
        </w:rPr>
      </w:pPr>
      <w:r w:rsidRPr="00D70F2D">
        <w:rPr>
          <w:sz w:val="24"/>
          <w:szCs w:val="24"/>
          <w:lang w:val="es-MX"/>
        </w:rPr>
        <w:t>Po</w:t>
      </w:r>
      <w:r w:rsidR="00FA0BE7" w:rsidRPr="00D70F2D">
        <w:rPr>
          <w:sz w:val="24"/>
          <w:szCs w:val="24"/>
          <w:lang w:val="es-MX"/>
        </w:rPr>
        <w:t>breza</w:t>
      </w:r>
    </w:p>
    <w:p w14:paraId="4184FD61" w14:textId="52967C7B" w:rsidR="00863CE9" w:rsidRPr="00D70F2D" w:rsidRDefault="00FA0BE7" w:rsidP="00863CE9">
      <w:pPr>
        <w:pStyle w:val="ListParagraph"/>
        <w:numPr>
          <w:ilvl w:val="0"/>
          <w:numId w:val="2"/>
        </w:numPr>
        <w:spacing w:after="120" w:line="240" w:lineRule="auto"/>
        <w:rPr>
          <w:sz w:val="24"/>
          <w:szCs w:val="24"/>
          <w:lang w:val="es-MX"/>
        </w:rPr>
      </w:pPr>
      <w:r w:rsidRPr="00D70F2D">
        <w:rPr>
          <w:sz w:val="24"/>
          <w:szCs w:val="24"/>
          <w:lang w:val="es-MX"/>
        </w:rPr>
        <w:t>Salud</w:t>
      </w:r>
    </w:p>
    <w:p w14:paraId="36E295D0" w14:textId="3D3BFD43" w:rsidR="00863CE9" w:rsidRPr="00D70F2D" w:rsidRDefault="00FA0BE7" w:rsidP="00863CE9">
      <w:pPr>
        <w:pStyle w:val="ListParagraph"/>
        <w:numPr>
          <w:ilvl w:val="0"/>
          <w:numId w:val="2"/>
        </w:numPr>
        <w:spacing w:after="120" w:line="240" w:lineRule="auto"/>
        <w:rPr>
          <w:sz w:val="24"/>
          <w:szCs w:val="24"/>
          <w:lang w:val="es-MX"/>
        </w:rPr>
      </w:pPr>
      <w:r w:rsidRPr="00D70F2D">
        <w:rPr>
          <w:sz w:val="24"/>
          <w:szCs w:val="24"/>
          <w:lang w:val="es-MX"/>
        </w:rPr>
        <w:t>Analfabetismo</w:t>
      </w:r>
    </w:p>
    <w:p w14:paraId="3D211E1C" w14:textId="5F5AA4CE" w:rsidR="00863CE9" w:rsidRPr="00D70F2D" w:rsidRDefault="00FA0BE7" w:rsidP="00863CE9">
      <w:pPr>
        <w:pStyle w:val="ListParagraph"/>
        <w:numPr>
          <w:ilvl w:val="0"/>
          <w:numId w:val="2"/>
        </w:numPr>
        <w:spacing w:after="120" w:line="240" w:lineRule="auto"/>
        <w:rPr>
          <w:sz w:val="24"/>
          <w:szCs w:val="24"/>
          <w:lang w:val="es-MX"/>
        </w:rPr>
      </w:pPr>
      <w:r w:rsidRPr="00D70F2D">
        <w:rPr>
          <w:sz w:val="24"/>
          <w:szCs w:val="24"/>
          <w:lang w:val="es-MX"/>
        </w:rPr>
        <w:t>Carga de trabajo</w:t>
      </w:r>
    </w:p>
    <w:p w14:paraId="56DD9313" w14:textId="61DA1BBC" w:rsidR="00863CE9" w:rsidRPr="00D70F2D" w:rsidRDefault="00FA0BE7" w:rsidP="00863CE9">
      <w:pPr>
        <w:pStyle w:val="ListParagraph"/>
        <w:numPr>
          <w:ilvl w:val="0"/>
          <w:numId w:val="2"/>
        </w:numPr>
        <w:spacing w:after="120" w:line="240" w:lineRule="auto"/>
        <w:rPr>
          <w:sz w:val="24"/>
          <w:szCs w:val="24"/>
          <w:lang w:val="es-MX"/>
        </w:rPr>
      </w:pPr>
      <w:r w:rsidRPr="00D70F2D">
        <w:rPr>
          <w:sz w:val="24"/>
          <w:szCs w:val="24"/>
          <w:lang w:val="es-MX"/>
        </w:rPr>
        <w:t>O</w:t>
      </w:r>
      <w:r w:rsidR="00863CE9" w:rsidRPr="00D70F2D">
        <w:rPr>
          <w:sz w:val="24"/>
          <w:szCs w:val="24"/>
          <w:lang w:val="es-MX"/>
        </w:rPr>
        <w:t>portuni</w:t>
      </w:r>
      <w:r w:rsidRPr="00D70F2D">
        <w:rPr>
          <w:sz w:val="24"/>
          <w:szCs w:val="24"/>
          <w:lang w:val="es-MX"/>
        </w:rPr>
        <w:t>dades de liderazgo</w:t>
      </w:r>
    </w:p>
    <w:p w14:paraId="6A6701DB" w14:textId="332AB1E0" w:rsidR="00894542" w:rsidRPr="00D70F2D" w:rsidRDefault="00863CE9" w:rsidP="00894542">
      <w:pPr>
        <w:spacing w:after="120"/>
        <w:rPr>
          <w:lang w:val="es-MX"/>
        </w:rPr>
      </w:pPr>
      <w:r w:rsidRPr="00D70F2D">
        <w:rPr>
          <w:lang w:val="es-MX"/>
        </w:rPr>
        <w:t>“</w:t>
      </w:r>
      <w:r w:rsidR="00FA0BE7" w:rsidRPr="00D70F2D">
        <w:rPr>
          <w:lang w:val="es-MX"/>
        </w:rPr>
        <w:t xml:space="preserve">Que sus oraciones se caractericen por la sinceridad y la fe. El Señor está dispuesto a hacer en nuestro favor ‘mucho más abundantemente de lo que pedimos o entendemos’ </w:t>
      </w:r>
      <w:r w:rsidR="00FA0BE7" w:rsidRPr="00D70F2D">
        <w:rPr>
          <w:rStyle w:val="bible-spa"/>
          <w:lang w:val="es-MX"/>
        </w:rPr>
        <w:t xml:space="preserve">Efesios 3:20. </w:t>
      </w:r>
      <w:r w:rsidR="00FA0BE7" w:rsidRPr="00D70F2D">
        <w:rPr>
          <w:lang w:val="es-MX"/>
        </w:rPr>
        <w:t xml:space="preserve">Hablen de esto; oren acerca de ello” </w:t>
      </w:r>
      <w:r w:rsidRPr="00D70F2D">
        <w:rPr>
          <w:lang w:val="es-MX"/>
        </w:rPr>
        <w:t>(Elen</w:t>
      </w:r>
      <w:r w:rsidR="004E6134" w:rsidRPr="00D70F2D">
        <w:rPr>
          <w:lang w:val="es-MX"/>
        </w:rPr>
        <w:t>a</w:t>
      </w:r>
      <w:r w:rsidRPr="00D70F2D">
        <w:rPr>
          <w:lang w:val="es-MX"/>
        </w:rPr>
        <w:t xml:space="preserve"> G. White, </w:t>
      </w:r>
      <w:r w:rsidRPr="00D70F2D">
        <w:rPr>
          <w:i/>
          <w:lang w:val="es-MX"/>
        </w:rPr>
        <w:t>Testimoni</w:t>
      </w:r>
      <w:r w:rsidR="004E6134" w:rsidRPr="00D70F2D">
        <w:rPr>
          <w:i/>
          <w:lang w:val="es-MX"/>
        </w:rPr>
        <w:t>os para la Iglesia</w:t>
      </w:r>
      <w:r w:rsidRPr="00D70F2D">
        <w:rPr>
          <w:lang w:val="es-MX"/>
        </w:rPr>
        <w:t xml:space="preserve">, </w:t>
      </w:r>
      <w:r w:rsidR="004E6134" w:rsidRPr="00D70F2D">
        <w:rPr>
          <w:lang w:val="es-MX"/>
        </w:rPr>
        <w:t>tomo</w:t>
      </w:r>
      <w:r w:rsidRPr="00D70F2D">
        <w:rPr>
          <w:lang w:val="es-MX"/>
        </w:rPr>
        <w:t xml:space="preserve"> 7, p. 2</w:t>
      </w:r>
      <w:r w:rsidR="004E6134" w:rsidRPr="00D70F2D">
        <w:rPr>
          <w:lang w:val="es-MX"/>
        </w:rPr>
        <w:t>59</w:t>
      </w:r>
      <w:r w:rsidRPr="00D70F2D">
        <w:rPr>
          <w:lang w:val="es-MX"/>
        </w:rPr>
        <w:t>).</w:t>
      </w:r>
      <w:r w:rsidR="00894542" w:rsidRPr="00D70F2D">
        <w:rPr>
          <w:lang w:val="es-MX"/>
        </w:rPr>
        <w:br w:type="page"/>
      </w:r>
    </w:p>
    <w:p w14:paraId="3B54F765" w14:textId="4973488D" w:rsidR="00894542" w:rsidRPr="00D70F2D" w:rsidRDefault="00894542" w:rsidP="005D2A42">
      <w:pPr>
        <w:pStyle w:val="Heading1"/>
        <w:rPr>
          <w:b/>
          <w:bCs/>
          <w:lang w:val="es-MX"/>
        </w:rPr>
      </w:pPr>
      <w:bookmarkStart w:id="2" w:name="_Toc52886793"/>
      <w:r w:rsidRPr="00D70F2D">
        <w:rPr>
          <w:b/>
          <w:bCs/>
          <w:lang w:val="es-MX"/>
        </w:rPr>
        <w:lastRenderedPageBreak/>
        <w:t>A</w:t>
      </w:r>
      <w:r w:rsidR="00FA0BE7" w:rsidRPr="00D70F2D">
        <w:rPr>
          <w:b/>
          <w:bCs/>
          <w:lang w:val="es-MX"/>
        </w:rPr>
        <w:t xml:space="preserve">cerca de los </w:t>
      </w:r>
      <w:r w:rsidRPr="00D70F2D">
        <w:rPr>
          <w:b/>
          <w:bCs/>
          <w:lang w:val="es-MX"/>
        </w:rPr>
        <w:t>Autor</w:t>
      </w:r>
      <w:r w:rsidR="00FA0BE7" w:rsidRPr="00D70F2D">
        <w:rPr>
          <w:b/>
          <w:bCs/>
          <w:lang w:val="es-MX"/>
        </w:rPr>
        <w:t>e</w:t>
      </w:r>
      <w:r w:rsidR="00AE4359" w:rsidRPr="00D70F2D">
        <w:rPr>
          <w:b/>
          <w:bCs/>
          <w:lang w:val="es-MX"/>
        </w:rPr>
        <w:t>s</w:t>
      </w:r>
      <w:bookmarkEnd w:id="2"/>
    </w:p>
    <w:p w14:paraId="7C908396" w14:textId="35F4BDA2" w:rsidR="00894542" w:rsidRPr="00D70F2D" w:rsidRDefault="00894542" w:rsidP="00894542">
      <w:pPr>
        <w:spacing w:after="120"/>
        <w:rPr>
          <w:lang w:val="es-MX"/>
        </w:rPr>
      </w:pPr>
    </w:p>
    <w:p w14:paraId="091BBD7B" w14:textId="71999AFE" w:rsidR="00174093" w:rsidRPr="00D70F2D" w:rsidRDefault="00174093" w:rsidP="00894542">
      <w:pPr>
        <w:spacing w:after="120"/>
        <w:rPr>
          <w:rFonts w:asciiTheme="minorHAnsi" w:hAnsiTheme="minorHAnsi" w:cstheme="minorHAnsi"/>
          <w:b/>
          <w:bCs/>
          <w:color w:val="1F4E79" w:themeColor="accent5" w:themeShade="80"/>
          <w:lang w:val="es-MX"/>
        </w:rPr>
      </w:pPr>
      <w:r w:rsidRPr="00D70F2D">
        <w:rPr>
          <w:rFonts w:asciiTheme="minorHAnsi" w:hAnsiTheme="minorHAnsi" w:cstheme="minorHAnsi"/>
          <w:b/>
          <w:bCs/>
          <w:color w:val="1F4E79" w:themeColor="accent5" w:themeShade="80"/>
          <w:lang w:val="es-MX"/>
        </w:rPr>
        <w:t>Serm</w:t>
      </w:r>
      <w:r w:rsidR="004E6134" w:rsidRPr="00D70F2D">
        <w:rPr>
          <w:rFonts w:asciiTheme="minorHAnsi" w:hAnsiTheme="minorHAnsi" w:cstheme="minorHAnsi"/>
          <w:b/>
          <w:bCs/>
          <w:color w:val="1F4E79" w:themeColor="accent5" w:themeShade="80"/>
          <w:lang w:val="es-MX"/>
        </w:rPr>
        <w:t>ó</w:t>
      </w:r>
      <w:r w:rsidRPr="00D70F2D">
        <w:rPr>
          <w:rFonts w:asciiTheme="minorHAnsi" w:hAnsiTheme="minorHAnsi" w:cstheme="minorHAnsi"/>
          <w:b/>
          <w:bCs/>
          <w:color w:val="1F4E79" w:themeColor="accent5" w:themeShade="80"/>
          <w:lang w:val="es-MX"/>
        </w:rPr>
        <w:t xml:space="preserve">n </w:t>
      </w:r>
      <w:r w:rsidR="004E6134" w:rsidRPr="00D70F2D">
        <w:rPr>
          <w:rFonts w:asciiTheme="minorHAnsi" w:hAnsiTheme="minorHAnsi" w:cstheme="minorHAnsi"/>
          <w:b/>
          <w:bCs/>
          <w:color w:val="1F4E79" w:themeColor="accent5" w:themeShade="80"/>
          <w:lang w:val="es-MX"/>
        </w:rPr>
        <w:t>y Taller de Trabajo</w:t>
      </w:r>
    </w:p>
    <w:p w14:paraId="02788DC2" w14:textId="29A18DA3" w:rsidR="00174093" w:rsidRPr="00D70F2D" w:rsidRDefault="00174093" w:rsidP="00174093">
      <w:pPr>
        <w:rPr>
          <w:lang w:val="es-MX"/>
        </w:rPr>
      </w:pPr>
      <w:proofErr w:type="spellStart"/>
      <w:r w:rsidRPr="00C35253">
        <w:rPr>
          <w:b/>
          <w:bCs/>
        </w:rPr>
        <w:t>Danijela</w:t>
      </w:r>
      <w:proofErr w:type="spellEnd"/>
      <w:r w:rsidR="00863CE9" w:rsidRPr="00C35253">
        <w:rPr>
          <w:b/>
          <w:bCs/>
        </w:rPr>
        <w:t xml:space="preserve"> Schubert</w:t>
      </w:r>
      <w:r w:rsidR="00863CE9" w:rsidRPr="00C35253">
        <w:t xml:space="preserve"> </w:t>
      </w:r>
      <w:r w:rsidRPr="00C35253">
        <w:t xml:space="preserve">(nee </w:t>
      </w:r>
      <w:proofErr w:type="spellStart"/>
      <w:r w:rsidRPr="00C35253">
        <w:t>Bratulić</w:t>
      </w:r>
      <w:proofErr w:type="spellEnd"/>
      <w:r w:rsidRPr="00C35253">
        <w:t xml:space="preserve">), D. Min. </w:t>
      </w:r>
      <w:r w:rsidRPr="00D70F2D">
        <w:rPr>
          <w:lang w:val="es-MX"/>
        </w:rPr>
        <w:t>(</w:t>
      </w:r>
      <w:proofErr w:type="spellStart"/>
      <w:r w:rsidRPr="00D70F2D">
        <w:rPr>
          <w:lang w:val="es-MX"/>
        </w:rPr>
        <w:t>Fuller</w:t>
      </w:r>
      <w:proofErr w:type="spellEnd"/>
      <w:r w:rsidRPr="00D70F2D">
        <w:rPr>
          <w:lang w:val="es-MX"/>
        </w:rPr>
        <w:t xml:space="preserve"> </w:t>
      </w:r>
      <w:proofErr w:type="spellStart"/>
      <w:r w:rsidRPr="00D70F2D">
        <w:rPr>
          <w:lang w:val="es-MX"/>
        </w:rPr>
        <w:t>Theological</w:t>
      </w:r>
      <w:proofErr w:type="spellEnd"/>
      <w:r w:rsidRPr="00D70F2D">
        <w:rPr>
          <w:lang w:val="es-MX"/>
        </w:rPr>
        <w:t xml:space="preserve"> </w:t>
      </w:r>
      <w:proofErr w:type="spellStart"/>
      <w:r w:rsidRPr="00D70F2D">
        <w:rPr>
          <w:lang w:val="es-MX"/>
        </w:rPr>
        <w:t>Seminary</w:t>
      </w:r>
      <w:proofErr w:type="spellEnd"/>
      <w:r w:rsidRPr="00D70F2D">
        <w:rPr>
          <w:lang w:val="es-MX"/>
        </w:rPr>
        <w:t xml:space="preserve">), </w:t>
      </w:r>
      <w:r w:rsidR="004E6134" w:rsidRPr="00D70F2D">
        <w:rPr>
          <w:lang w:val="es-MX"/>
        </w:rPr>
        <w:t xml:space="preserve">obtuvo dos maestrías y </w:t>
      </w:r>
      <w:proofErr w:type="gramStart"/>
      <w:r w:rsidR="004E6134" w:rsidRPr="00D70F2D">
        <w:rPr>
          <w:lang w:val="es-MX"/>
        </w:rPr>
        <w:t>un</w:t>
      </w:r>
      <w:proofErr w:type="gramEnd"/>
      <w:r w:rsidR="004E6134" w:rsidRPr="00D70F2D">
        <w:rPr>
          <w:lang w:val="es-MX"/>
        </w:rPr>
        <w:t xml:space="preserve"> doctorado. Ha publicado dos libros,</w:t>
      </w:r>
      <w:r w:rsidRPr="00D70F2D">
        <w:rPr>
          <w:rFonts w:cstheme="minorHAnsi"/>
          <w:lang w:val="es-MX"/>
        </w:rPr>
        <w:t xml:space="preserve"> </w:t>
      </w:r>
      <w:r w:rsidRPr="00D70F2D">
        <w:rPr>
          <w:rFonts w:cstheme="minorHAnsi"/>
          <w:i/>
          <w:iCs/>
          <w:lang w:val="es-MX"/>
        </w:rPr>
        <w:t>Meaning of Judgment in the Pentateuch: A Word Study</w:t>
      </w:r>
      <w:r w:rsidR="0029372F" w:rsidRPr="00D70F2D">
        <w:rPr>
          <w:rFonts w:cstheme="minorHAnsi"/>
          <w:i/>
          <w:iCs/>
          <w:lang w:val="es-MX"/>
        </w:rPr>
        <w:t xml:space="preserve"> Significado de juicio en el Pentateuco:</w:t>
      </w:r>
      <w:r w:rsidR="00174602" w:rsidRPr="00D70F2D">
        <w:rPr>
          <w:rFonts w:cstheme="minorHAnsi"/>
          <w:i/>
          <w:iCs/>
          <w:lang w:val="es-MX"/>
        </w:rPr>
        <w:t xml:space="preserve"> Estudio de palabras</w:t>
      </w:r>
      <w:r w:rsidRPr="00D70F2D">
        <w:rPr>
          <w:rFonts w:cstheme="minorHAnsi"/>
          <w:lang w:val="es-MX"/>
        </w:rPr>
        <w:t xml:space="preserve"> (Lambert Academic Publishing, 2012, co</w:t>
      </w:r>
      <w:r w:rsidR="00174602" w:rsidRPr="00D70F2D">
        <w:rPr>
          <w:rFonts w:cstheme="minorHAnsi"/>
          <w:lang w:val="es-MX"/>
        </w:rPr>
        <w:t xml:space="preserve">autor, </w:t>
      </w:r>
      <w:r w:rsidRPr="00D70F2D">
        <w:rPr>
          <w:rFonts w:cstheme="minorHAnsi"/>
          <w:lang w:val="es-MX"/>
        </w:rPr>
        <w:t xml:space="preserve">Branimir Schubert) </w:t>
      </w:r>
      <w:r w:rsidR="00174602" w:rsidRPr="00D70F2D">
        <w:rPr>
          <w:rFonts w:cstheme="minorHAnsi"/>
          <w:lang w:val="es-MX"/>
        </w:rPr>
        <w:t xml:space="preserve">y </w:t>
      </w:r>
      <w:r w:rsidRPr="00D70F2D">
        <w:rPr>
          <w:rFonts w:cstheme="minorHAnsi"/>
          <w:i/>
          <w:iCs/>
          <w:lang w:val="es-MX"/>
        </w:rPr>
        <w:t>Youth Ministry in Papua New Guinea: Challenge, Theology, Curriculum</w:t>
      </w:r>
      <w:r w:rsidRPr="00D70F2D">
        <w:rPr>
          <w:rFonts w:cstheme="minorHAnsi"/>
          <w:lang w:val="es-MX"/>
        </w:rPr>
        <w:t xml:space="preserve"> </w:t>
      </w:r>
      <w:r w:rsidR="00174602" w:rsidRPr="00D70F2D">
        <w:rPr>
          <w:rFonts w:cstheme="minorHAnsi"/>
          <w:lang w:val="es-MX"/>
        </w:rPr>
        <w:t xml:space="preserve">(Ministerio de Jóvenes en Papúa, Nueva Guinea: Desafío, teología, currículo) </w:t>
      </w:r>
      <w:r w:rsidRPr="00D70F2D">
        <w:rPr>
          <w:rFonts w:cstheme="minorHAnsi"/>
          <w:lang w:val="es-MX"/>
        </w:rPr>
        <w:t>(Wipf &amp; Stock, 2013)</w:t>
      </w:r>
      <w:r w:rsidR="000455FC" w:rsidRPr="00D70F2D">
        <w:rPr>
          <w:rFonts w:cstheme="minorHAnsi"/>
          <w:lang w:val="es-MX"/>
        </w:rPr>
        <w:t xml:space="preserve"> </w:t>
      </w:r>
      <w:r w:rsidR="00174602" w:rsidRPr="00D70F2D">
        <w:rPr>
          <w:rFonts w:cstheme="minorHAnsi"/>
          <w:lang w:val="es-MX"/>
        </w:rPr>
        <w:t xml:space="preserve">y otras </w:t>
      </w:r>
      <w:r w:rsidRPr="00D70F2D">
        <w:rPr>
          <w:rFonts w:cstheme="minorHAnsi"/>
          <w:lang w:val="es-MX"/>
        </w:rPr>
        <w:t>publica</w:t>
      </w:r>
      <w:r w:rsidR="00174602" w:rsidRPr="00D70F2D">
        <w:rPr>
          <w:rFonts w:cstheme="minorHAnsi"/>
          <w:lang w:val="es-MX"/>
        </w:rPr>
        <w:t>c</w:t>
      </w:r>
      <w:r w:rsidRPr="00D70F2D">
        <w:rPr>
          <w:rFonts w:cstheme="minorHAnsi"/>
          <w:lang w:val="es-MX"/>
        </w:rPr>
        <w:t>ion</w:t>
      </w:r>
      <w:r w:rsidR="00174602" w:rsidRPr="00D70F2D">
        <w:rPr>
          <w:rFonts w:cstheme="minorHAnsi"/>
          <w:lang w:val="es-MX"/>
        </w:rPr>
        <w:t>e</w:t>
      </w:r>
      <w:r w:rsidRPr="00D70F2D">
        <w:rPr>
          <w:rFonts w:cstheme="minorHAnsi"/>
          <w:lang w:val="es-MX"/>
        </w:rPr>
        <w:t>s.</w:t>
      </w:r>
      <w:r w:rsidRPr="00D70F2D">
        <w:rPr>
          <w:lang w:val="es-MX"/>
        </w:rPr>
        <w:t xml:space="preserve"> </w:t>
      </w:r>
    </w:p>
    <w:p w14:paraId="4DC3A630" w14:textId="77777777" w:rsidR="00174093" w:rsidRPr="00D70F2D" w:rsidRDefault="00174093" w:rsidP="00174093">
      <w:pPr>
        <w:rPr>
          <w:lang w:val="es-MX"/>
        </w:rPr>
      </w:pPr>
    </w:p>
    <w:p w14:paraId="69199DED" w14:textId="68A5FFED" w:rsidR="00174093" w:rsidRPr="00D70F2D" w:rsidRDefault="00174093" w:rsidP="00174093">
      <w:pPr>
        <w:rPr>
          <w:lang w:val="es-MX"/>
        </w:rPr>
      </w:pPr>
      <w:r w:rsidRPr="00D70F2D">
        <w:rPr>
          <w:lang w:val="es-MX"/>
        </w:rPr>
        <w:t>A</w:t>
      </w:r>
      <w:r w:rsidR="00174602" w:rsidRPr="00D70F2D">
        <w:rPr>
          <w:lang w:val="es-MX"/>
        </w:rPr>
        <w:t xml:space="preserve">l presente, Danijela </w:t>
      </w:r>
      <w:r w:rsidRPr="00D70F2D">
        <w:rPr>
          <w:lang w:val="es-MX"/>
        </w:rPr>
        <w:t xml:space="preserve">Schubert </w:t>
      </w:r>
      <w:r w:rsidR="00174602" w:rsidRPr="00D70F2D">
        <w:rPr>
          <w:lang w:val="es-MX"/>
        </w:rPr>
        <w:t xml:space="preserve">presta sus servicios como </w:t>
      </w:r>
      <w:r w:rsidR="000455FC" w:rsidRPr="00D70F2D">
        <w:rPr>
          <w:lang w:val="es-MX"/>
        </w:rPr>
        <w:t>m</w:t>
      </w:r>
      <w:r w:rsidR="00174602" w:rsidRPr="00D70F2D">
        <w:rPr>
          <w:lang w:val="es-MX"/>
        </w:rPr>
        <w:t xml:space="preserve">iembro del Equipo de Discipulado para Mujeres, en la División del Pacífico Sur, en </w:t>
      </w:r>
      <w:r w:rsidRPr="00D70F2D">
        <w:rPr>
          <w:lang w:val="es-MX"/>
        </w:rPr>
        <w:t>Australia</w:t>
      </w:r>
      <w:r w:rsidR="002B4B4C" w:rsidRPr="00D70F2D">
        <w:rPr>
          <w:lang w:val="es-MX"/>
        </w:rPr>
        <w:t xml:space="preserve"> y</w:t>
      </w:r>
      <w:r w:rsidRPr="00D70F2D">
        <w:rPr>
          <w:lang w:val="es-MX"/>
        </w:rPr>
        <w:t xml:space="preserve"> </w:t>
      </w:r>
      <w:r w:rsidR="00174602" w:rsidRPr="00D70F2D">
        <w:rPr>
          <w:lang w:val="es-MX"/>
        </w:rPr>
        <w:t xml:space="preserve">fungió como secretaria asociada de la división y asistente del presidente de la división. Fue también directora del Departamento de Religión en </w:t>
      </w:r>
      <w:r w:rsidRPr="00D70F2D">
        <w:rPr>
          <w:lang w:val="es-MX"/>
        </w:rPr>
        <w:t>Pakist</w:t>
      </w:r>
      <w:r w:rsidR="000455FC" w:rsidRPr="00D70F2D">
        <w:rPr>
          <w:lang w:val="es-MX"/>
        </w:rPr>
        <w:t>á</w:t>
      </w:r>
      <w:r w:rsidRPr="00D70F2D">
        <w:rPr>
          <w:lang w:val="es-MX"/>
        </w:rPr>
        <w:t>n</w:t>
      </w:r>
      <w:r w:rsidR="002B4B4C" w:rsidRPr="00D70F2D">
        <w:rPr>
          <w:lang w:val="es-MX"/>
        </w:rPr>
        <w:t xml:space="preserve"> y</w:t>
      </w:r>
      <w:r w:rsidRPr="00D70F2D">
        <w:rPr>
          <w:lang w:val="es-MX"/>
        </w:rPr>
        <w:t xml:space="preserve"> </w:t>
      </w:r>
      <w:r w:rsidR="00174602" w:rsidRPr="00D70F2D">
        <w:rPr>
          <w:lang w:val="es-MX"/>
        </w:rPr>
        <w:t xml:space="preserve">profesora </w:t>
      </w:r>
      <w:r w:rsidR="002B4B4C" w:rsidRPr="00D70F2D">
        <w:rPr>
          <w:lang w:val="es-MX"/>
        </w:rPr>
        <w:t xml:space="preserve">asociada </w:t>
      </w:r>
      <w:r w:rsidR="00174602" w:rsidRPr="00D70F2D">
        <w:rPr>
          <w:lang w:val="es-MX"/>
        </w:rPr>
        <w:t xml:space="preserve">y </w:t>
      </w:r>
      <w:r w:rsidR="002B4B4C" w:rsidRPr="00D70F2D">
        <w:rPr>
          <w:lang w:val="es-MX"/>
        </w:rPr>
        <w:t>catedrática e</w:t>
      </w:r>
      <w:r w:rsidR="00174602" w:rsidRPr="00D70F2D">
        <w:rPr>
          <w:lang w:val="es-MX"/>
        </w:rPr>
        <w:t xml:space="preserve">n </w:t>
      </w:r>
      <w:r w:rsidRPr="00D70F2D">
        <w:rPr>
          <w:lang w:val="es-MX"/>
        </w:rPr>
        <w:t>Pap</w:t>
      </w:r>
      <w:r w:rsidR="00174602" w:rsidRPr="00D70F2D">
        <w:rPr>
          <w:lang w:val="es-MX"/>
        </w:rPr>
        <w:t>ú</w:t>
      </w:r>
      <w:r w:rsidRPr="00D70F2D">
        <w:rPr>
          <w:lang w:val="es-MX"/>
        </w:rPr>
        <w:t>a</w:t>
      </w:r>
      <w:r w:rsidR="00174602" w:rsidRPr="00D70F2D">
        <w:rPr>
          <w:lang w:val="es-MX"/>
        </w:rPr>
        <w:t>,</w:t>
      </w:r>
      <w:r w:rsidRPr="00D70F2D">
        <w:rPr>
          <w:lang w:val="es-MX"/>
        </w:rPr>
        <w:t xml:space="preserve"> N</w:t>
      </w:r>
      <w:r w:rsidR="00174602" w:rsidRPr="00D70F2D">
        <w:rPr>
          <w:lang w:val="es-MX"/>
        </w:rPr>
        <w:t>ueva Guinea</w:t>
      </w:r>
      <w:r w:rsidRPr="00D70F2D">
        <w:rPr>
          <w:lang w:val="es-MX"/>
        </w:rPr>
        <w:t xml:space="preserve">. </w:t>
      </w:r>
    </w:p>
    <w:p w14:paraId="3ED465F9" w14:textId="77777777" w:rsidR="00174093" w:rsidRPr="00D70F2D" w:rsidRDefault="00174093" w:rsidP="00174093">
      <w:pPr>
        <w:rPr>
          <w:lang w:val="es-MX"/>
        </w:rPr>
      </w:pPr>
    </w:p>
    <w:p w14:paraId="51848F85" w14:textId="41EFEE02" w:rsidR="00174093" w:rsidRPr="00D70F2D" w:rsidRDefault="00174602" w:rsidP="00174093">
      <w:pPr>
        <w:rPr>
          <w:lang w:val="es-MX"/>
        </w:rPr>
      </w:pPr>
      <w:r w:rsidRPr="00D70F2D">
        <w:rPr>
          <w:lang w:val="es-MX"/>
        </w:rPr>
        <w:t>Danijela Shubert</w:t>
      </w:r>
      <w:r w:rsidR="00174093" w:rsidRPr="00D70F2D">
        <w:rPr>
          <w:lang w:val="es-MX"/>
        </w:rPr>
        <w:t xml:space="preserve"> </w:t>
      </w:r>
      <w:r w:rsidRPr="00D70F2D">
        <w:rPr>
          <w:lang w:val="es-MX"/>
        </w:rPr>
        <w:t xml:space="preserve">nació en la ciudad mediterránea de </w:t>
      </w:r>
      <w:r w:rsidR="00174093" w:rsidRPr="00D70F2D">
        <w:rPr>
          <w:lang w:val="es-MX"/>
        </w:rPr>
        <w:t>Pula, Croa</w:t>
      </w:r>
      <w:r w:rsidRPr="00D70F2D">
        <w:rPr>
          <w:lang w:val="es-MX"/>
        </w:rPr>
        <w:t>c</w:t>
      </w:r>
      <w:r w:rsidR="00174093" w:rsidRPr="00D70F2D">
        <w:rPr>
          <w:lang w:val="es-MX"/>
        </w:rPr>
        <w:t>ia (</w:t>
      </w:r>
      <w:r w:rsidRPr="00D70F2D">
        <w:rPr>
          <w:lang w:val="es-MX"/>
        </w:rPr>
        <w:t xml:space="preserve">anteriormente en el territorio de </w:t>
      </w:r>
      <w:r w:rsidR="00174093" w:rsidRPr="00D70F2D">
        <w:rPr>
          <w:lang w:val="es-MX"/>
        </w:rPr>
        <w:t xml:space="preserve">Yugoslavia). </w:t>
      </w:r>
      <w:r w:rsidRPr="00D70F2D">
        <w:rPr>
          <w:lang w:val="es-MX"/>
        </w:rPr>
        <w:t xml:space="preserve">Con su esposo </w:t>
      </w:r>
      <w:r w:rsidR="00174093" w:rsidRPr="00D70F2D">
        <w:rPr>
          <w:lang w:val="es-MX"/>
        </w:rPr>
        <w:t xml:space="preserve">Branimir, </w:t>
      </w:r>
      <w:r w:rsidRPr="00D70F2D">
        <w:rPr>
          <w:lang w:val="es-MX"/>
        </w:rPr>
        <w:t>a quien conoció en una escuela adventista del séptimo día con internado, vivió en Francia, Filipinas y Australia</w:t>
      </w:r>
      <w:r w:rsidR="000455FC" w:rsidRPr="00D70F2D">
        <w:rPr>
          <w:lang w:val="es-MX"/>
        </w:rPr>
        <w:t>,</w:t>
      </w:r>
      <w:r w:rsidRPr="00D70F2D">
        <w:rPr>
          <w:lang w:val="es-MX"/>
        </w:rPr>
        <w:t xml:space="preserve"> antes de </w:t>
      </w:r>
      <w:r w:rsidRPr="00C35253">
        <w:rPr>
          <w:b/>
          <w:lang w:val="es-MX"/>
        </w:rPr>
        <w:t>comenzar</w:t>
      </w:r>
      <w:r w:rsidRPr="00D70F2D">
        <w:rPr>
          <w:lang w:val="es-MX"/>
        </w:rPr>
        <w:t xml:space="preserve"> su empleo en la iglesia. Tienen dos hijos adultos. </w:t>
      </w:r>
    </w:p>
    <w:p w14:paraId="3ADF323C" w14:textId="1F96FEA4" w:rsidR="00174093" w:rsidRPr="00D70F2D" w:rsidRDefault="00174093" w:rsidP="00894542">
      <w:pPr>
        <w:spacing w:after="120"/>
        <w:rPr>
          <w:lang w:val="es-MX"/>
        </w:rPr>
      </w:pPr>
    </w:p>
    <w:p w14:paraId="7EB3A10E" w14:textId="557712ED" w:rsidR="00174093" w:rsidRPr="00D70F2D" w:rsidRDefault="00174093" w:rsidP="00894542">
      <w:pPr>
        <w:spacing w:after="120"/>
        <w:rPr>
          <w:rFonts w:asciiTheme="minorHAnsi" w:hAnsiTheme="minorHAnsi" w:cstheme="minorHAnsi"/>
          <w:b/>
          <w:bCs/>
          <w:color w:val="1F4E79" w:themeColor="accent5" w:themeShade="80"/>
          <w:lang w:val="es-MX"/>
        </w:rPr>
      </w:pPr>
      <w:r w:rsidRPr="00D70F2D">
        <w:rPr>
          <w:rFonts w:asciiTheme="minorHAnsi" w:hAnsiTheme="minorHAnsi" w:cstheme="minorHAnsi"/>
          <w:b/>
          <w:bCs/>
          <w:color w:val="1F4E79" w:themeColor="accent5" w:themeShade="80"/>
          <w:lang w:val="es-MX"/>
        </w:rPr>
        <w:t>Seminar</w:t>
      </w:r>
      <w:r w:rsidR="004E6134" w:rsidRPr="00D70F2D">
        <w:rPr>
          <w:rFonts w:asciiTheme="minorHAnsi" w:hAnsiTheme="minorHAnsi" w:cstheme="minorHAnsi"/>
          <w:b/>
          <w:bCs/>
          <w:color w:val="1F4E79" w:themeColor="accent5" w:themeShade="80"/>
          <w:lang w:val="es-MX"/>
        </w:rPr>
        <w:t>io</w:t>
      </w:r>
    </w:p>
    <w:p w14:paraId="710672E1" w14:textId="69FD2CE5" w:rsidR="00174093" w:rsidRPr="00D70F2D" w:rsidRDefault="00174093" w:rsidP="00174093">
      <w:pPr>
        <w:rPr>
          <w:lang w:val="es-MX"/>
        </w:rPr>
      </w:pPr>
      <w:r w:rsidRPr="00D70F2D">
        <w:rPr>
          <w:b/>
          <w:bCs/>
          <w:lang w:val="es-MX"/>
        </w:rPr>
        <w:t>Zdravko Stefanovic,</w:t>
      </w:r>
      <w:r w:rsidRPr="00D70F2D">
        <w:rPr>
          <w:lang w:val="es-MX"/>
        </w:rPr>
        <w:t xml:space="preserve"> Ph.D., </w:t>
      </w:r>
      <w:r w:rsidR="00B2373B" w:rsidRPr="00D70F2D">
        <w:rPr>
          <w:lang w:val="es-MX"/>
        </w:rPr>
        <w:t xml:space="preserve">nació en </w:t>
      </w:r>
      <w:r w:rsidRPr="00D70F2D">
        <w:rPr>
          <w:lang w:val="es-MX"/>
        </w:rPr>
        <w:t>Bosnia</w:t>
      </w:r>
      <w:r w:rsidR="00B2373B" w:rsidRPr="00D70F2D">
        <w:rPr>
          <w:lang w:val="es-MX"/>
        </w:rPr>
        <w:t>-</w:t>
      </w:r>
      <w:r w:rsidRPr="00D70F2D">
        <w:rPr>
          <w:lang w:val="es-MX"/>
        </w:rPr>
        <w:t xml:space="preserve">Herzegovina, </w:t>
      </w:r>
      <w:r w:rsidR="00B2373B" w:rsidRPr="00D70F2D">
        <w:rPr>
          <w:lang w:val="es-MX"/>
        </w:rPr>
        <w:t xml:space="preserve">en el sur de </w:t>
      </w:r>
      <w:r w:rsidRPr="00D70F2D">
        <w:rPr>
          <w:lang w:val="es-MX"/>
        </w:rPr>
        <w:t>Europ</w:t>
      </w:r>
      <w:r w:rsidR="00B2373B" w:rsidRPr="00D70F2D">
        <w:rPr>
          <w:lang w:val="es-MX"/>
        </w:rPr>
        <w:t xml:space="preserve">a. Se educó en </w:t>
      </w:r>
      <w:r w:rsidRPr="00D70F2D">
        <w:rPr>
          <w:lang w:val="es-MX"/>
        </w:rPr>
        <w:t>Croa</w:t>
      </w:r>
      <w:r w:rsidR="00B2373B" w:rsidRPr="00D70F2D">
        <w:rPr>
          <w:lang w:val="es-MX"/>
        </w:rPr>
        <w:t>c</w:t>
      </w:r>
      <w:r w:rsidRPr="00D70F2D">
        <w:rPr>
          <w:lang w:val="es-MX"/>
        </w:rPr>
        <w:t>ia, Franc</w:t>
      </w:r>
      <w:r w:rsidR="00B2373B" w:rsidRPr="00D70F2D">
        <w:rPr>
          <w:lang w:val="es-MX"/>
        </w:rPr>
        <w:t xml:space="preserve">ia y los Estados Unidos, con especialización en idiomas bíblicos e interpretación. </w:t>
      </w:r>
      <w:r w:rsidR="00A762F5" w:rsidRPr="00D70F2D">
        <w:rPr>
          <w:lang w:val="es-MX"/>
        </w:rPr>
        <w:t>Du</w:t>
      </w:r>
      <w:r w:rsidR="000455FC" w:rsidRPr="00D70F2D">
        <w:rPr>
          <w:lang w:val="es-MX"/>
        </w:rPr>
        <w:t>r</w:t>
      </w:r>
      <w:r w:rsidR="00A762F5" w:rsidRPr="00D70F2D">
        <w:rPr>
          <w:lang w:val="es-MX"/>
        </w:rPr>
        <w:t>a</w:t>
      </w:r>
      <w:r w:rsidR="004B617E" w:rsidRPr="00D70F2D">
        <w:rPr>
          <w:lang w:val="es-MX"/>
        </w:rPr>
        <w:t>n</w:t>
      </w:r>
      <w:r w:rsidR="00A762F5" w:rsidRPr="00D70F2D">
        <w:rPr>
          <w:lang w:val="es-MX"/>
        </w:rPr>
        <w:t xml:space="preserve">te doce años enseñó Estudios de la Biblia en </w:t>
      </w:r>
      <w:r w:rsidR="002B4B4C" w:rsidRPr="00D70F2D">
        <w:rPr>
          <w:lang w:val="es-MX"/>
        </w:rPr>
        <w:t>v</w:t>
      </w:r>
      <w:r w:rsidR="00A762F5" w:rsidRPr="00D70F2D">
        <w:rPr>
          <w:lang w:val="es-MX"/>
        </w:rPr>
        <w:t xml:space="preserve">arios países de la región Asia–Pacífico y durante otros doce años fue </w:t>
      </w:r>
      <w:r w:rsidRPr="00D70F2D">
        <w:rPr>
          <w:lang w:val="es-MX"/>
        </w:rPr>
        <w:t xml:space="preserve">profesor </w:t>
      </w:r>
      <w:r w:rsidR="00A762F5" w:rsidRPr="00D70F2D">
        <w:rPr>
          <w:lang w:val="es-MX"/>
        </w:rPr>
        <w:t>en la Universidad W</w:t>
      </w:r>
      <w:r w:rsidRPr="00D70F2D">
        <w:rPr>
          <w:lang w:val="es-MX"/>
        </w:rPr>
        <w:t>alla Walla</w:t>
      </w:r>
      <w:r w:rsidR="00A762F5" w:rsidRPr="00D70F2D">
        <w:rPr>
          <w:lang w:val="es-MX"/>
        </w:rPr>
        <w:t xml:space="preserve">. Actualmente enseña en la Universidad </w:t>
      </w:r>
      <w:r w:rsidRPr="00D70F2D">
        <w:rPr>
          <w:lang w:val="es-MX"/>
        </w:rPr>
        <w:t xml:space="preserve">AdventHealth </w:t>
      </w:r>
      <w:r w:rsidR="00A762F5" w:rsidRPr="00D70F2D">
        <w:rPr>
          <w:lang w:val="es-MX"/>
        </w:rPr>
        <w:t xml:space="preserve">en </w:t>
      </w:r>
      <w:r w:rsidRPr="00D70F2D">
        <w:rPr>
          <w:lang w:val="es-MX"/>
        </w:rPr>
        <w:t>Orlando, Florida.</w:t>
      </w:r>
    </w:p>
    <w:p w14:paraId="1F72228B" w14:textId="77777777" w:rsidR="00174093" w:rsidRPr="00D70F2D" w:rsidRDefault="00174093" w:rsidP="00174093">
      <w:pPr>
        <w:rPr>
          <w:lang w:val="es-MX"/>
        </w:rPr>
      </w:pPr>
      <w:r w:rsidRPr="00D70F2D">
        <w:rPr>
          <w:lang w:val="es-MX"/>
        </w:rPr>
        <w:t> </w:t>
      </w:r>
    </w:p>
    <w:p w14:paraId="41911F80" w14:textId="20B65153" w:rsidR="00174093" w:rsidRPr="00D70F2D" w:rsidRDefault="00A762F5" w:rsidP="00174093">
      <w:pPr>
        <w:rPr>
          <w:lang w:val="es-MX"/>
        </w:rPr>
      </w:pPr>
      <w:r w:rsidRPr="00D70F2D">
        <w:rPr>
          <w:lang w:val="es-MX"/>
        </w:rPr>
        <w:t xml:space="preserve">Zdravko </w:t>
      </w:r>
      <w:r w:rsidR="00174093" w:rsidRPr="00D70F2D">
        <w:rPr>
          <w:lang w:val="es-MX"/>
        </w:rPr>
        <w:t>Stefanovic ha</w:t>
      </w:r>
      <w:r w:rsidRPr="00D70F2D">
        <w:rPr>
          <w:lang w:val="es-MX"/>
        </w:rPr>
        <w:t xml:space="preserve"> escrito populares libros académicos y artículos. Ha contribuido con artículos al </w:t>
      </w:r>
      <w:r w:rsidR="00174093" w:rsidRPr="00D70F2D">
        <w:rPr>
          <w:i/>
          <w:iCs/>
          <w:lang w:val="es-MX"/>
        </w:rPr>
        <w:t>Anchor Bible Dictionary</w:t>
      </w:r>
      <w:r w:rsidR="008E62D9" w:rsidRPr="00D70F2D">
        <w:rPr>
          <w:i/>
          <w:iCs/>
          <w:lang w:val="es-MX"/>
        </w:rPr>
        <w:t xml:space="preserve"> </w:t>
      </w:r>
      <w:r w:rsidR="008E62D9" w:rsidRPr="00D70F2D">
        <w:rPr>
          <w:lang w:val="es-MX"/>
        </w:rPr>
        <w:t>(Diccionario bíblico Anchor)</w:t>
      </w:r>
      <w:r w:rsidR="00174093" w:rsidRPr="00D70F2D">
        <w:rPr>
          <w:i/>
          <w:iCs/>
          <w:lang w:val="es-MX"/>
        </w:rPr>
        <w:t>,</w:t>
      </w:r>
      <w:r w:rsidR="00174093" w:rsidRPr="00D70F2D">
        <w:rPr>
          <w:lang w:val="es-MX"/>
        </w:rPr>
        <w:t xml:space="preserve"> </w:t>
      </w:r>
      <w:r w:rsidR="00174093" w:rsidRPr="00D70F2D">
        <w:rPr>
          <w:i/>
          <w:iCs/>
          <w:lang w:val="es-MX"/>
        </w:rPr>
        <w:t>New Interpreter’s Bible Dictionary,</w:t>
      </w:r>
      <w:r w:rsidR="00174093" w:rsidRPr="00D70F2D">
        <w:rPr>
          <w:lang w:val="es-MX"/>
        </w:rPr>
        <w:t xml:space="preserve"> </w:t>
      </w:r>
      <w:r w:rsidR="008E62D9" w:rsidRPr="00D70F2D">
        <w:rPr>
          <w:lang w:val="es-MX"/>
        </w:rPr>
        <w:t>(Diccionario Bíblico New Interpreter’s</w:t>
      </w:r>
      <w:r w:rsidR="008E62D9" w:rsidRPr="00D70F2D">
        <w:rPr>
          <w:i/>
          <w:iCs/>
          <w:lang w:val="es-MX"/>
        </w:rPr>
        <w:t xml:space="preserve">) </w:t>
      </w:r>
      <w:r w:rsidR="00174093" w:rsidRPr="00D70F2D">
        <w:rPr>
          <w:i/>
          <w:iCs/>
          <w:lang w:val="es-MX"/>
        </w:rPr>
        <w:t>Andrews Study Bible</w:t>
      </w:r>
      <w:r w:rsidR="008E62D9" w:rsidRPr="00D70F2D">
        <w:rPr>
          <w:i/>
          <w:iCs/>
          <w:lang w:val="es-MX"/>
        </w:rPr>
        <w:t xml:space="preserve"> </w:t>
      </w:r>
      <w:r w:rsidR="008E62D9" w:rsidRPr="00D70F2D">
        <w:rPr>
          <w:lang w:val="es-MX"/>
        </w:rPr>
        <w:t>(Biblia de estudio de A</w:t>
      </w:r>
      <w:r w:rsidR="00174093" w:rsidRPr="00D70F2D">
        <w:rPr>
          <w:lang w:val="es-MX"/>
        </w:rPr>
        <w:t>ndrews</w:t>
      </w:r>
      <w:r w:rsidR="008E62D9" w:rsidRPr="00D70F2D">
        <w:rPr>
          <w:lang w:val="es-MX"/>
        </w:rPr>
        <w:t>)</w:t>
      </w:r>
      <w:r w:rsidR="00174093" w:rsidRPr="00D70F2D">
        <w:rPr>
          <w:i/>
          <w:iCs/>
          <w:lang w:val="es-MX"/>
        </w:rPr>
        <w:t xml:space="preserve"> Bible Commentary</w:t>
      </w:r>
      <w:r w:rsidR="008E62D9" w:rsidRPr="00D70F2D">
        <w:rPr>
          <w:i/>
          <w:iCs/>
          <w:lang w:val="es-MX"/>
        </w:rPr>
        <w:t xml:space="preserve"> </w:t>
      </w:r>
      <w:r w:rsidR="008E62D9" w:rsidRPr="00D70F2D">
        <w:rPr>
          <w:lang w:val="es-MX"/>
        </w:rPr>
        <w:t>(Comentario bíblico)</w:t>
      </w:r>
      <w:r w:rsidR="00174093" w:rsidRPr="00D70F2D">
        <w:rPr>
          <w:i/>
          <w:iCs/>
          <w:lang w:val="es-MX"/>
        </w:rPr>
        <w:t>,</w:t>
      </w:r>
      <w:r w:rsidR="00174093" w:rsidRPr="00D70F2D">
        <w:rPr>
          <w:lang w:val="es-MX"/>
        </w:rPr>
        <w:t xml:space="preserve"> </w:t>
      </w:r>
      <w:r w:rsidR="00174093" w:rsidRPr="00D70F2D">
        <w:rPr>
          <w:i/>
          <w:iCs/>
          <w:lang w:val="es-MX"/>
        </w:rPr>
        <w:t>Seventh-day Adventist International Bible Commentary</w:t>
      </w:r>
      <w:r w:rsidR="00174093" w:rsidRPr="00D70F2D">
        <w:rPr>
          <w:lang w:val="es-MX"/>
        </w:rPr>
        <w:t xml:space="preserve"> </w:t>
      </w:r>
      <w:r w:rsidR="008E62D9" w:rsidRPr="00D70F2D">
        <w:rPr>
          <w:i/>
          <w:iCs/>
          <w:lang w:val="es-MX"/>
        </w:rPr>
        <w:t>SDAIBTD</w:t>
      </w:r>
      <w:r w:rsidR="008E62D9" w:rsidRPr="00D70F2D">
        <w:rPr>
          <w:lang w:val="es-MX"/>
        </w:rPr>
        <w:t xml:space="preserve"> (Comentario bíblico internacional de los adventistas del séptimo día)</w:t>
      </w:r>
      <w:r w:rsidR="00174093" w:rsidRPr="00D70F2D">
        <w:rPr>
          <w:i/>
          <w:iCs/>
          <w:lang w:val="es-MX"/>
        </w:rPr>
        <w:t>.</w:t>
      </w:r>
      <w:r w:rsidR="00174093" w:rsidRPr="00D70F2D">
        <w:rPr>
          <w:lang w:val="es-MX"/>
        </w:rPr>
        <w:t xml:space="preserve"> </w:t>
      </w:r>
      <w:r w:rsidRPr="00D70F2D">
        <w:rPr>
          <w:lang w:val="es-MX"/>
        </w:rPr>
        <w:t xml:space="preserve">Su libro </w:t>
      </w:r>
      <w:r w:rsidR="00174093" w:rsidRPr="00D70F2D">
        <w:rPr>
          <w:i/>
          <w:iCs/>
          <w:lang w:val="es-MX"/>
        </w:rPr>
        <w:t>The Aramaic of Dani</w:t>
      </w:r>
      <w:r w:rsidR="005C5D69" w:rsidRPr="00D70F2D">
        <w:rPr>
          <w:i/>
          <w:iCs/>
          <w:lang w:val="es-MX"/>
        </w:rPr>
        <w:t>el</w:t>
      </w:r>
      <w:r w:rsidR="00174093" w:rsidRPr="00D70F2D">
        <w:rPr>
          <w:i/>
          <w:iCs/>
          <w:lang w:val="es-MX"/>
        </w:rPr>
        <w:t xml:space="preserve"> in the Light of Old Aramaic</w:t>
      </w:r>
      <w:r w:rsidR="00174093" w:rsidRPr="00D70F2D">
        <w:rPr>
          <w:lang w:val="es-MX"/>
        </w:rPr>
        <w:t xml:space="preserve"> </w:t>
      </w:r>
      <w:r w:rsidR="004925F1" w:rsidRPr="00D70F2D">
        <w:rPr>
          <w:lang w:val="es-MX"/>
        </w:rPr>
        <w:t xml:space="preserve">(El arameo de Daniel a la luz del antiguo arameo) </w:t>
      </w:r>
      <w:r w:rsidRPr="00D70F2D">
        <w:rPr>
          <w:lang w:val="es-MX"/>
        </w:rPr>
        <w:t xml:space="preserve">fue publicado por </w:t>
      </w:r>
      <w:r w:rsidR="00174093" w:rsidRPr="00D70F2D">
        <w:rPr>
          <w:lang w:val="es-MX"/>
        </w:rPr>
        <w:t xml:space="preserve">Sheffield Academic Press, </w:t>
      </w:r>
      <w:r w:rsidRPr="00D70F2D">
        <w:rPr>
          <w:lang w:val="es-MX"/>
        </w:rPr>
        <w:t>Reino Unido</w:t>
      </w:r>
      <w:r w:rsidR="00174093" w:rsidRPr="00D70F2D">
        <w:rPr>
          <w:lang w:val="es-MX"/>
        </w:rPr>
        <w:t xml:space="preserve">. </w:t>
      </w:r>
      <w:r w:rsidRPr="00D70F2D">
        <w:rPr>
          <w:lang w:val="es-MX"/>
        </w:rPr>
        <w:t xml:space="preserve">Su comentario sobre el libro de </w:t>
      </w:r>
      <w:r w:rsidR="00174093" w:rsidRPr="00D70F2D">
        <w:rPr>
          <w:lang w:val="es-MX"/>
        </w:rPr>
        <w:t>Daniel</w:t>
      </w:r>
      <w:r w:rsidRPr="00D70F2D">
        <w:rPr>
          <w:lang w:val="es-MX"/>
        </w:rPr>
        <w:t xml:space="preserve">, cuyo título es </w:t>
      </w:r>
      <w:r w:rsidR="00174093" w:rsidRPr="00D70F2D">
        <w:rPr>
          <w:lang w:val="es-MX"/>
        </w:rPr>
        <w:t xml:space="preserve"> </w:t>
      </w:r>
      <w:r w:rsidR="00174093" w:rsidRPr="00D70F2D">
        <w:rPr>
          <w:i/>
          <w:iCs/>
          <w:lang w:val="es-MX"/>
        </w:rPr>
        <w:t>Wisdom to the Wise</w:t>
      </w:r>
      <w:r w:rsidRPr="00D70F2D">
        <w:rPr>
          <w:i/>
          <w:iCs/>
          <w:lang w:val="es-MX"/>
        </w:rPr>
        <w:t xml:space="preserve"> </w:t>
      </w:r>
      <w:r w:rsidRPr="00D70F2D">
        <w:rPr>
          <w:lang w:val="es-MX"/>
        </w:rPr>
        <w:t xml:space="preserve">(Sabiduría para el sabio) </w:t>
      </w:r>
      <w:r w:rsidR="005C5D69" w:rsidRPr="00D70F2D">
        <w:rPr>
          <w:lang w:val="es-MX"/>
        </w:rPr>
        <w:t xml:space="preserve">fue publicado por </w:t>
      </w:r>
      <w:r w:rsidR="00174093" w:rsidRPr="00D70F2D">
        <w:rPr>
          <w:lang w:val="es-MX"/>
        </w:rPr>
        <w:t xml:space="preserve">Pacific Press </w:t>
      </w:r>
      <w:r w:rsidR="005C5D69" w:rsidRPr="00D70F2D">
        <w:rPr>
          <w:lang w:val="es-MX"/>
        </w:rPr>
        <w:t>e</w:t>
      </w:r>
      <w:r w:rsidR="00174093" w:rsidRPr="00D70F2D">
        <w:rPr>
          <w:lang w:val="es-MX"/>
        </w:rPr>
        <w:t xml:space="preserve">n </w:t>
      </w:r>
      <w:r w:rsidR="005C5D69" w:rsidRPr="00D70F2D">
        <w:rPr>
          <w:lang w:val="es-MX"/>
        </w:rPr>
        <w:t xml:space="preserve">agosto de </w:t>
      </w:r>
      <w:r w:rsidR="00174093" w:rsidRPr="00D70F2D">
        <w:rPr>
          <w:lang w:val="es-MX"/>
        </w:rPr>
        <w:t xml:space="preserve">2007. </w:t>
      </w:r>
    </w:p>
    <w:p w14:paraId="66D413BF" w14:textId="05254FCE" w:rsidR="00174093" w:rsidRPr="00D70F2D" w:rsidRDefault="005C5D69" w:rsidP="005C5D69">
      <w:pPr>
        <w:rPr>
          <w:lang w:val="es-MX"/>
        </w:rPr>
      </w:pPr>
      <w:r w:rsidRPr="00D70F2D">
        <w:rPr>
          <w:lang w:val="es-MX"/>
        </w:rPr>
        <w:t xml:space="preserve">Está casado con </w:t>
      </w:r>
      <w:r w:rsidR="00174093" w:rsidRPr="00D70F2D">
        <w:rPr>
          <w:lang w:val="es-MX"/>
        </w:rPr>
        <w:t xml:space="preserve">Bozana, </w:t>
      </w:r>
      <w:r w:rsidRPr="00D70F2D">
        <w:rPr>
          <w:lang w:val="es-MX"/>
        </w:rPr>
        <w:t xml:space="preserve">una profesora de matemáticas y tienen dos hijos. </w:t>
      </w:r>
    </w:p>
    <w:p w14:paraId="283B4B55" w14:textId="55C7061F" w:rsidR="00D65698" w:rsidRPr="00D70F2D" w:rsidRDefault="00D65698" w:rsidP="00894542">
      <w:pPr>
        <w:spacing w:after="120"/>
        <w:rPr>
          <w:lang w:val="es-MX"/>
        </w:rPr>
      </w:pPr>
    </w:p>
    <w:p w14:paraId="4F42C899" w14:textId="28579CB5" w:rsidR="006C33B1" w:rsidRPr="00D70F2D" w:rsidRDefault="006C33B1">
      <w:pPr>
        <w:rPr>
          <w:lang w:val="es-MX"/>
        </w:rPr>
      </w:pPr>
      <w:r w:rsidRPr="00D70F2D">
        <w:rPr>
          <w:lang w:val="es-MX"/>
        </w:rPr>
        <w:br w:type="page"/>
      </w:r>
    </w:p>
    <w:p w14:paraId="6ACE7A1F" w14:textId="5C7D6156" w:rsidR="00D65698" w:rsidRPr="00D70F2D" w:rsidRDefault="004E6134" w:rsidP="006C33B1">
      <w:pPr>
        <w:pStyle w:val="Heading1"/>
        <w:rPr>
          <w:b/>
          <w:bCs/>
          <w:lang w:val="es-MX"/>
        </w:rPr>
      </w:pPr>
      <w:bookmarkStart w:id="3" w:name="_Toc52886794"/>
      <w:r w:rsidRPr="00D70F2D">
        <w:rPr>
          <w:b/>
          <w:bCs/>
          <w:lang w:val="es-MX"/>
        </w:rPr>
        <w:lastRenderedPageBreak/>
        <w:t>Referencias Bíblicas</w:t>
      </w:r>
      <w:bookmarkEnd w:id="3"/>
    </w:p>
    <w:p w14:paraId="7A81EB50" w14:textId="77777777" w:rsidR="00174093" w:rsidRPr="00D70F2D" w:rsidRDefault="00174093" w:rsidP="006C33B1">
      <w:pPr>
        <w:spacing w:after="120"/>
        <w:rPr>
          <w:lang w:val="es-MX"/>
        </w:rPr>
      </w:pPr>
    </w:p>
    <w:p w14:paraId="12BB14AE" w14:textId="21ED3A91" w:rsidR="006C33B1" w:rsidRPr="00D70F2D" w:rsidRDefault="00A0132B" w:rsidP="00174093">
      <w:pPr>
        <w:rPr>
          <w:lang w:val="es-MX"/>
        </w:rPr>
      </w:pPr>
      <w:r w:rsidRPr="00D70F2D">
        <w:rPr>
          <w:lang w:val="es-MX"/>
        </w:rPr>
        <w:t xml:space="preserve">Las referencias bíblicas de </w:t>
      </w:r>
      <w:r w:rsidR="00C95F96" w:rsidRPr="00D70F2D">
        <w:rPr>
          <w:lang w:val="es-MX"/>
        </w:rPr>
        <w:t xml:space="preserve">Danijela </w:t>
      </w:r>
      <w:r w:rsidR="006C33B1" w:rsidRPr="00D70F2D">
        <w:rPr>
          <w:lang w:val="es-MX"/>
        </w:rPr>
        <w:t>Schubert</w:t>
      </w:r>
      <w:r w:rsidRPr="00D70F2D">
        <w:rPr>
          <w:lang w:val="es-MX"/>
        </w:rPr>
        <w:t xml:space="preserve"> fueron tomadas en su traducción al español de la </w:t>
      </w:r>
      <w:r w:rsidR="004B617E" w:rsidRPr="00D70F2D">
        <w:rPr>
          <w:lang w:val="es-MX"/>
        </w:rPr>
        <w:t>Nueva Versión Internacional (</w:t>
      </w:r>
      <w:r w:rsidRPr="00D70F2D">
        <w:rPr>
          <w:lang w:val="es-MX"/>
        </w:rPr>
        <w:t>NVI</w:t>
      </w:r>
      <w:r w:rsidR="004B617E" w:rsidRPr="00D70F2D">
        <w:rPr>
          <w:lang w:val="es-MX"/>
        </w:rPr>
        <w:t>)</w:t>
      </w:r>
      <w:r w:rsidRPr="00D70F2D">
        <w:rPr>
          <w:lang w:val="es-MX"/>
        </w:rPr>
        <w:t>, excepto en donde se indique lo contrario.</w:t>
      </w:r>
      <w:r w:rsidR="006C33B1" w:rsidRPr="00D70F2D">
        <w:rPr>
          <w:lang w:val="es-MX"/>
        </w:rPr>
        <w:t xml:space="preserve"> </w:t>
      </w:r>
    </w:p>
    <w:p w14:paraId="45DCE74B" w14:textId="5961A8C0" w:rsidR="00A0132B" w:rsidRPr="00D70F2D" w:rsidRDefault="00A0132B" w:rsidP="00A0132B">
      <w:pPr>
        <w:rPr>
          <w:lang w:val="es-MX"/>
        </w:rPr>
      </w:pPr>
      <w:r w:rsidRPr="00D70F2D">
        <w:rPr>
          <w:lang w:val="es-MX"/>
        </w:rPr>
        <w:t xml:space="preserve">Las referencias bíblicas de </w:t>
      </w:r>
      <w:r w:rsidR="006C33B1" w:rsidRPr="00D70F2D">
        <w:rPr>
          <w:rFonts w:cstheme="minorHAnsi"/>
          <w:color w:val="000000" w:themeColor="text1"/>
          <w:lang w:val="es-MX"/>
        </w:rPr>
        <w:t>Zdravko Stefanovic</w:t>
      </w:r>
      <w:r w:rsidRPr="00D70F2D">
        <w:rPr>
          <w:rFonts w:cstheme="minorHAnsi"/>
          <w:color w:val="000000" w:themeColor="text1"/>
          <w:lang w:val="es-MX"/>
        </w:rPr>
        <w:t xml:space="preserve"> fueron </w:t>
      </w:r>
      <w:r w:rsidRPr="00D70F2D">
        <w:rPr>
          <w:lang w:val="es-MX"/>
        </w:rPr>
        <w:t xml:space="preserve">tomadas en su traducción al español de la </w:t>
      </w:r>
      <w:r w:rsidR="004B617E" w:rsidRPr="00D70F2D">
        <w:rPr>
          <w:lang w:val="es-MX"/>
        </w:rPr>
        <w:t>Nueva Versión Internacional (NVI)</w:t>
      </w:r>
      <w:r w:rsidRPr="00D70F2D">
        <w:rPr>
          <w:lang w:val="es-MX"/>
        </w:rPr>
        <w:t xml:space="preserve">, excepto en donde se indique lo contrario. </w:t>
      </w:r>
    </w:p>
    <w:p w14:paraId="30A2C5D9" w14:textId="13E4E25F" w:rsidR="00894542" w:rsidRPr="00D70F2D" w:rsidRDefault="002A436C" w:rsidP="005D2A42">
      <w:pPr>
        <w:pStyle w:val="Heading1"/>
        <w:rPr>
          <w:b/>
          <w:bCs/>
          <w:lang w:val="es-MX"/>
        </w:rPr>
      </w:pPr>
      <w:bookmarkStart w:id="4" w:name="_Toc52886795"/>
      <w:r w:rsidRPr="00D70F2D">
        <w:rPr>
          <w:b/>
          <w:bCs/>
          <w:lang w:val="es-MX"/>
        </w:rPr>
        <w:t xml:space="preserve">Notas del </w:t>
      </w:r>
      <w:r w:rsidR="00894542" w:rsidRPr="00D70F2D">
        <w:rPr>
          <w:b/>
          <w:bCs/>
          <w:lang w:val="es-MX"/>
        </w:rPr>
        <w:t>Program</w:t>
      </w:r>
      <w:r w:rsidRPr="00D70F2D">
        <w:rPr>
          <w:b/>
          <w:bCs/>
          <w:lang w:val="es-MX"/>
        </w:rPr>
        <w:t>a</w:t>
      </w:r>
      <w:bookmarkEnd w:id="4"/>
    </w:p>
    <w:p w14:paraId="6F8CD18C" w14:textId="1EFD15B2" w:rsidR="00894542" w:rsidRPr="00D70F2D" w:rsidRDefault="00894542" w:rsidP="00894542">
      <w:pPr>
        <w:spacing w:after="120"/>
        <w:rPr>
          <w:lang w:val="es-MX"/>
        </w:rPr>
      </w:pPr>
    </w:p>
    <w:p w14:paraId="31F5988C" w14:textId="69F9D665" w:rsidR="00894542" w:rsidRPr="00D70F2D" w:rsidRDefault="00894542" w:rsidP="00894542">
      <w:pPr>
        <w:spacing w:after="120"/>
        <w:rPr>
          <w:lang w:val="es-MX"/>
        </w:rPr>
      </w:pPr>
      <w:r w:rsidRPr="00D70F2D">
        <w:rPr>
          <w:lang w:val="es-MX"/>
        </w:rPr>
        <w:br w:type="page"/>
      </w:r>
    </w:p>
    <w:p w14:paraId="4A8B550B" w14:textId="7F095682" w:rsidR="008E0F65" w:rsidRPr="00D70F2D" w:rsidRDefault="00BB183A" w:rsidP="005D2A42">
      <w:pPr>
        <w:pStyle w:val="Heading1"/>
        <w:rPr>
          <w:b/>
          <w:bCs/>
          <w:lang w:val="es-MX"/>
        </w:rPr>
      </w:pPr>
      <w:bookmarkStart w:id="5" w:name="_Toc52886796"/>
      <w:r w:rsidRPr="00D70F2D">
        <w:rPr>
          <w:b/>
          <w:bCs/>
          <w:lang w:val="es-MX"/>
        </w:rPr>
        <w:lastRenderedPageBreak/>
        <w:t>Bosquejo del Orden del Servicio de Adoración</w:t>
      </w:r>
      <w:bookmarkEnd w:id="5"/>
    </w:p>
    <w:p w14:paraId="6446FC5F" w14:textId="77777777" w:rsidR="008E0F65" w:rsidRPr="00D70F2D" w:rsidRDefault="008E0F65" w:rsidP="00894542">
      <w:pPr>
        <w:spacing w:after="120"/>
        <w:rPr>
          <w:lang w:val="es-MX"/>
        </w:rPr>
      </w:pPr>
    </w:p>
    <w:p w14:paraId="5C0166B8" w14:textId="3949244D" w:rsidR="008E0F65" w:rsidRPr="00D70F2D" w:rsidRDefault="00BB183A" w:rsidP="00894542">
      <w:pPr>
        <w:spacing w:after="120"/>
        <w:jc w:val="center"/>
        <w:rPr>
          <w:b/>
          <w:bCs/>
          <w:sz w:val="28"/>
          <w:szCs w:val="28"/>
          <w:lang w:val="es-MX"/>
        </w:rPr>
      </w:pPr>
      <w:r w:rsidRPr="00D70F2D">
        <w:rPr>
          <w:b/>
          <w:bCs/>
          <w:sz w:val="28"/>
          <w:szCs w:val="28"/>
          <w:lang w:val="es-MX"/>
        </w:rPr>
        <w:t>Sugerencia de Orden del Servicio de Adoración</w:t>
      </w:r>
    </w:p>
    <w:p w14:paraId="62556A5B" w14:textId="77777777" w:rsidR="008E0F65" w:rsidRPr="00D70F2D" w:rsidRDefault="008E0F65" w:rsidP="00894542">
      <w:pPr>
        <w:spacing w:after="120"/>
        <w:rPr>
          <w:lang w:val="es-MX"/>
        </w:rPr>
      </w:pPr>
    </w:p>
    <w:p w14:paraId="3CF2EA71" w14:textId="77777777" w:rsidR="008E0F65" w:rsidRPr="00D70F2D" w:rsidRDefault="008E0F65" w:rsidP="00894542">
      <w:pPr>
        <w:spacing w:after="120"/>
        <w:rPr>
          <w:lang w:val="es-MX"/>
        </w:rPr>
      </w:pPr>
    </w:p>
    <w:p w14:paraId="4917DEF0" w14:textId="79B41EF9" w:rsidR="008E0F65" w:rsidRPr="00D70F2D" w:rsidRDefault="00107D04" w:rsidP="00894542">
      <w:pPr>
        <w:spacing w:after="120"/>
        <w:rPr>
          <w:b/>
          <w:bCs/>
          <w:lang w:val="es-MX"/>
        </w:rPr>
      </w:pPr>
      <w:r w:rsidRPr="00D70F2D">
        <w:rPr>
          <w:b/>
          <w:bCs/>
          <w:lang w:val="es-MX"/>
        </w:rPr>
        <w:t>Llamado a la adoración</w:t>
      </w:r>
    </w:p>
    <w:p w14:paraId="515DB452" w14:textId="43C855D1" w:rsidR="008E0F65" w:rsidRPr="00D70F2D" w:rsidRDefault="00107D04" w:rsidP="00894542">
      <w:pPr>
        <w:spacing w:after="120"/>
        <w:rPr>
          <w:lang w:val="es-MX"/>
        </w:rPr>
      </w:pPr>
      <w:r w:rsidRPr="00D70F2D">
        <w:rPr>
          <w:b/>
          <w:bCs/>
          <w:lang w:val="es-MX"/>
        </w:rPr>
        <w:t>Texto bíblico</w:t>
      </w:r>
      <w:r w:rsidR="008E0F65" w:rsidRPr="00D70F2D">
        <w:rPr>
          <w:b/>
          <w:bCs/>
          <w:lang w:val="es-MX"/>
        </w:rPr>
        <w:t xml:space="preserve">:  </w:t>
      </w:r>
      <w:r w:rsidRPr="00D70F2D">
        <w:rPr>
          <w:lang w:val="es-MX"/>
        </w:rPr>
        <w:t xml:space="preserve">Salmos </w:t>
      </w:r>
      <w:r w:rsidR="008E0F65" w:rsidRPr="00D70F2D">
        <w:rPr>
          <w:lang w:val="es-MX"/>
        </w:rPr>
        <w:t>43:4 (N</w:t>
      </w:r>
      <w:r w:rsidRPr="00D70F2D">
        <w:rPr>
          <w:lang w:val="es-MX"/>
        </w:rPr>
        <w:t>VI</w:t>
      </w:r>
      <w:r w:rsidR="008E0F65" w:rsidRPr="00D70F2D">
        <w:rPr>
          <w:lang w:val="es-MX"/>
        </w:rPr>
        <w:t>)</w:t>
      </w:r>
    </w:p>
    <w:p w14:paraId="7E0711A2" w14:textId="5173A73E" w:rsidR="008E0F65" w:rsidRPr="00D70F2D" w:rsidRDefault="00107D04" w:rsidP="00107D04">
      <w:pPr>
        <w:spacing w:after="120"/>
        <w:ind w:left="720"/>
        <w:rPr>
          <w:lang w:val="es-MX"/>
        </w:rPr>
      </w:pPr>
      <w:r w:rsidRPr="00D70F2D">
        <w:rPr>
          <w:rStyle w:val="text"/>
          <w:lang w:val="es-MX"/>
        </w:rPr>
        <w:t>Llegaré entonces al altar de Dios,</w:t>
      </w:r>
      <w:r w:rsidRPr="00D70F2D">
        <w:rPr>
          <w:lang w:val="es-MX"/>
        </w:rPr>
        <w:br/>
      </w:r>
      <w:r w:rsidRPr="00D70F2D">
        <w:rPr>
          <w:rStyle w:val="text"/>
          <w:lang w:val="es-MX"/>
        </w:rPr>
        <w:t>del Dios de mi alegría y mi deleite,</w:t>
      </w:r>
      <w:r w:rsidRPr="00D70F2D">
        <w:rPr>
          <w:lang w:val="es-MX"/>
        </w:rPr>
        <w:br/>
      </w:r>
      <w:r w:rsidRPr="00D70F2D">
        <w:rPr>
          <w:rStyle w:val="text"/>
          <w:lang w:val="es-MX"/>
        </w:rPr>
        <w:t>y allí, oh</w:t>
      </w:r>
      <w:r w:rsidR="00D70F2D">
        <w:rPr>
          <w:rStyle w:val="text"/>
          <w:lang w:val="es-MX"/>
        </w:rPr>
        <w:t>,</w:t>
      </w:r>
      <w:r w:rsidRPr="00D70F2D">
        <w:rPr>
          <w:rStyle w:val="text"/>
          <w:lang w:val="es-MX"/>
        </w:rPr>
        <w:t xml:space="preserve"> Dios, mi Dios,</w:t>
      </w:r>
      <w:r w:rsidRPr="00D70F2D">
        <w:rPr>
          <w:lang w:val="es-MX"/>
        </w:rPr>
        <w:t xml:space="preserve"> </w:t>
      </w:r>
      <w:r w:rsidRPr="00D70F2D">
        <w:rPr>
          <w:rStyle w:val="text"/>
          <w:lang w:val="es-MX"/>
        </w:rPr>
        <w:t>te alabaré al son del arpa.</w:t>
      </w:r>
    </w:p>
    <w:p w14:paraId="5A76DC55" w14:textId="724B17CB" w:rsidR="008E0F65" w:rsidRPr="00D70F2D" w:rsidRDefault="008E0F65" w:rsidP="00894542">
      <w:pPr>
        <w:spacing w:after="120"/>
        <w:rPr>
          <w:lang w:val="es-MX"/>
        </w:rPr>
      </w:pPr>
      <w:r w:rsidRPr="00D70F2D">
        <w:rPr>
          <w:lang w:val="es-MX"/>
        </w:rPr>
        <w:tab/>
      </w:r>
    </w:p>
    <w:p w14:paraId="00FDF41F" w14:textId="3A45EC7E" w:rsidR="008E0F65" w:rsidRPr="00D70F2D" w:rsidRDefault="00107D04" w:rsidP="00894542">
      <w:pPr>
        <w:spacing w:after="120"/>
        <w:rPr>
          <w:lang w:val="es-MX"/>
        </w:rPr>
      </w:pPr>
      <w:r w:rsidRPr="00D70F2D">
        <w:rPr>
          <w:b/>
          <w:bCs/>
          <w:lang w:val="es-MX"/>
        </w:rPr>
        <w:t>Himno de alabanza</w:t>
      </w:r>
      <w:r w:rsidR="008E0F65" w:rsidRPr="00D70F2D">
        <w:rPr>
          <w:b/>
          <w:bCs/>
          <w:lang w:val="es-MX"/>
        </w:rPr>
        <w:t xml:space="preserve">: </w:t>
      </w:r>
      <w:r w:rsidR="008E0F65" w:rsidRPr="00D70F2D">
        <w:rPr>
          <w:lang w:val="es-MX"/>
        </w:rPr>
        <w:t xml:space="preserve"> </w:t>
      </w:r>
      <w:r w:rsidR="00566C18" w:rsidRPr="00D70F2D">
        <w:rPr>
          <w:lang w:val="es-MX"/>
        </w:rPr>
        <w:t xml:space="preserve">No. </w:t>
      </w:r>
      <w:r w:rsidR="00592E20" w:rsidRPr="00D70F2D">
        <w:rPr>
          <w:lang w:val="es-MX"/>
        </w:rPr>
        <w:t>322</w:t>
      </w:r>
      <w:r w:rsidR="00F34DBF" w:rsidRPr="00D70F2D">
        <w:rPr>
          <w:lang w:val="es-MX"/>
        </w:rPr>
        <w:t>, “</w:t>
      </w:r>
      <w:r w:rsidR="00592E20" w:rsidRPr="00D70F2D">
        <w:rPr>
          <w:lang w:val="es-MX"/>
        </w:rPr>
        <w:t xml:space="preserve">Con gozo canto al Señor”, </w:t>
      </w:r>
      <w:r w:rsidR="00F34DBF" w:rsidRPr="00D70F2D">
        <w:rPr>
          <w:lang w:val="es-MX"/>
        </w:rPr>
        <w:t xml:space="preserve"> </w:t>
      </w:r>
      <w:r w:rsidR="00592E20" w:rsidRPr="00D70F2D">
        <w:rPr>
          <w:i/>
          <w:iCs/>
          <w:lang w:val="es-MX"/>
        </w:rPr>
        <w:t xml:space="preserve">Himnario Adventista </w:t>
      </w:r>
    </w:p>
    <w:p w14:paraId="1B8522AC" w14:textId="77777777" w:rsidR="00F34DBF" w:rsidRPr="00D70F2D" w:rsidRDefault="00F34DBF" w:rsidP="00894542">
      <w:pPr>
        <w:spacing w:after="120"/>
        <w:rPr>
          <w:b/>
          <w:bCs/>
          <w:lang w:val="es-MX"/>
        </w:rPr>
      </w:pPr>
    </w:p>
    <w:p w14:paraId="7F02045B" w14:textId="6F8FD59C" w:rsidR="00F34DBF" w:rsidRPr="00D70F2D" w:rsidRDefault="00107D04" w:rsidP="00894542">
      <w:pPr>
        <w:spacing w:after="120"/>
        <w:rPr>
          <w:b/>
          <w:bCs/>
          <w:lang w:val="es-MX"/>
        </w:rPr>
      </w:pPr>
      <w:r w:rsidRPr="00D70F2D">
        <w:rPr>
          <w:b/>
          <w:bCs/>
          <w:lang w:val="es-MX"/>
        </w:rPr>
        <w:t>Oración pastoral</w:t>
      </w:r>
    </w:p>
    <w:p w14:paraId="19683820" w14:textId="77777777" w:rsidR="00F34DBF" w:rsidRPr="00D70F2D" w:rsidRDefault="00F34DBF" w:rsidP="00894542">
      <w:pPr>
        <w:spacing w:after="120"/>
        <w:rPr>
          <w:b/>
          <w:bCs/>
          <w:lang w:val="es-MX"/>
        </w:rPr>
      </w:pPr>
    </w:p>
    <w:p w14:paraId="6E754E2B" w14:textId="1E77779F" w:rsidR="00F34DBF" w:rsidRPr="00D70F2D" w:rsidRDefault="00107D04" w:rsidP="00894542">
      <w:pPr>
        <w:spacing w:after="120"/>
        <w:rPr>
          <w:lang w:val="es-MX"/>
        </w:rPr>
      </w:pPr>
      <w:r w:rsidRPr="00D70F2D">
        <w:rPr>
          <w:b/>
          <w:bCs/>
          <w:lang w:val="es-MX"/>
        </w:rPr>
        <w:t>Llamado a la ofrenda</w:t>
      </w:r>
      <w:r w:rsidR="00F34DBF" w:rsidRPr="00D70F2D">
        <w:rPr>
          <w:b/>
          <w:bCs/>
          <w:lang w:val="es-MX"/>
        </w:rPr>
        <w:t xml:space="preserve">  </w:t>
      </w:r>
      <w:hyperlink r:id="rId13" w:history="1">
        <w:r w:rsidR="00F34DBF" w:rsidRPr="00D70F2D">
          <w:rPr>
            <w:rStyle w:val="Hyperlink"/>
            <w:lang w:val="es-MX"/>
          </w:rPr>
          <w:t>https://stewardship.adventist.org/tithe-and-offerings-readings</w:t>
        </w:r>
      </w:hyperlink>
    </w:p>
    <w:p w14:paraId="588DB406" w14:textId="77777777" w:rsidR="00F34DBF" w:rsidRPr="00D70F2D" w:rsidRDefault="00F34DBF" w:rsidP="00894542">
      <w:pPr>
        <w:spacing w:after="120"/>
        <w:rPr>
          <w:lang w:val="es-MX"/>
        </w:rPr>
      </w:pPr>
    </w:p>
    <w:p w14:paraId="15009AC1" w14:textId="297E690E" w:rsidR="00F34DBF" w:rsidRPr="00D70F2D" w:rsidRDefault="00107D04" w:rsidP="00894542">
      <w:pPr>
        <w:spacing w:after="120"/>
        <w:rPr>
          <w:lang w:val="es-MX"/>
        </w:rPr>
      </w:pPr>
      <w:r w:rsidRPr="00D70F2D">
        <w:rPr>
          <w:b/>
          <w:bCs/>
          <w:lang w:val="es-MX"/>
        </w:rPr>
        <w:t>Historia para los niños</w:t>
      </w:r>
      <w:r w:rsidR="00F34DBF" w:rsidRPr="00D70F2D">
        <w:rPr>
          <w:b/>
          <w:bCs/>
          <w:lang w:val="es-MX"/>
        </w:rPr>
        <w:t xml:space="preserve">: </w:t>
      </w:r>
      <w:r w:rsidR="00F34DBF" w:rsidRPr="00D70F2D">
        <w:rPr>
          <w:lang w:val="es-MX"/>
        </w:rPr>
        <w:t>“</w:t>
      </w:r>
      <w:r w:rsidRPr="00D70F2D">
        <w:rPr>
          <w:lang w:val="es-MX"/>
        </w:rPr>
        <w:t>Yo Iré</w:t>
      </w:r>
      <w:r w:rsidR="00F34DBF" w:rsidRPr="00D70F2D">
        <w:rPr>
          <w:lang w:val="es-MX"/>
        </w:rPr>
        <w:t>”</w:t>
      </w:r>
    </w:p>
    <w:p w14:paraId="0075EC3C" w14:textId="77777777" w:rsidR="00F34DBF" w:rsidRPr="00D70F2D" w:rsidRDefault="00F34DBF" w:rsidP="00894542">
      <w:pPr>
        <w:spacing w:after="120"/>
        <w:rPr>
          <w:b/>
          <w:bCs/>
          <w:lang w:val="es-MX"/>
        </w:rPr>
      </w:pPr>
    </w:p>
    <w:p w14:paraId="2861BB81" w14:textId="211EE7A4" w:rsidR="00F34DBF" w:rsidRPr="00D70F2D" w:rsidRDefault="00107D04" w:rsidP="00894542">
      <w:pPr>
        <w:spacing w:after="120"/>
        <w:rPr>
          <w:b/>
          <w:bCs/>
          <w:lang w:val="es-MX"/>
        </w:rPr>
      </w:pPr>
      <w:r w:rsidRPr="00D70F2D">
        <w:rPr>
          <w:b/>
          <w:bCs/>
          <w:lang w:val="es-MX"/>
        </w:rPr>
        <w:t xml:space="preserve">Música especial o himno congregacional: </w:t>
      </w:r>
      <w:r w:rsidR="00F34DBF" w:rsidRPr="00D70F2D">
        <w:rPr>
          <w:b/>
          <w:bCs/>
          <w:lang w:val="es-MX"/>
        </w:rPr>
        <w:t xml:space="preserve"> </w:t>
      </w:r>
      <w:r w:rsidR="00566C18" w:rsidRPr="00D70F2D">
        <w:rPr>
          <w:lang w:val="es-MX"/>
        </w:rPr>
        <w:t>No. 444</w:t>
      </w:r>
      <w:r w:rsidR="00F34DBF" w:rsidRPr="00D70F2D">
        <w:rPr>
          <w:lang w:val="es-MX"/>
        </w:rPr>
        <w:t>, “S</w:t>
      </w:r>
      <w:r w:rsidR="00566C18" w:rsidRPr="00D70F2D">
        <w:rPr>
          <w:lang w:val="es-MX"/>
        </w:rPr>
        <w:t>i en valle de peligros</w:t>
      </w:r>
      <w:r w:rsidR="00F34DBF" w:rsidRPr="00D70F2D">
        <w:rPr>
          <w:lang w:val="es-MX"/>
        </w:rPr>
        <w:t>”</w:t>
      </w:r>
      <w:r w:rsidR="00566C18" w:rsidRPr="00D70F2D">
        <w:rPr>
          <w:lang w:val="es-MX"/>
        </w:rPr>
        <w:t xml:space="preserve">, </w:t>
      </w:r>
      <w:r w:rsidR="00566C18" w:rsidRPr="00D70F2D">
        <w:rPr>
          <w:i/>
          <w:iCs/>
          <w:lang w:val="es-MX"/>
        </w:rPr>
        <w:t xml:space="preserve">Himnario Adventista </w:t>
      </w:r>
    </w:p>
    <w:p w14:paraId="1A04DBC5" w14:textId="77777777" w:rsidR="00F34DBF" w:rsidRPr="00D70F2D" w:rsidRDefault="00F34DBF" w:rsidP="00894542">
      <w:pPr>
        <w:spacing w:after="120"/>
        <w:rPr>
          <w:b/>
          <w:bCs/>
          <w:lang w:val="es-MX"/>
        </w:rPr>
      </w:pPr>
    </w:p>
    <w:p w14:paraId="3995C832" w14:textId="61BE3699" w:rsidR="00F34DBF" w:rsidRPr="00D70F2D" w:rsidRDefault="00F34DBF" w:rsidP="00894542">
      <w:pPr>
        <w:spacing w:after="120"/>
        <w:rPr>
          <w:lang w:val="es-MX"/>
        </w:rPr>
      </w:pPr>
      <w:r w:rsidRPr="00D70F2D">
        <w:rPr>
          <w:b/>
          <w:bCs/>
          <w:lang w:val="es-MX"/>
        </w:rPr>
        <w:t>Serm</w:t>
      </w:r>
      <w:r w:rsidR="00107D04" w:rsidRPr="00D70F2D">
        <w:rPr>
          <w:b/>
          <w:bCs/>
          <w:lang w:val="es-MX"/>
        </w:rPr>
        <w:t>ó</w:t>
      </w:r>
      <w:r w:rsidRPr="00D70F2D">
        <w:rPr>
          <w:b/>
          <w:bCs/>
          <w:lang w:val="es-MX"/>
        </w:rPr>
        <w:t xml:space="preserve">n: </w:t>
      </w:r>
      <w:r w:rsidRPr="00D70F2D">
        <w:rPr>
          <w:lang w:val="es-MX"/>
        </w:rPr>
        <w:t>“</w:t>
      </w:r>
      <w:r w:rsidR="00107D04" w:rsidRPr="00D70F2D">
        <w:rPr>
          <w:lang w:val="es-MX"/>
        </w:rPr>
        <w:t>Yo Iré</w:t>
      </w:r>
      <w:r w:rsidRPr="00D70F2D">
        <w:rPr>
          <w:lang w:val="es-MX"/>
        </w:rPr>
        <w:t>”</w:t>
      </w:r>
    </w:p>
    <w:p w14:paraId="43D3FE2B" w14:textId="36CA9894" w:rsidR="00F34DBF" w:rsidRPr="00D70F2D" w:rsidRDefault="00F34DBF" w:rsidP="00894542">
      <w:pPr>
        <w:spacing w:after="120"/>
        <w:rPr>
          <w:lang w:val="es-MX"/>
        </w:rPr>
      </w:pPr>
    </w:p>
    <w:p w14:paraId="12C384AE" w14:textId="0B2A2FA4" w:rsidR="00954910" w:rsidRPr="00D70F2D" w:rsidRDefault="00F34DBF" w:rsidP="00954910">
      <w:pPr>
        <w:spacing w:after="120"/>
        <w:rPr>
          <w:b/>
          <w:bCs/>
          <w:lang w:val="es-MX"/>
        </w:rPr>
      </w:pPr>
      <w:r w:rsidRPr="00D70F2D">
        <w:rPr>
          <w:b/>
          <w:bCs/>
          <w:lang w:val="es-MX"/>
        </w:rPr>
        <w:t>H</w:t>
      </w:r>
      <w:r w:rsidR="00107D04" w:rsidRPr="00D70F2D">
        <w:rPr>
          <w:b/>
          <w:bCs/>
          <w:lang w:val="es-MX"/>
        </w:rPr>
        <w:t>imno de respuesta</w:t>
      </w:r>
      <w:r w:rsidRPr="00D70F2D">
        <w:rPr>
          <w:b/>
          <w:bCs/>
          <w:lang w:val="es-MX"/>
        </w:rPr>
        <w:t xml:space="preserve">: </w:t>
      </w:r>
      <w:r w:rsidR="00954910" w:rsidRPr="00D70F2D">
        <w:rPr>
          <w:lang w:val="es-MX"/>
        </w:rPr>
        <w:t>No. 447</w:t>
      </w:r>
      <w:r w:rsidRPr="00D70F2D">
        <w:rPr>
          <w:lang w:val="es-MX"/>
        </w:rPr>
        <w:t>, “</w:t>
      </w:r>
      <w:r w:rsidR="00954910" w:rsidRPr="00D70F2D">
        <w:rPr>
          <w:lang w:val="es-MX"/>
        </w:rPr>
        <w:t xml:space="preserve">Escuchad, Jesús nos dice”, </w:t>
      </w:r>
      <w:r w:rsidR="00954910" w:rsidRPr="00D70F2D">
        <w:rPr>
          <w:i/>
          <w:iCs/>
          <w:lang w:val="es-MX"/>
        </w:rPr>
        <w:t xml:space="preserve">Himnario Adventista </w:t>
      </w:r>
    </w:p>
    <w:p w14:paraId="4D401605" w14:textId="573930FF" w:rsidR="00F34DBF" w:rsidRPr="00D70F2D" w:rsidRDefault="00F34DBF" w:rsidP="00894542">
      <w:pPr>
        <w:spacing w:after="120"/>
        <w:rPr>
          <w:lang w:val="es-MX"/>
        </w:rPr>
      </w:pPr>
    </w:p>
    <w:p w14:paraId="48197F34" w14:textId="414026A4" w:rsidR="00AD12E7" w:rsidRPr="00D70F2D" w:rsidRDefault="00107D04" w:rsidP="00894542">
      <w:pPr>
        <w:spacing w:after="120"/>
        <w:rPr>
          <w:b/>
          <w:bCs/>
          <w:lang w:val="es-MX"/>
        </w:rPr>
      </w:pPr>
      <w:r w:rsidRPr="00D70F2D">
        <w:rPr>
          <w:b/>
          <w:bCs/>
          <w:lang w:val="es-MX"/>
        </w:rPr>
        <w:t>Oración final</w:t>
      </w:r>
    </w:p>
    <w:p w14:paraId="71129AE7" w14:textId="77777777" w:rsidR="006B2D3E" w:rsidRPr="00D70F2D" w:rsidRDefault="006B2D3E" w:rsidP="00894542">
      <w:pPr>
        <w:spacing w:after="120"/>
        <w:rPr>
          <w:b/>
          <w:bCs/>
          <w:lang w:val="es-MX"/>
        </w:rPr>
        <w:sectPr w:rsidR="006B2D3E" w:rsidRPr="00D70F2D" w:rsidSect="00BF432E">
          <w:footerReference w:type="default" r:id="rId14"/>
          <w:pgSz w:w="12240" w:h="15840"/>
          <w:pgMar w:top="1440" w:right="1440" w:bottom="1440" w:left="1440" w:header="708" w:footer="708" w:gutter="0"/>
          <w:pgNumType w:start="1"/>
          <w:cols w:space="708"/>
          <w:titlePg/>
          <w:docGrid w:linePitch="360"/>
        </w:sectPr>
      </w:pPr>
    </w:p>
    <w:p w14:paraId="283BDC48" w14:textId="16FDAB10" w:rsidR="006B2D3E" w:rsidRPr="00D70F2D" w:rsidRDefault="00107D04" w:rsidP="005D2A42">
      <w:pPr>
        <w:pStyle w:val="Heading1"/>
        <w:rPr>
          <w:b/>
          <w:bCs/>
          <w:lang w:val="es-MX"/>
        </w:rPr>
      </w:pPr>
      <w:bookmarkStart w:id="6" w:name="_Toc52886797"/>
      <w:r w:rsidRPr="00D70F2D">
        <w:rPr>
          <w:b/>
          <w:bCs/>
          <w:lang w:val="es-MX"/>
        </w:rPr>
        <w:lastRenderedPageBreak/>
        <w:t>Historia para los niños</w:t>
      </w:r>
      <w:bookmarkEnd w:id="6"/>
      <w:r w:rsidR="006B2D3E" w:rsidRPr="00D70F2D">
        <w:rPr>
          <w:b/>
          <w:bCs/>
          <w:lang w:val="es-MX"/>
        </w:rPr>
        <w:t xml:space="preserve"> </w:t>
      </w:r>
    </w:p>
    <w:p w14:paraId="71CD852E" w14:textId="4FC065BA" w:rsidR="006B2D3E" w:rsidRPr="00D70F2D" w:rsidRDefault="00107D04" w:rsidP="00894542">
      <w:pPr>
        <w:spacing w:after="120"/>
        <w:jc w:val="center"/>
        <w:rPr>
          <w:b/>
          <w:bCs/>
          <w:sz w:val="28"/>
          <w:szCs w:val="28"/>
          <w:lang w:val="es-MX"/>
        </w:rPr>
      </w:pPr>
      <w:r w:rsidRPr="00D70F2D">
        <w:rPr>
          <w:b/>
          <w:bCs/>
          <w:sz w:val="28"/>
          <w:szCs w:val="28"/>
          <w:lang w:val="es-MX"/>
        </w:rPr>
        <w:t>Yo Iré</w:t>
      </w:r>
    </w:p>
    <w:p w14:paraId="0BEC68C6" w14:textId="62070815" w:rsidR="003477D0" w:rsidRPr="00D70F2D" w:rsidRDefault="00107D04" w:rsidP="00894542">
      <w:pPr>
        <w:spacing w:after="120"/>
        <w:jc w:val="center"/>
        <w:rPr>
          <w:lang w:val="es-MX"/>
        </w:rPr>
      </w:pPr>
      <w:r w:rsidRPr="00D70F2D">
        <w:rPr>
          <w:lang w:val="es-MX"/>
        </w:rPr>
        <w:t xml:space="preserve">Por </w:t>
      </w:r>
      <w:r w:rsidR="00174093" w:rsidRPr="00D70F2D">
        <w:rPr>
          <w:lang w:val="es-MX"/>
        </w:rPr>
        <w:t>Danijela</w:t>
      </w:r>
      <w:r w:rsidR="003477D0" w:rsidRPr="00D70F2D">
        <w:rPr>
          <w:lang w:val="es-MX"/>
        </w:rPr>
        <w:t xml:space="preserve"> Schubert</w:t>
      </w:r>
    </w:p>
    <w:p w14:paraId="5DA9C65F" w14:textId="77777777" w:rsidR="006B2D3E" w:rsidRPr="00D70F2D" w:rsidRDefault="006B2D3E" w:rsidP="00894542">
      <w:pPr>
        <w:spacing w:after="120"/>
        <w:rPr>
          <w:lang w:val="es-MX"/>
        </w:rPr>
      </w:pPr>
    </w:p>
    <w:p w14:paraId="45CCE0AB" w14:textId="3C112748" w:rsidR="006B2D3E" w:rsidRPr="00D70F2D" w:rsidRDefault="00107D04" w:rsidP="00894542">
      <w:pPr>
        <w:spacing w:after="120"/>
        <w:rPr>
          <w:i/>
          <w:iCs/>
          <w:lang w:val="es-MX"/>
        </w:rPr>
      </w:pPr>
      <w:r w:rsidRPr="00D70F2D">
        <w:rPr>
          <w:i/>
          <w:iCs/>
          <w:lang w:val="es-MX"/>
        </w:rPr>
        <w:t xml:space="preserve">Materiales para usar a fin de hacer más vívida la historia: </w:t>
      </w:r>
    </w:p>
    <w:p w14:paraId="67FCA457" w14:textId="5EB16772" w:rsidR="006B2D3E" w:rsidRPr="00D70F2D" w:rsidRDefault="00107D04" w:rsidP="00174093">
      <w:pPr>
        <w:spacing w:after="120"/>
        <w:ind w:left="720"/>
        <w:rPr>
          <w:i/>
          <w:iCs/>
          <w:lang w:val="es-MX"/>
        </w:rPr>
      </w:pPr>
      <w:r w:rsidRPr="00D70F2D">
        <w:rPr>
          <w:i/>
          <w:iCs/>
          <w:lang w:val="es-MX"/>
        </w:rPr>
        <w:t>Pin</w:t>
      </w:r>
      <w:r w:rsidR="00944EC1" w:rsidRPr="00D70F2D">
        <w:rPr>
          <w:i/>
          <w:iCs/>
          <w:lang w:val="es-MX"/>
        </w:rPr>
        <w:t>z</w:t>
      </w:r>
      <w:r w:rsidRPr="00D70F2D">
        <w:rPr>
          <w:i/>
          <w:iCs/>
          <w:lang w:val="es-MX"/>
        </w:rPr>
        <w:t>a o gancho para colgar ropa</w:t>
      </w:r>
      <w:r w:rsidR="006B2D3E" w:rsidRPr="00D70F2D">
        <w:rPr>
          <w:i/>
          <w:iCs/>
          <w:lang w:val="es-MX"/>
        </w:rPr>
        <w:t xml:space="preserve"> </w:t>
      </w:r>
    </w:p>
    <w:p w14:paraId="1DDC6EFE" w14:textId="414306B3" w:rsidR="006B2D3E" w:rsidRPr="00D70F2D" w:rsidRDefault="00107D04" w:rsidP="00174093">
      <w:pPr>
        <w:spacing w:after="120"/>
        <w:ind w:left="720"/>
        <w:rPr>
          <w:i/>
          <w:iCs/>
          <w:lang w:val="es-MX"/>
        </w:rPr>
      </w:pPr>
      <w:r w:rsidRPr="00D70F2D">
        <w:rPr>
          <w:i/>
          <w:iCs/>
          <w:lang w:val="es-MX"/>
        </w:rPr>
        <w:t xml:space="preserve">Bote </w:t>
      </w:r>
      <w:r w:rsidR="00E71104" w:rsidRPr="00D70F2D">
        <w:rPr>
          <w:i/>
          <w:iCs/>
          <w:lang w:val="es-MX"/>
        </w:rPr>
        <w:t xml:space="preserve">o recipiente </w:t>
      </w:r>
      <w:r w:rsidRPr="00D70F2D">
        <w:rPr>
          <w:i/>
          <w:iCs/>
          <w:lang w:val="es-MX"/>
        </w:rPr>
        <w:t xml:space="preserve">de basura </w:t>
      </w:r>
      <w:r w:rsidR="006B2D3E" w:rsidRPr="00D70F2D">
        <w:rPr>
          <w:i/>
          <w:iCs/>
          <w:lang w:val="es-MX"/>
        </w:rPr>
        <w:t xml:space="preserve"> </w:t>
      </w:r>
    </w:p>
    <w:p w14:paraId="747B19E3" w14:textId="3F8D04EA" w:rsidR="006B2D3E" w:rsidRPr="00D70F2D" w:rsidRDefault="00981FF3" w:rsidP="00174093">
      <w:pPr>
        <w:spacing w:after="120"/>
        <w:ind w:left="720"/>
        <w:rPr>
          <w:i/>
          <w:iCs/>
          <w:lang w:val="es-MX"/>
        </w:rPr>
      </w:pPr>
      <w:r w:rsidRPr="00D70F2D">
        <w:rPr>
          <w:i/>
          <w:iCs/>
          <w:lang w:val="es-MX"/>
        </w:rPr>
        <w:t>P</w:t>
      </w:r>
      <w:r w:rsidR="006B2D3E" w:rsidRPr="00D70F2D">
        <w:rPr>
          <w:i/>
          <w:iCs/>
          <w:lang w:val="es-MX"/>
        </w:rPr>
        <w:t>ie</w:t>
      </w:r>
      <w:r w:rsidRPr="00D70F2D">
        <w:rPr>
          <w:i/>
          <w:iCs/>
          <w:lang w:val="es-MX"/>
        </w:rPr>
        <w:t>za de madera o leño</w:t>
      </w:r>
      <w:r w:rsidR="006B2D3E" w:rsidRPr="00D70F2D">
        <w:rPr>
          <w:i/>
          <w:iCs/>
          <w:lang w:val="es-MX"/>
        </w:rPr>
        <w:t xml:space="preserve"> </w:t>
      </w:r>
    </w:p>
    <w:p w14:paraId="319D1420" w14:textId="1E1C3085" w:rsidR="006B2D3E" w:rsidRPr="00D70F2D" w:rsidRDefault="00981FF3" w:rsidP="00894542">
      <w:pPr>
        <w:spacing w:after="120"/>
        <w:rPr>
          <w:lang w:val="es-MX"/>
        </w:rPr>
      </w:pPr>
      <w:r w:rsidRPr="00D70F2D">
        <w:rPr>
          <w:lang w:val="es-MX"/>
        </w:rPr>
        <w:t xml:space="preserve">Antes de iniciar la historia de hoy, necesitamos practicar el decir algo todos juntos. Lo vamos a necesitar </w:t>
      </w:r>
      <w:r w:rsidR="00944EC1" w:rsidRPr="00D70F2D">
        <w:rPr>
          <w:lang w:val="es-MX"/>
        </w:rPr>
        <w:t xml:space="preserve">durante la historia. ¿Lo podemos hacer? Es muy fácil Vamos a decir juntos estas palabras: “Yo Iré”. </w:t>
      </w:r>
      <w:r w:rsidR="00E71104" w:rsidRPr="00D70F2D">
        <w:rPr>
          <w:lang w:val="es-MX"/>
        </w:rPr>
        <w:t xml:space="preserve">Ahora lo diremos juntos: </w:t>
      </w:r>
      <w:r w:rsidR="00944EC1" w:rsidRPr="00D70F2D">
        <w:rPr>
          <w:lang w:val="es-MX"/>
        </w:rPr>
        <w:t xml:space="preserve">“Yo Iré”. Una vez más, todos juntos: “Yo Iré”. ¡Gracias! </w:t>
      </w:r>
    </w:p>
    <w:p w14:paraId="42F42369" w14:textId="77777777" w:rsidR="00944EC1" w:rsidRPr="00D70F2D" w:rsidRDefault="00944EC1" w:rsidP="00894542">
      <w:pPr>
        <w:spacing w:after="120"/>
        <w:rPr>
          <w:lang w:val="es-MX"/>
        </w:rPr>
      </w:pPr>
    </w:p>
    <w:p w14:paraId="7219D06F" w14:textId="1FA626E2" w:rsidR="006B2D3E" w:rsidRPr="00D70F2D" w:rsidRDefault="00094C8D" w:rsidP="00894542">
      <w:pPr>
        <w:spacing w:after="120"/>
        <w:rPr>
          <w:i/>
          <w:iCs/>
          <w:lang w:val="es-MX"/>
        </w:rPr>
      </w:pPr>
      <w:r w:rsidRPr="00D70F2D">
        <w:rPr>
          <w:lang w:val="es-MX"/>
        </w:rPr>
        <w:t xml:space="preserve">Joana </w:t>
      </w:r>
      <w:r w:rsidR="00944EC1" w:rsidRPr="00D70F2D">
        <w:rPr>
          <w:lang w:val="es-MX"/>
        </w:rPr>
        <w:t>era una pequeña niña que vivía en el cuarto piso de un edificio de apartamentos. ¿Alguno de ustedes vive en un apartamento? (</w:t>
      </w:r>
      <w:r w:rsidR="00944EC1" w:rsidRPr="00D70F2D">
        <w:rPr>
          <w:i/>
          <w:iCs/>
          <w:lang w:val="es-MX"/>
        </w:rPr>
        <w:t>Fijarse para ver si hay algún niño que haya levantado la mano y</w:t>
      </w:r>
      <w:r w:rsidR="00E71104" w:rsidRPr="00D70F2D">
        <w:rPr>
          <w:i/>
          <w:iCs/>
          <w:lang w:val="es-MX"/>
        </w:rPr>
        <w:t xml:space="preserve"> atender </w:t>
      </w:r>
      <w:r w:rsidR="00944EC1" w:rsidRPr="00D70F2D">
        <w:rPr>
          <w:i/>
          <w:iCs/>
          <w:lang w:val="es-MX"/>
        </w:rPr>
        <w:t>su respuesta</w:t>
      </w:r>
      <w:r w:rsidR="00944EC1" w:rsidRPr="00D70F2D">
        <w:rPr>
          <w:lang w:val="es-MX"/>
        </w:rPr>
        <w:t xml:space="preserve">). </w:t>
      </w:r>
    </w:p>
    <w:p w14:paraId="1E0127EB" w14:textId="5808AB26" w:rsidR="006B2D3E" w:rsidRPr="00D70F2D" w:rsidRDefault="00944EC1" w:rsidP="00894542">
      <w:pPr>
        <w:spacing w:after="120"/>
        <w:rPr>
          <w:lang w:val="es-MX"/>
        </w:rPr>
      </w:pPr>
      <w:r w:rsidRPr="00D70F2D">
        <w:rPr>
          <w:lang w:val="es-MX"/>
        </w:rPr>
        <w:t>Este era un apartamento nuevo y la familia se sentía muy feliz de poder vivir en él. Una de las buenas cosas que tenía este apartamento era un balcón</w:t>
      </w:r>
      <w:r w:rsidR="00385C13" w:rsidRPr="00D70F2D">
        <w:rPr>
          <w:lang w:val="es-MX"/>
        </w:rPr>
        <w:t xml:space="preserve">. Desde la cocina, </w:t>
      </w:r>
      <w:r w:rsidR="00094C8D" w:rsidRPr="00D70F2D">
        <w:rPr>
          <w:lang w:val="es-MX"/>
        </w:rPr>
        <w:t>Joana</w:t>
      </w:r>
      <w:r w:rsidR="006B2D3E" w:rsidRPr="00D70F2D">
        <w:rPr>
          <w:lang w:val="es-MX"/>
        </w:rPr>
        <w:t xml:space="preserve"> </w:t>
      </w:r>
      <w:r w:rsidR="00385C13" w:rsidRPr="00D70F2D">
        <w:rPr>
          <w:lang w:val="es-MX"/>
        </w:rPr>
        <w:t xml:space="preserve">podía ir al balcón y ver muchas cosas desde ahí. </w:t>
      </w:r>
      <w:r w:rsidR="006B2D3E" w:rsidRPr="00D70F2D">
        <w:rPr>
          <w:lang w:val="es-MX"/>
        </w:rPr>
        <w:t xml:space="preserve"> </w:t>
      </w:r>
    </w:p>
    <w:p w14:paraId="635E3718" w14:textId="6D680FED" w:rsidR="006B2D3E" w:rsidRPr="00D70F2D" w:rsidRDefault="00385C13" w:rsidP="00894542">
      <w:pPr>
        <w:spacing w:after="120"/>
        <w:rPr>
          <w:i/>
          <w:iCs/>
          <w:lang w:val="es-MX"/>
        </w:rPr>
      </w:pPr>
      <w:r w:rsidRPr="00D70F2D">
        <w:rPr>
          <w:lang w:val="es-MX"/>
        </w:rPr>
        <w:t xml:space="preserve">¿Alguno de ustedes se ha puesto en un lugar alto desde donde se podían ver muchas cosas? Tal vez subiste a una colina, a un árbol, o un elevador </w:t>
      </w:r>
      <w:r w:rsidR="00E71104" w:rsidRPr="00D70F2D">
        <w:rPr>
          <w:lang w:val="es-MX"/>
        </w:rPr>
        <w:t xml:space="preserve">que </w:t>
      </w:r>
      <w:r w:rsidRPr="00D70F2D">
        <w:rPr>
          <w:lang w:val="es-MX"/>
        </w:rPr>
        <w:t xml:space="preserve">te llevó hasta arriba de un alto edificio, o tal vez tu papá te subió </w:t>
      </w:r>
      <w:r w:rsidR="00E71104" w:rsidRPr="00D70F2D">
        <w:rPr>
          <w:lang w:val="es-MX"/>
        </w:rPr>
        <w:t>en</w:t>
      </w:r>
      <w:r w:rsidRPr="00D70F2D">
        <w:rPr>
          <w:lang w:val="es-MX"/>
        </w:rPr>
        <w:t xml:space="preserve"> sus hombros. </w:t>
      </w:r>
      <w:r w:rsidRPr="00D70F2D">
        <w:rPr>
          <w:i/>
          <w:iCs/>
          <w:lang w:val="es-MX"/>
        </w:rPr>
        <w:t>(Si el tiempo lo permite, deja que algunos niños cuenten en donde han estado, o por lo menos reconoce la respuesta afirmativa de los niños</w:t>
      </w:r>
      <w:r w:rsidR="00E71104" w:rsidRPr="00D70F2D">
        <w:rPr>
          <w:i/>
          <w:iCs/>
          <w:lang w:val="es-MX"/>
        </w:rPr>
        <w:t>).</w:t>
      </w:r>
    </w:p>
    <w:p w14:paraId="30748ED4" w14:textId="15F8261C" w:rsidR="006B2D3E" w:rsidRPr="00D70F2D" w:rsidRDefault="00385C13" w:rsidP="00894542">
      <w:pPr>
        <w:spacing w:after="120"/>
        <w:rPr>
          <w:lang w:val="es-MX"/>
        </w:rPr>
      </w:pPr>
      <w:r w:rsidRPr="00D70F2D">
        <w:rPr>
          <w:lang w:val="es-MX"/>
        </w:rPr>
        <w:t xml:space="preserve">A </w:t>
      </w:r>
      <w:r w:rsidR="00094C8D" w:rsidRPr="00D70F2D">
        <w:rPr>
          <w:lang w:val="es-MX"/>
        </w:rPr>
        <w:t>Joana</w:t>
      </w:r>
      <w:r w:rsidR="006B2D3E" w:rsidRPr="00D70F2D">
        <w:rPr>
          <w:lang w:val="es-MX"/>
        </w:rPr>
        <w:t xml:space="preserve"> </w:t>
      </w:r>
      <w:r w:rsidRPr="00D70F2D">
        <w:rPr>
          <w:lang w:val="es-MX"/>
        </w:rPr>
        <w:t>le gustab</w:t>
      </w:r>
      <w:r w:rsidR="00E71104" w:rsidRPr="00D70F2D">
        <w:rPr>
          <w:lang w:val="es-MX"/>
        </w:rPr>
        <w:t>a</w:t>
      </w:r>
      <w:r w:rsidRPr="00D70F2D">
        <w:rPr>
          <w:lang w:val="es-MX"/>
        </w:rPr>
        <w:t xml:space="preserve"> mirar desde lo alto del balcón. Desde allí podía ver otros altos edificios, pequeñas casas, árboles, los carros que pasaban, los aviones en el cielo, la gente que caminaba por la calle y los niños que jugaban cerca de ahí. </w:t>
      </w:r>
    </w:p>
    <w:p w14:paraId="02981F34" w14:textId="5F87687F" w:rsidR="006B2D3E" w:rsidRPr="00D70F2D" w:rsidRDefault="00385C13" w:rsidP="00894542">
      <w:pPr>
        <w:spacing w:after="120"/>
        <w:rPr>
          <w:lang w:val="es-MX"/>
        </w:rPr>
      </w:pPr>
      <w:r w:rsidRPr="00D70F2D">
        <w:rPr>
          <w:lang w:val="es-MX"/>
        </w:rPr>
        <w:t>Su mama usaba el balcón para una tarea muy importante. Cada vez que lavaba la ropa de la familia, la colgaba en las líneas del tendedero que había en el balcón. Tal vez tu mamá o tu papá hacen eso también. ¿Qué es lo que usamos para asegurarnos que la ropa no se ca</w:t>
      </w:r>
      <w:r w:rsidR="00E71104" w:rsidRPr="00D70F2D">
        <w:rPr>
          <w:lang w:val="es-MX"/>
        </w:rPr>
        <w:t>iga</w:t>
      </w:r>
      <w:r w:rsidRPr="00D70F2D">
        <w:rPr>
          <w:lang w:val="es-MX"/>
        </w:rPr>
        <w:t xml:space="preserve"> del tendedero? </w:t>
      </w:r>
      <w:r w:rsidR="009B25BF" w:rsidRPr="00D70F2D">
        <w:rPr>
          <w:i/>
          <w:iCs/>
          <w:lang w:val="es-MX"/>
        </w:rPr>
        <w:t xml:space="preserve">(Muestra el gancho o pinza de colgar ropa) </w:t>
      </w:r>
      <w:r w:rsidR="009B25BF" w:rsidRPr="00D70F2D">
        <w:rPr>
          <w:lang w:val="es-MX"/>
        </w:rPr>
        <w:t xml:space="preserve">Sí, ¡pinzas o ganchos de colgar ropa! </w:t>
      </w:r>
    </w:p>
    <w:p w14:paraId="20F1CC9C" w14:textId="404FE370" w:rsidR="006B2D3E" w:rsidRPr="00D70F2D" w:rsidRDefault="009B25BF" w:rsidP="00894542">
      <w:pPr>
        <w:spacing w:after="120"/>
        <w:rPr>
          <w:lang w:val="es-MX"/>
        </w:rPr>
      </w:pPr>
      <w:r w:rsidRPr="00D70F2D">
        <w:rPr>
          <w:lang w:val="es-MX"/>
        </w:rPr>
        <w:t>La mam</w:t>
      </w:r>
      <w:r w:rsidR="00E71104" w:rsidRPr="00D70F2D">
        <w:rPr>
          <w:lang w:val="es-MX"/>
        </w:rPr>
        <w:t>á</w:t>
      </w:r>
      <w:r w:rsidRPr="00D70F2D">
        <w:rPr>
          <w:lang w:val="es-MX"/>
        </w:rPr>
        <w:t xml:space="preserve"> de </w:t>
      </w:r>
      <w:r w:rsidR="00094C8D" w:rsidRPr="00D70F2D">
        <w:rPr>
          <w:lang w:val="es-MX"/>
        </w:rPr>
        <w:t>Joana</w:t>
      </w:r>
      <w:r w:rsidRPr="00D70F2D">
        <w:rPr>
          <w:lang w:val="es-MX"/>
        </w:rPr>
        <w:t xml:space="preserve"> estaba colgando la ropa en el tendedero y tomó en su mano varios gancho</w:t>
      </w:r>
      <w:r w:rsidR="006B2D3E" w:rsidRPr="00D70F2D">
        <w:rPr>
          <w:lang w:val="es-MX"/>
        </w:rPr>
        <w:t xml:space="preserve">s </w:t>
      </w:r>
      <w:r w:rsidRPr="00D70F2D">
        <w:rPr>
          <w:lang w:val="es-MX"/>
        </w:rPr>
        <w:t>de colgar ropa. ¡Oh! Uno de los ganchos escapó de su mano y cayó al suelo</w:t>
      </w:r>
      <w:r w:rsidR="00E71104" w:rsidRPr="00D70F2D">
        <w:rPr>
          <w:lang w:val="es-MX"/>
        </w:rPr>
        <w:t xml:space="preserve"> y cayó</w:t>
      </w:r>
      <w:r w:rsidRPr="00D70F2D">
        <w:rPr>
          <w:lang w:val="es-MX"/>
        </w:rPr>
        <w:t xml:space="preserve"> hasta abajo de los cuatro pisos en donde vivían. No podían dejar perder ese gancho, así que la mam</w:t>
      </w:r>
      <w:r w:rsidR="00E71104" w:rsidRPr="00D70F2D">
        <w:rPr>
          <w:lang w:val="es-MX"/>
        </w:rPr>
        <w:t>á</w:t>
      </w:r>
      <w:r w:rsidRPr="00D70F2D">
        <w:rPr>
          <w:lang w:val="es-MX"/>
        </w:rPr>
        <w:t xml:space="preserve"> de Joana le dijo: </w:t>
      </w:r>
      <w:r w:rsidR="006B2D3E" w:rsidRPr="00D70F2D">
        <w:rPr>
          <w:lang w:val="es-MX"/>
        </w:rPr>
        <w:t>“</w:t>
      </w:r>
      <w:r w:rsidR="00094C8D" w:rsidRPr="00D70F2D">
        <w:rPr>
          <w:lang w:val="es-MX"/>
        </w:rPr>
        <w:t>Joana</w:t>
      </w:r>
      <w:r w:rsidR="006B2D3E" w:rsidRPr="00D70F2D">
        <w:rPr>
          <w:lang w:val="es-MX"/>
        </w:rPr>
        <w:t xml:space="preserve">, </w:t>
      </w:r>
      <w:r w:rsidRPr="00D70F2D">
        <w:rPr>
          <w:lang w:val="es-MX"/>
        </w:rPr>
        <w:t xml:space="preserve">baja por favor y tráeme ese gancho de ropa que se me cayó”. </w:t>
      </w:r>
    </w:p>
    <w:p w14:paraId="7743316C" w14:textId="167603B0" w:rsidR="006B2D3E" w:rsidRPr="00D70F2D" w:rsidRDefault="009B25BF" w:rsidP="00894542">
      <w:pPr>
        <w:spacing w:after="120"/>
        <w:rPr>
          <w:i/>
          <w:iCs/>
          <w:lang w:val="es-MX"/>
        </w:rPr>
      </w:pPr>
      <w:r w:rsidRPr="00D70F2D">
        <w:rPr>
          <w:lang w:val="es-MX"/>
        </w:rPr>
        <w:t xml:space="preserve">A Joana le gustó la idea de salir fuera del apartamento, así que le contestó a su mamá </w:t>
      </w:r>
      <w:r w:rsidR="006B2D3E" w:rsidRPr="00D70F2D">
        <w:rPr>
          <w:i/>
          <w:iCs/>
          <w:lang w:val="es-MX"/>
        </w:rPr>
        <w:t>(paus</w:t>
      </w:r>
      <w:r w:rsidRPr="00D70F2D">
        <w:rPr>
          <w:i/>
          <w:iCs/>
          <w:lang w:val="es-MX"/>
        </w:rPr>
        <w:t>a</w:t>
      </w:r>
      <w:r w:rsidR="006B2D3E" w:rsidRPr="00D70F2D">
        <w:rPr>
          <w:i/>
          <w:iCs/>
          <w:lang w:val="es-MX"/>
        </w:rPr>
        <w:t>)</w:t>
      </w:r>
      <w:r w:rsidR="004A7015" w:rsidRPr="00D70F2D">
        <w:rPr>
          <w:lang w:val="es-MX"/>
        </w:rPr>
        <w:t>:</w:t>
      </w:r>
      <w:r w:rsidR="006B2D3E" w:rsidRPr="00D70F2D">
        <w:rPr>
          <w:lang w:val="es-MX"/>
        </w:rPr>
        <w:t xml:space="preserve"> </w:t>
      </w:r>
      <w:r w:rsidRPr="00D70F2D">
        <w:rPr>
          <w:lang w:val="es-MX"/>
        </w:rPr>
        <w:t xml:space="preserve">Vamos a decir las palabras que practicamos juntos: </w:t>
      </w:r>
      <w:r w:rsidR="006B2D3E" w:rsidRPr="00D70F2D">
        <w:rPr>
          <w:lang w:val="es-MX"/>
        </w:rPr>
        <w:t>“</w:t>
      </w:r>
      <w:r w:rsidRPr="00D70F2D">
        <w:rPr>
          <w:lang w:val="es-MX"/>
        </w:rPr>
        <w:t>Yo iré</w:t>
      </w:r>
      <w:r w:rsidR="006B2D3E" w:rsidRPr="00D70F2D">
        <w:rPr>
          <w:lang w:val="es-MX"/>
        </w:rPr>
        <w:t>”</w:t>
      </w:r>
      <w:r w:rsidRPr="00D70F2D">
        <w:rPr>
          <w:lang w:val="es-MX"/>
        </w:rPr>
        <w:t>.</w:t>
      </w:r>
      <w:r w:rsidR="006B2D3E" w:rsidRPr="00D70F2D">
        <w:rPr>
          <w:lang w:val="es-MX"/>
        </w:rPr>
        <w:t xml:space="preserve"> </w:t>
      </w:r>
      <w:r w:rsidR="004A7015" w:rsidRPr="00D70F2D">
        <w:rPr>
          <w:i/>
          <w:iCs/>
          <w:lang w:val="es-MX"/>
        </w:rPr>
        <w:t>(</w:t>
      </w:r>
      <w:r w:rsidRPr="00D70F2D">
        <w:rPr>
          <w:i/>
          <w:iCs/>
          <w:lang w:val="es-MX"/>
        </w:rPr>
        <w:t>Asegúrate de que los niños lo dicen en voz alta).</w:t>
      </w:r>
    </w:p>
    <w:p w14:paraId="67CBE847" w14:textId="33D11DBF" w:rsidR="006B2D3E" w:rsidRPr="00D70F2D" w:rsidRDefault="001F45B2" w:rsidP="00894542">
      <w:pPr>
        <w:spacing w:after="120"/>
        <w:rPr>
          <w:lang w:val="es-MX"/>
        </w:rPr>
      </w:pPr>
      <w:r w:rsidRPr="00D70F2D">
        <w:rPr>
          <w:lang w:val="es-MX"/>
        </w:rPr>
        <w:lastRenderedPageBreak/>
        <w:t xml:space="preserve">Joana corrió y corrió hacia abajo. En un momento ya había llegado hasta abajo de todos los cuatro pisos, </w:t>
      </w:r>
      <w:r w:rsidR="00E71104" w:rsidRPr="00D70F2D">
        <w:rPr>
          <w:lang w:val="es-MX"/>
        </w:rPr>
        <w:t xml:space="preserve">a través de </w:t>
      </w:r>
      <w:r w:rsidRPr="00D70F2D">
        <w:rPr>
          <w:lang w:val="es-MX"/>
        </w:rPr>
        <w:t xml:space="preserve">los 72 escalones que había bajado. Buscó entonces el gancho de colgar la ropa, lo encontró y subió muy contenta las escaleras para dárselo a su mamá. </w:t>
      </w:r>
    </w:p>
    <w:p w14:paraId="149AE94D" w14:textId="301075AC" w:rsidR="006B2D3E" w:rsidRPr="00D70F2D" w:rsidRDefault="001F45B2" w:rsidP="00894542">
      <w:pPr>
        <w:spacing w:after="120"/>
        <w:rPr>
          <w:i/>
          <w:iCs/>
          <w:lang w:val="es-MX"/>
        </w:rPr>
      </w:pPr>
      <w:r w:rsidRPr="00D70F2D">
        <w:rPr>
          <w:lang w:val="es-MX"/>
        </w:rPr>
        <w:t xml:space="preserve">¿Te gusta a ti subir y bajar escaleras? </w:t>
      </w:r>
      <w:r w:rsidR="004A7015" w:rsidRPr="00D70F2D">
        <w:rPr>
          <w:i/>
          <w:iCs/>
          <w:lang w:val="es-MX"/>
        </w:rPr>
        <w:t>(</w:t>
      </w:r>
      <w:r w:rsidR="00E71104" w:rsidRPr="00D70F2D">
        <w:rPr>
          <w:i/>
          <w:iCs/>
          <w:lang w:val="es-MX"/>
        </w:rPr>
        <w:t xml:space="preserve">Atiende </w:t>
      </w:r>
      <w:r w:rsidRPr="00D70F2D">
        <w:rPr>
          <w:i/>
          <w:iCs/>
          <w:lang w:val="es-MX"/>
        </w:rPr>
        <w:t>las respuestas</w:t>
      </w:r>
      <w:r w:rsidR="004A7015" w:rsidRPr="00D70F2D">
        <w:rPr>
          <w:i/>
          <w:iCs/>
          <w:lang w:val="es-MX"/>
        </w:rPr>
        <w:t>)</w:t>
      </w:r>
      <w:r w:rsidRPr="00D70F2D">
        <w:rPr>
          <w:i/>
          <w:iCs/>
          <w:lang w:val="es-MX"/>
        </w:rPr>
        <w:t>.</w:t>
      </w:r>
    </w:p>
    <w:p w14:paraId="15F4EBF8" w14:textId="3FAE4E65" w:rsidR="006B2D3E" w:rsidRPr="00D70F2D" w:rsidRDefault="001F45B2" w:rsidP="00894542">
      <w:pPr>
        <w:spacing w:after="120"/>
        <w:rPr>
          <w:i/>
          <w:iCs/>
          <w:lang w:val="es-MX"/>
        </w:rPr>
      </w:pPr>
      <w:r w:rsidRPr="00D70F2D">
        <w:rPr>
          <w:lang w:val="es-MX"/>
        </w:rPr>
        <w:t>Cuando la mam</w:t>
      </w:r>
      <w:r w:rsidR="00E71104" w:rsidRPr="00D70F2D">
        <w:rPr>
          <w:lang w:val="es-MX"/>
        </w:rPr>
        <w:t>á</w:t>
      </w:r>
      <w:r w:rsidRPr="00D70F2D">
        <w:rPr>
          <w:lang w:val="es-MX"/>
        </w:rPr>
        <w:t xml:space="preserve"> de Joana terminó de colgar toda la ropa para que se secara al sol, comenzó a preparar el almuerzo. Joana también ayudó a cortar algunos vegetales. ¿Te gusta a ti ayudar a tu mam</w:t>
      </w:r>
      <w:r w:rsidR="00E71104" w:rsidRPr="00D70F2D">
        <w:rPr>
          <w:lang w:val="es-MX"/>
        </w:rPr>
        <w:t>á</w:t>
      </w:r>
      <w:r w:rsidRPr="00D70F2D">
        <w:rPr>
          <w:lang w:val="es-MX"/>
        </w:rPr>
        <w:t xml:space="preserve"> o a tu pap</w:t>
      </w:r>
      <w:r w:rsidR="00E71104" w:rsidRPr="00D70F2D">
        <w:rPr>
          <w:lang w:val="es-MX"/>
        </w:rPr>
        <w:t>á</w:t>
      </w:r>
      <w:r w:rsidRPr="00D70F2D">
        <w:rPr>
          <w:lang w:val="es-MX"/>
        </w:rPr>
        <w:t xml:space="preserve"> a preparar el almuerzo? </w:t>
      </w:r>
      <w:r w:rsidRPr="00D70F2D">
        <w:rPr>
          <w:i/>
          <w:iCs/>
          <w:lang w:val="es-MX"/>
        </w:rPr>
        <w:t>(</w:t>
      </w:r>
      <w:r w:rsidR="00E71104" w:rsidRPr="00D70F2D">
        <w:rPr>
          <w:i/>
          <w:iCs/>
          <w:lang w:val="es-MX"/>
        </w:rPr>
        <w:t xml:space="preserve">Atiende </w:t>
      </w:r>
      <w:r w:rsidRPr="00D70F2D">
        <w:rPr>
          <w:i/>
          <w:iCs/>
          <w:lang w:val="es-MX"/>
        </w:rPr>
        <w:t xml:space="preserve">las respuestas). </w:t>
      </w:r>
    </w:p>
    <w:p w14:paraId="700D3706" w14:textId="17F9C1B6" w:rsidR="006B2D3E" w:rsidRPr="00D70F2D" w:rsidRDefault="001F45B2" w:rsidP="00894542">
      <w:pPr>
        <w:spacing w:after="120"/>
        <w:rPr>
          <w:lang w:val="es-MX"/>
        </w:rPr>
      </w:pPr>
      <w:r w:rsidRPr="00D70F2D">
        <w:rPr>
          <w:lang w:val="es-MX"/>
        </w:rPr>
        <w:t xml:space="preserve">Muy pronto el bote de la basura </w:t>
      </w:r>
      <w:r w:rsidR="006B2D3E" w:rsidRPr="00D70F2D">
        <w:rPr>
          <w:i/>
          <w:iCs/>
          <w:lang w:val="es-MX"/>
        </w:rPr>
        <w:t>(</w:t>
      </w:r>
      <w:r w:rsidRPr="00D70F2D">
        <w:rPr>
          <w:i/>
          <w:iCs/>
          <w:lang w:val="es-MX"/>
        </w:rPr>
        <w:t>mostrar el bote de basura</w:t>
      </w:r>
      <w:r w:rsidR="006B2D3E" w:rsidRPr="00D70F2D">
        <w:rPr>
          <w:i/>
          <w:iCs/>
          <w:lang w:val="es-MX"/>
        </w:rPr>
        <w:t>)</w:t>
      </w:r>
      <w:r w:rsidR="006B2D3E" w:rsidRPr="00D70F2D">
        <w:rPr>
          <w:lang w:val="es-MX"/>
        </w:rPr>
        <w:t xml:space="preserve"> </w:t>
      </w:r>
      <w:r w:rsidRPr="00D70F2D">
        <w:rPr>
          <w:lang w:val="es-MX"/>
        </w:rPr>
        <w:t xml:space="preserve">estaba lleno y se necesitaba vaciarlo. La mamá de Joana dijo: </w:t>
      </w:r>
      <w:r w:rsidR="006B2D3E" w:rsidRPr="00D70F2D">
        <w:rPr>
          <w:lang w:val="es-MX"/>
        </w:rPr>
        <w:t>“</w:t>
      </w:r>
      <w:r w:rsidR="00094C8D" w:rsidRPr="00D70F2D">
        <w:rPr>
          <w:lang w:val="es-MX"/>
        </w:rPr>
        <w:t>Joana</w:t>
      </w:r>
      <w:r w:rsidR="006B2D3E" w:rsidRPr="00D70F2D">
        <w:rPr>
          <w:lang w:val="es-MX"/>
        </w:rPr>
        <w:t xml:space="preserve">, </w:t>
      </w:r>
      <w:r w:rsidRPr="00D70F2D">
        <w:rPr>
          <w:lang w:val="es-MX"/>
        </w:rPr>
        <w:t xml:space="preserve">saca por favor el bote de basura y vacíalo en el bote grande que está afuera”. </w:t>
      </w:r>
      <w:r w:rsidR="00094C8D" w:rsidRPr="00D70F2D">
        <w:rPr>
          <w:lang w:val="es-MX"/>
        </w:rPr>
        <w:t>Joana</w:t>
      </w:r>
      <w:r w:rsidR="006B2D3E" w:rsidRPr="00D70F2D">
        <w:rPr>
          <w:lang w:val="es-MX"/>
        </w:rPr>
        <w:t xml:space="preserve"> </w:t>
      </w:r>
      <w:r w:rsidRPr="00D70F2D">
        <w:rPr>
          <w:lang w:val="es-MX"/>
        </w:rPr>
        <w:t>vio el bote lleno de basura y dijo</w:t>
      </w:r>
      <w:r w:rsidR="00FF1F19" w:rsidRPr="00D70F2D">
        <w:rPr>
          <w:lang w:val="es-MX"/>
        </w:rPr>
        <w:t>:</w:t>
      </w:r>
      <w:r w:rsidRPr="00D70F2D">
        <w:rPr>
          <w:lang w:val="es-MX"/>
        </w:rPr>
        <w:t xml:space="preserve"> </w:t>
      </w:r>
      <w:r w:rsidR="006B2D3E" w:rsidRPr="00D70F2D">
        <w:rPr>
          <w:i/>
          <w:iCs/>
          <w:lang w:val="es-MX"/>
        </w:rPr>
        <w:t>(paus</w:t>
      </w:r>
      <w:r w:rsidR="00184E6B" w:rsidRPr="00D70F2D">
        <w:rPr>
          <w:i/>
          <w:iCs/>
          <w:lang w:val="es-MX"/>
        </w:rPr>
        <w:t>a</w:t>
      </w:r>
      <w:r w:rsidR="006B2D3E" w:rsidRPr="00D70F2D">
        <w:rPr>
          <w:i/>
          <w:iCs/>
          <w:lang w:val="es-MX"/>
        </w:rPr>
        <w:t>, invit</w:t>
      </w:r>
      <w:r w:rsidR="00184E6B" w:rsidRPr="00D70F2D">
        <w:rPr>
          <w:i/>
          <w:iCs/>
          <w:lang w:val="es-MX"/>
        </w:rPr>
        <w:t xml:space="preserve">ando a los niños con palabras o gestos a repetir juntos las palabras ensayadas) </w:t>
      </w:r>
      <w:r w:rsidR="006B2D3E" w:rsidRPr="00D70F2D">
        <w:rPr>
          <w:lang w:val="es-MX"/>
        </w:rPr>
        <w:t>“</w:t>
      </w:r>
      <w:r w:rsidR="00184E6B" w:rsidRPr="00D70F2D">
        <w:rPr>
          <w:lang w:val="es-MX"/>
        </w:rPr>
        <w:t>Yo Iré</w:t>
      </w:r>
      <w:r w:rsidR="006B2D3E" w:rsidRPr="00D70F2D">
        <w:rPr>
          <w:lang w:val="es-MX"/>
        </w:rPr>
        <w:t>”</w:t>
      </w:r>
      <w:r w:rsidR="00184E6B" w:rsidRPr="00D70F2D">
        <w:rPr>
          <w:lang w:val="es-MX"/>
        </w:rPr>
        <w:t>.</w:t>
      </w:r>
      <w:r w:rsidR="006B2D3E" w:rsidRPr="00D70F2D">
        <w:rPr>
          <w:lang w:val="es-MX"/>
        </w:rPr>
        <w:t xml:space="preserve"> </w:t>
      </w:r>
      <w:r w:rsidR="00184E6B" w:rsidRPr="00D70F2D">
        <w:rPr>
          <w:lang w:val="es-MX"/>
        </w:rPr>
        <w:t xml:space="preserve">Otra vez salió, bajando de nuevo las escaleras. No podía ir muy  rápido, porque el bote estaba un poco pesado y </w:t>
      </w:r>
      <w:r w:rsidR="00FF1F19" w:rsidRPr="00D70F2D">
        <w:rPr>
          <w:lang w:val="es-MX"/>
        </w:rPr>
        <w:t xml:space="preserve">necesitaba </w:t>
      </w:r>
      <w:r w:rsidR="00184E6B" w:rsidRPr="00D70F2D">
        <w:rPr>
          <w:lang w:val="es-MX"/>
        </w:rPr>
        <w:t xml:space="preserve">tener mucho cuidado. </w:t>
      </w:r>
    </w:p>
    <w:p w14:paraId="4604C848" w14:textId="72B481B4" w:rsidR="006B2D3E" w:rsidRPr="00D70F2D" w:rsidRDefault="00184E6B" w:rsidP="00894542">
      <w:pPr>
        <w:spacing w:after="120"/>
        <w:rPr>
          <w:lang w:val="es-MX"/>
        </w:rPr>
      </w:pPr>
      <w:r w:rsidRPr="00D70F2D">
        <w:rPr>
          <w:lang w:val="es-MX"/>
        </w:rPr>
        <w:t xml:space="preserve">El regresar de nuevo por las escaleras fue un poco más difícil esta vez. </w:t>
      </w:r>
    </w:p>
    <w:p w14:paraId="2CA27D8A" w14:textId="4EC026EC" w:rsidR="008B4233" w:rsidRPr="00D70F2D" w:rsidRDefault="00184E6B" w:rsidP="00894542">
      <w:pPr>
        <w:spacing w:after="120"/>
        <w:rPr>
          <w:lang w:val="es-MX"/>
        </w:rPr>
      </w:pPr>
      <w:r w:rsidRPr="00D70F2D">
        <w:rPr>
          <w:lang w:val="es-MX"/>
        </w:rPr>
        <w:t>Muy pronto bajó la temperatura y la mam</w:t>
      </w:r>
      <w:r w:rsidR="00FF1F19" w:rsidRPr="00D70F2D">
        <w:rPr>
          <w:lang w:val="es-MX"/>
        </w:rPr>
        <w:t>á</w:t>
      </w:r>
      <w:r w:rsidRPr="00D70F2D">
        <w:rPr>
          <w:lang w:val="es-MX"/>
        </w:rPr>
        <w:t xml:space="preserve"> de Joana necesitó encender un fuego para calendar el apartamento. Pero necesitaba un poco de</w:t>
      </w:r>
      <w:r w:rsidR="00FF1F19" w:rsidRPr="00D70F2D">
        <w:rPr>
          <w:lang w:val="es-MX"/>
        </w:rPr>
        <w:t>. . .</w:t>
      </w:r>
      <w:r w:rsidRPr="00D70F2D">
        <w:rPr>
          <w:lang w:val="es-MX"/>
        </w:rPr>
        <w:t xml:space="preserve"> </w:t>
      </w:r>
      <w:r w:rsidR="006B2D3E" w:rsidRPr="00D70F2D">
        <w:rPr>
          <w:i/>
          <w:iCs/>
          <w:lang w:val="es-MX"/>
        </w:rPr>
        <w:t>(</w:t>
      </w:r>
      <w:r w:rsidRPr="00D70F2D">
        <w:rPr>
          <w:i/>
          <w:iCs/>
          <w:lang w:val="es-MX"/>
        </w:rPr>
        <w:t xml:space="preserve">muestra un leño a ver si alguno de los niños sabe </w:t>
      </w:r>
      <w:r w:rsidR="008546BE" w:rsidRPr="00D70F2D">
        <w:rPr>
          <w:i/>
          <w:iCs/>
          <w:lang w:val="es-MX"/>
        </w:rPr>
        <w:t xml:space="preserve">cómo se llama) …leña. </w:t>
      </w:r>
      <w:r w:rsidR="008546BE" w:rsidRPr="00D70F2D">
        <w:rPr>
          <w:lang w:val="es-MX"/>
        </w:rPr>
        <w:t>Así que nuevamente llamó a Joana y le dijo:</w:t>
      </w:r>
      <w:r w:rsidR="008546BE" w:rsidRPr="00D70F2D">
        <w:rPr>
          <w:i/>
          <w:iCs/>
          <w:lang w:val="es-MX"/>
        </w:rPr>
        <w:t xml:space="preserve"> </w:t>
      </w:r>
      <w:r w:rsidR="006B2D3E" w:rsidRPr="00D70F2D">
        <w:rPr>
          <w:lang w:val="es-MX"/>
        </w:rPr>
        <w:t>“P</w:t>
      </w:r>
      <w:r w:rsidR="008546BE" w:rsidRPr="00D70F2D">
        <w:rPr>
          <w:lang w:val="es-MX"/>
        </w:rPr>
        <w:t xml:space="preserve">or favor, Joana, baja y trae un poco de leña”. </w:t>
      </w:r>
      <w:r w:rsidR="006B2D3E" w:rsidRPr="00D70F2D">
        <w:rPr>
          <w:lang w:val="es-MX"/>
        </w:rPr>
        <w:t xml:space="preserve"> </w:t>
      </w:r>
    </w:p>
    <w:p w14:paraId="40844999" w14:textId="719B315E" w:rsidR="006B2D3E" w:rsidRPr="00D70F2D" w:rsidRDefault="00094C8D" w:rsidP="00894542">
      <w:pPr>
        <w:spacing w:after="120"/>
        <w:rPr>
          <w:lang w:val="es-MX"/>
        </w:rPr>
      </w:pPr>
      <w:r w:rsidRPr="00D70F2D">
        <w:rPr>
          <w:lang w:val="es-MX"/>
        </w:rPr>
        <w:t>Joana</w:t>
      </w:r>
      <w:r w:rsidR="006B2D3E" w:rsidRPr="00D70F2D">
        <w:rPr>
          <w:lang w:val="es-MX"/>
        </w:rPr>
        <w:t xml:space="preserve"> </w:t>
      </w:r>
      <w:r w:rsidR="008546BE" w:rsidRPr="00D70F2D">
        <w:rPr>
          <w:lang w:val="es-MX"/>
        </w:rPr>
        <w:t>le dirigió a su mam</w:t>
      </w:r>
      <w:r w:rsidR="00FF1F19" w:rsidRPr="00D70F2D">
        <w:rPr>
          <w:lang w:val="es-MX"/>
        </w:rPr>
        <w:t>á</w:t>
      </w:r>
      <w:r w:rsidR="008546BE" w:rsidRPr="00D70F2D">
        <w:rPr>
          <w:lang w:val="es-MX"/>
        </w:rPr>
        <w:t xml:space="preserve"> una mirada de súplica y le dijo</w:t>
      </w:r>
      <w:r w:rsidR="00FF1F19" w:rsidRPr="00D70F2D">
        <w:rPr>
          <w:lang w:val="es-MX"/>
        </w:rPr>
        <w:t>. . .</w:t>
      </w:r>
      <w:r w:rsidR="008546BE" w:rsidRPr="00D70F2D">
        <w:rPr>
          <w:lang w:val="es-MX"/>
        </w:rPr>
        <w:t xml:space="preserve"> ¿Qué crees que le dijo? </w:t>
      </w:r>
      <w:r w:rsidR="008B4233" w:rsidRPr="00D70F2D">
        <w:rPr>
          <w:i/>
          <w:iCs/>
          <w:lang w:val="es-MX"/>
        </w:rPr>
        <w:t>(</w:t>
      </w:r>
      <w:r w:rsidR="00FF1F19" w:rsidRPr="00D70F2D">
        <w:rPr>
          <w:i/>
          <w:iCs/>
          <w:lang w:val="es-MX"/>
        </w:rPr>
        <w:t xml:space="preserve">haz una </w:t>
      </w:r>
      <w:r w:rsidR="008546BE" w:rsidRPr="00D70F2D">
        <w:rPr>
          <w:i/>
          <w:iCs/>
          <w:lang w:val="es-MX"/>
        </w:rPr>
        <w:t>paus</w:t>
      </w:r>
      <w:r w:rsidR="00FF1F19" w:rsidRPr="00D70F2D">
        <w:rPr>
          <w:i/>
          <w:iCs/>
          <w:lang w:val="es-MX"/>
        </w:rPr>
        <w:t>a</w:t>
      </w:r>
      <w:r w:rsidR="008546BE" w:rsidRPr="00D70F2D">
        <w:rPr>
          <w:i/>
          <w:iCs/>
          <w:lang w:val="es-MX"/>
        </w:rPr>
        <w:t xml:space="preserve"> y deja que los niños contesten</w:t>
      </w:r>
      <w:r w:rsidR="00FF1F19" w:rsidRPr="00D70F2D">
        <w:rPr>
          <w:i/>
          <w:iCs/>
          <w:lang w:val="es-MX"/>
        </w:rPr>
        <w:t>:</w:t>
      </w:r>
      <w:r w:rsidR="008546BE" w:rsidRPr="00D70F2D">
        <w:rPr>
          <w:i/>
          <w:iCs/>
          <w:lang w:val="es-MX"/>
        </w:rPr>
        <w:t xml:space="preserve"> “Yo Iré”). </w:t>
      </w:r>
      <w:r w:rsidR="008B4233" w:rsidRPr="00D70F2D">
        <w:rPr>
          <w:lang w:val="es-MX"/>
        </w:rPr>
        <w:t xml:space="preserve">No, </w:t>
      </w:r>
      <w:r w:rsidR="008546BE" w:rsidRPr="00D70F2D">
        <w:rPr>
          <w:lang w:val="es-MX"/>
        </w:rPr>
        <w:t xml:space="preserve">Joana no dijo esta vez “Yo Iré”. Las dos veces anteriores había dicho “Yo Iré”, pero no esta vez. </w:t>
      </w:r>
    </w:p>
    <w:p w14:paraId="52EFC7FF" w14:textId="7FC4DE17" w:rsidR="00094C8D" w:rsidRPr="00D70F2D" w:rsidRDefault="008546BE" w:rsidP="00894542">
      <w:pPr>
        <w:spacing w:after="120"/>
        <w:rPr>
          <w:lang w:val="es-MX"/>
        </w:rPr>
      </w:pPr>
      <w:r w:rsidRPr="00D70F2D">
        <w:rPr>
          <w:lang w:val="es-MX"/>
        </w:rPr>
        <w:t>Esta vez dijo Joana: “¿Tengo qué hacerlo?” Le dolían un poco las piernas po</w:t>
      </w:r>
      <w:r w:rsidR="00FF1F19" w:rsidRPr="00D70F2D">
        <w:rPr>
          <w:lang w:val="es-MX"/>
        </w:rPr>
        <w:t>r</w:t>
      </w:r>
      <w:r w:rsidRPr="00D70F2D">
        <w:rPr>
          <w:lang w:val="es-MX"/>
        </w:rPr>
        <w:t xml:space="preserve"> subir y bajar las escaleras. </w:t>
      </w:r>
    </w:p>
    <w:p w14:paraId="0F433E97" w14:textId="14B300CE" w:rsidR="006B2D3E" w:rsidRPr="00D70F2D" w:rsidRDefault="00094C8D" w:rsidP="00894542">
      <w:pPr>
        <w:spacing w:after="120"/>
        <w:rPr>
          <w:lang w:val="es-MX"/>
        </w:rPr>
      </w:pPr>
      <w:r w:rsidRPr="00D70F2D">
        <w:rPr>
          <w:lang w:val="es-MX"/>
        </w:rPr>
        <w:t>Joana</w:t>
      </w:r>
      <w:r w:rsidR="008546BE" w:rsidRPr="00D70F2D">
        <w:rPr>
          <w:lang w:val="es-MX"/>
        </w:rPr>
        <w:t xml:space="preserve"> sab</w:t>
      </w:r>
      <w:r w:rsidR="00FF1F19" w:rsidRPr="00D70F2D">
        <w:rPr>
          <w:lang w:val="es-MX"/>
        </w:rPr>
        <w:t>í</w:t>
      </w:r>
      <w:r w:rsidR="008546BE" w:rsidRPr="00D70F2D">
        <w:rPr>
          <w:lang w:val="es-MX"/>
        </w:rPr>
        <w:t>a que sería divertido y rápido bajar l</w:t>
      </w:r>
      <w:r w:rsidR="00FF1F19" w:rsidRPr="00D70F2D">
        <w:rPr>
          <w:lang w:val="es-MX"/>
        </w:rPr>
        <w:t>a</w:t>
      </w:r>
      <w:r w:rsidR="008546BE" w:rsidRPr="00D70F2D">
        <w:rPr>
          <w:lang w:val="es-MX"/>
        </w:rPr>
        <w:t xml:space="preserve">s escaleras, pero sería difícil regresar llevando la pesada leña. Tal vez alguien más podía hacer esta tarea. </w:t>
      </w:r>
      <w:r w:rsidR="006B2D3E" w:rsidRPr="00D70F2D">
        <w:rPr>
          <w:lang w:val="es-MX"/>
        </w:rPr>
        <w:t xml:space="preserve"> </w:t>
      </w:r>
    </w:p>
    <w:p w14:paraId="6214E7AD" w14:textId="0EEA98EB" w:rsidR="00863CE9" w:rsidRPr="00D70F2D" w:rsidRDefault="008546BE" w:rsidP="00894542">
      <w:pPr>
        <w:spacing w:after="120"/>
        <w:rPr>
          <w:i/>
          <w:iCs/>
          <w:lang w:val="es-MX"/>
        </w:rPr>
      </w:pPr>
      <w:r w:rsidRPr="00D70F2D">
        <w:rPr>
          <w:lang w:val="es-MX"/>
        </w:rPr>
        <w:t xml:space="preserve">¿Tienes algunas veces que hacer tareas que son difíciles o que no te gusta hacer? </w:t>
      </w:r>
      <w:r w:rsidR="004A7015" w:rsidRPr="00D70F2D">
        <w:rPr>
          <w:i/>
          <w:iCs/>
          <w:lang w:val="es-MX"/>
        </w:rPr>
        <w:t>(</w:t>
      </w:r>
      <w:r w:rsidRPr="00D70F2D">
        <w:rPr>
          <w:i/>
          <w:iCs/>
          <w:lang w:val="es-MX"/>
        </w:rPr>
        <w:t>Re</w:t>
      </w:r>
      <w:r w:rsidR="00FF1F19" w:rsidRPr="00D70F2D">
        <w:rPr>
          <w:i/>
          <w:iCs/>
          <w:lang w:val="es-MX"/>
        </w:rPr>
        <w:t xml:space="preserve">sponde a </w:t>
      </w:r>
      <w:r w:rsidRPr="00D70F2D">
        <w:rPr>
          <w:i/>
          <w:iCs/>
          <w:lang w:val="es-MX"/>
        </w:rPr>
        <w:t xml:space="preserve">las respuestas de los niños con algo así como: “Sí, todos tenemos a veces tareas que son difíciles o que no nos gusta hacer, pero que son necesarias). </w:t>
      </w:r>
    </w:p>
    <w:p w14:paraId="1A2F0714" w14:textId="6E87EF96" w:rsidR="006B2D3E" w:rsidRPr="00D70F2D" w:rsidRDefault="00190E16" w:rsidP="00894542">
      <w:pPr>
        <w:spacing w:after="120"/>
        <w:rPr>
          <w:lang w:val="es-MX"/>
        </w:rPr>
      </w:pPr>
      <w:r w:rsidRPr="00D70F2D">
        <w:rPr>
          <w:lang w:val="es-MX"/>
        </w:rPr>
        <w:t>Su mam</w:t>
      </w:r>
      <w:r w:rsidR="00C802CF" w:rsidRPr="00D70F2D">
        <w:rPr>
          <w:lang w:val="es-MX"/>
        </w:rPr>
        <w:t xml:space="preserve">á </w:t>
      </w:r>
      <w:r w:rsidRPr="00D70F2D">
        <w:rPr>
          <w:lang w:val="es-MX"/>
        </w:rPr>
        <w:t xml:space="preserve">miró con amor a Joana y le sonrió. Le dijo: </w:t>
      </w:r>
      <w:r w:rsidR="00505915" w:rsidRPr="00D70F2D">
        <w:rPr>
          <w:lang w:val="es-MX"/>
        </w:rPr>
        <w:t>“</w:t>
      </w:r>
      <w:r w:rsidRPr="00D70F2D">
        <w:rPr>
          <w:lang w:val="es-MX"/>
        </w:rPr>
        <w:t xml:space="preserve">Esto va a ayudarnos a todos a estar calientitos en casa y a ti también te va a gustar, ¿no es cierto?”.  </w:t>
      </w:r>
    </w:p>
    <w:p w14:paraId="192F3713" w14:textId="30E0B313" w:rsidR="006B2D3E" w:rsidRPr="00D70F2D" w:rsidRDefault="00094C8D" w:rsidP="00894542">
      <w:pPr>
        <w:spacing w:after="120"/>
        <w:rPr>
          <w:lang w:val="es-MX"/>
        </w:rPr>
      </w:pPr>
      <w:r w:rsidRPr="00D70F2D">
        <w:rPr>
          <w:lang w:val="es-MX"/>
        </w:rPr>
        <w:t>Joana</w:t>
      </w:r>
      <w:r w:rsidR="006B2D3E" w:rsidRPr="00D70F2D">
        <w:rPr>
          <w:lang w:val="es-MX"/>
        </w:rPr>
        <w:t xml:space="preserve"> </w:t>
      </w:r>
      <w:r w:rsidR="00190E16" w:rsidRPr="00D70F2D">
        <w:rPr>
          <w:lang w:val="es-MX"/>
        </w:rPr>
        <w:t>amaba a su mam</w:t>
      </w:r>
      <w:r w:rsidR="00C802CF" w:rsidRPr="00D70F2D">
        <w:rPr>
          <w:lang w:val="es-MX"/>
        </w:rPr>
        <w:t>á</w:t>
      </w:r>
      <w:r w:rsidR="00190E16" w:rsidRPr="00D70F2D">
        <w:rPr>
          <w:lang w:val="es-MX"/>
        </w:rPr>
        <w:t xml:space="preserve"> </w:t>
      </w:r>
      <w:r w:rsidR="00C802CF" w:rsidRPr="00D70F2D">
        <w:rPr>
          <w:lang w:val="es-MX"/>
        </w:rPr>
        <w:t xml:space="preserve">y deseaba ayudar a su familia, así que dijo: </w:t>
      </w:r>
      <w:r w:rsidR="006B2D3E" w:rsidRPr="00D70F2D">
        <w:rPr>
          <w:lang w:val="es-MX"/>
        </w:rPr>
        <w:t>(</w:t>
      </w:r>
      <w:r w:rsidR="00505915" w:rsidRPr="00D70F2D">
        <w:rPr>
          <w:i/>
          <w:iCs/>
          <w:lang w:val="es-MX"/>
        </w:rPr>
        <w:t xml:space="preserve">haz una </w:t>
      </w:r>
      <w:r w:rsidR="00C802CF" w:rsidRPr="00D70F2D">
        <w:rPr>
          <w:i/>
          <w:iCs/>
          <w:lang w:val="es-MX"/>
        </w:rPr>
        <w:t>paus</w:t>
      </w:r>
      <w:r w:rsidR="00505915" w:rsidRPr="00D70F2D">
        <w:rPr>
          <w:i/>
          <w:iCs/>
          <w:lang w:val="es-MX"/>
        </w:rPr>
        <w:t>a</w:t>
      </w:r>
      <w:r w:rsidR="00C802CF" w:rsidRPr="00D70F2D">
        <w:rPr>
          <w:i/>
          <w:iCs/>
          <w:lang w:val="es-MX"/>
        </w:rPr>
        <w:t xml:space="preserve"> y deja que los niños digan</w:t>
      </w:r>
      <w:r w:rsidR="00C802CF" w:rsidRPr="00D70F2D">
        <w:rPr>
          <w:lang w:val="es-MX"/>
        </w:rPr>
        <w:t xml:space="preserve">) “Yo Iré”. </w:t>
      </w:r>
    </w:p>
    <w:p w14:paraId="43609F35" w14:textId="6309F239" w:rsidR="006B2D3E" w:rsidRPr="00D70F2D" w:rsidRDefault="00094C8D" w:rsidP="00894542">
      <w:pPr>
        <w:spacing w:after="120"/>
        <w:rPr>
          <w:lang w:val="es-MX"/>
        </w:rPr>
      </w:pPr>
      <w:r w:rsidRPr="00D70F2D">
        <w:rPr>
          <w:lang w:val="es-MX"/>
        </w:rPr>
        <w:t>Joan</w:t>
      </w:r>
      <w:r w:rsidR="00C802CF" w:rsidRPr="00D70F2D">
        <w:rPr>
          <w:lang w:val="es-MX"/>
        </w:rPr>
        <w:t xml:space="preserve">a bajó y subió muchas veces esas escaleras durante los años que vivió ahí. </w:t>
      </w:r>
    </w:p>
    <w:p w14:paraId="6CC87CC8" w14:textId="2741723A" w:rsidR="006B2D3E" w:rsidRPr="00D70F2D" w:rsidRDefault="00C802CF" w:rsidP="00894542">
      <w:pPr>
        <w:spacing w:after="120"/>
        <w:rPr>
          <w:lang w:val="es-MX"/>
        </w:rPr>
      </w:pPr>
      <w:r w:rsidRPr="00D70F2D">
        <w:rPr>
          <w:lang w:val="es-MX"/>
        </w:rPr>
        <w:t xml:space="preserve">Cuando Joana creció, se le pidió que fuera a vivir diferentes países para trabajar por Jesús. Cuando se le pidió que fuera a Pakistán, ¿qué crees que ella respondió? </w:t>
      </w:r>
      <w:r w:rsidR="006B2D3E" w:rsidRPr="00D70F2D">
        <w:rPr>
          <w:i/>
          <w:iCs/>
          <w:lang w:val="es-MX"/>
        </w:rPr>
        <w:t>(</w:t>
      </w:r>
      <w:r w:rsidR="00505915" w:rsidRPr="00D70F2D">
        <w:rPr>
          <w:i/>
          <w:iCs/>
          <w:lang w:val="es-MX"/>
        </w:rPr>
        <w:t>haz una pausa</w:t>
      </w:r>
      <w:r w:rsidR="00505915" w:rsidRPr="00D70F2D">
        <w:rPr>
          <w:lang w:val="es-MX"/>
        </w:rPr>
        <w:t xml:space="preserve"> </w:t>
      </w:r>
      <w:r w:rsidRPr="00D70F2D">
        <w:rPr>
          <w:i/>
          <w:iCs/>
          <w:lang w:val="es-MX"/>
        </w:rPr>
        <w:t>y deja que los niños digan</w:t>
      </w:r>
      <w:r w:rsidR="006B2D3E" w:rsidRPr="00D70F2D">
        <w:rPr>
          <w:i/>
          <w:iCs/>
          <w:lang w:val="es-MX"/>
        </w:rPr>
        <w:t>)</w:t>
      </w:r>
      <w:r w:rsidR="006B2D3E" w:rsidRPr="00D70F2D">
        <w:rPr>
          <w:lang w:val="es-MX"/>
        </w:rPr>
        <w:t xml:space="preserve"> “</w:t>
      </w:r>
      <w:r w:rsidRPr="00D70F2D">
        <w:rPr>
          <w:lang w:val="es-MX"/>
        </w:rPr>
        <w:t xml:space="preserve">Yo Iré”. Cuando le pidieron que fuera a Papúa, Nueva Guinea, ¿qué piensas que respondió? </w:t>
      </w:r>
      <w:r w:rsidRPr="00D70F2D">
        <w:rPr>
          <w:i/>
          <w:iCs/>
          <w:lang w:val="es-MX"/>
        </w:rPr>
        <w:t>(</w:t>
      </w:r>
      <w:r w:rsidR="00505915" w:rsidRPr="00D70F2D">
        <w:rPr>
          <w:i/>
          <w:iCs/>
          <w:lang w:val="es-MX"/>
        </w:rPr>
        <w:t xml:space="preserve">haz una pausa </w:t>
      </w:r>
      <w:r w:rsidRPr="00D70F2D">
        <w:rPr>
          <w:i/>
          <w:iCs/>
          <w:lang w:val="es-MX"/>
        </w:rPr>
        <w:t>y deja que los niños digan)</w:t>
      </w:r>
      <w:r w:rsidRPr="00D70F2D">
        <w:rPr>
          <w:lang w:val="es-MX"/>
        </w:rPr>
        <w:t xml:space="preserve"> “Yo Iré”. Cuando se le pidió que fuera a Australia, </w:t>
      </w:r>
      <w:r w:rsidR="006E5874" w:rsidRPr="00D70F2D">
        <w:rPr>
          <w:lang w:val="es-MX"/>
        </w:rPr>
        <w:t xml:space="preserve">¿qué crees que contestó? </w:t>
      </w:r>
      <w:r w:rsidR="00505915" w:rsidRPr="00D70F2D">
        <w:rPr>
          <w:i/>
          <w:iCs/>
          <w:lang w:val="es-MX"/>
        </w:rPr>
        <w:t xml:space="preserve">(haz una pausa </w:t>
      </w:r>
      <w:r w:rsidR="006E5874" w:rsidRPr="00D70F2D">
        <w:rPr>
          <w:i/>
          <w:iCs/>
          <w:lang w:val="es-MX"/>
        </w:rPr>
        <w:t>y deja que los niños digan)</w:t>
      </w:r>
      <w:r w:rsidR="006E5874" w:rsidRPr="00D70F2D">
        <w:rPr>
          <w:lang w:val="es-MX"/>
        </w:rPr>
        <w:t xml:space="preserve"> “Yo Iré”. </w:t>
      </w:r>
    </w:p>
    <w:p w14:paraId="6267FE43" w14:textId="53D519CB" w:rsidR="006B2D3E" w:rsidRPr="00D70F2D" w:rsidRDefault="006E5874" w:rsidP="00894542">
      <w:pPr>
        <w:spacing w:after="120"/>
        <w:rPr>
          <w:lang w:val="es-MX"/>
        </w:rPr>
      </w:pPr>
      <w:r w:rsidRPr="00D70F2D">
        <w:rPr>
          <w:lang w:val="es-MX"/>
        </w:rPr>
        <w:lastRenderedPageBreak/>
        <w:t xml:space="preserve">Cuando tu mamá o tu papá te pidan que los ayudes con alguna tarea, ¿qué vas a decir? </w:t>
      </w:r>
      <w:r w:rsidRPr="00D70F2D">
        <w:rPr>
          <w:i/>
          <w:iCs/>
          <w:lang w:val="es-MX"/>
        </w:rPr>
        <w:t>(</w:t>
      </w:r>
      <w:r w:rsidR="00505915" w:rsidRPr="00D70F2D">
        <w:rPr>
          <w:i/>
          <w:iCs/>
          <w:lang w:val="es-MX"/>
        </w:rPr>
        <w:t xml:space="preserve">haz una pausa </w:t>
      </w:r>
      <w:r w:rsidRPr="00D70F2D">
        <w:rPr>
          <w:i/>
          <w:iCs/>
          <w:lang w:val="es-MX"/>
        </w:rPr>
        <w:t>y deja que los niños digan)</w:t>
      </w:r>
      <w:r w:rsidRPr="00D70F2D">
        <w:rPr>
          <w:lang w:val="es-MX"/>
        </w:rPr>
        <w:t xml:space="preserve"> “Yo Iré”. </w:t>
      </w:r>
    </w:p>
    <w:p w14:paraId="4A92490D" w14:textId="52F48CC9" w:rsidR="006B2D3E" w:rsidRPr="00D70F2D" w:rsidRDefault="0056076E" w:rsidP="00894542">
      <w:pPr>
        <w:spacing w:after="120"/>
        <w:rPr>
          <w:lang w:val="es-MX"/>
        </w:rPr>
      </w:pPr>
      <w:r w:rsidRPr="00D70F2D">
        <w:rPr>
          <w:lang w:val="es-MX"/>
        </w:rPr>
        <w:t xml:space="preserve">Cuando Jesús te pida que hagas algo por él, ¿qué le vas a decir? </w:t>
      </w:r>
      <w:r w:rsidRPr="00D70F2D">
        <w:rPr>
          <w:i/>
          <w:iCs/>
          <w:lang w:val="es-MX"/>
        </w:rPr>
        <w:t>(</w:t>
      </w:r>
      <w:r w:rsidR="00505915" w:rsidRPr="00D70F2D">
        <w:rPr>
          <w:i/>
          <w:iCs/>
          <w:lang w:val="es-MX"/>
        </w:rPr>
        <w:t xml:space="preserve">haz una pausa </w:t>
      </w:r>
      <w:r w:rsidRPr="00D70F2D">
        <w:rPr>
          <w:i/>
          <w:iCs/>
          <w:lang w:val="es-MX"/>
        </w:rPr>
        <w:t>y deja que los niños digan)</w:t>
      </w:r>
      <w:r w:rsidRPr="00D70F2D">
        <w:rPr>
          <w:lang w:val="es-MX"/>
        </w:rPr>
        <w:t xml:space="preserve"> “Yo Iré”.  </w:t>
      </w:r>
    </w:p>
    <w:p w14:paraId="69094319" w14:textId="07160352" w:rsidR="006B2D3E" w:rsidRPr="00D70F2D" w:rsidRDefault="0056076E" w:rsidP="00894542">
      <w:pPr>
        <w:spacing w:after="120"/>
        <w:rPr>
          <w:lang w:val="es-MX"/>
        </w:rPr>
      </w:pPr>
      <w:r w:rsidRPr="00D70F2D">
        <w:rPr>
          <w:lang w:val="es-MX"/>
        </w:rPr>
        <w:t xml:space="preserve">Y ahora, es tiempo de regresar a donde están tus papás. ¿Qué vas a decir? </w:t>
      </w:r>
      <w:r w:rsidRPr="00D70F2D">
        <w:rPr>
          <w:i/>
          <w:iCs/>
          <w:lang w:val="es-MX"/>
        </w:rPr>
        <w:t>(</w:t>
      </w:r>
      <w:r w:rsidR="00505915" w:rsidRPr="00D70F2D">
        <w:rPr>
          <w:i/>
          <w:iCs/>
          <w:lang w:val="es-MX"/>
        </w:rPr>
        <w:t xml:space="preserve">haz una pausa </w:t>
      </w:r>
      <w:r w:rsidRPr="00D70F2D">
        <w:rPr>
          <w:i/>
          <w:iCs/>
          <w:lang w:val="es-MX"/>
        </w:rPr>
        <w:t>y deja que los niños digan)</w:t>
      </w:r>
      <w:r w:rsidRPr="00D70F2D">
        <w:rPr>
          <w:lang w:val="es-MX"/>
        </w:rPr>
        <w:t xml:space="preserve"> “Yo Iré”. </w:t>
      </w:r>
    </w:p>
    <w:p w14:paraId="4BBC1BD4" w14:textId="472C4617" w:rsidR="006B2D3E" w:rsidRPr="00D70F2D" w:rsidRDefault="0056076E" w:rsidP="00894542">
      <w:pPr>
        <w:spacing w:after="120"/>
        <w:rPr>
          <w:lang w:val="es-MX"/>
        </w:rPr>
      </w:pPr>
      <w:r w:rsidRPr="00D70F2D">
        <w:rPr>
          <w:lang w:val="es-MX"/>
        </w:rPr>
        <w:t>Vayan ahora y ¡que Dios los bendiga!</w:t>
      </w:r>
    </w:p>
    <w:p w14:paraId="5BA78763" w14:textId="2B9A6943" w:rsidR="003477D0" w:rsidRPr="00D70F2D" w:rsidRDefault="00913E61" w:rsidP="005D2A42">
      <w:pPr>
        <w:spacing w:after="120"/>
        <w:jc w:val="center"/>
        <w:rPr>
          <w:b/>
          <w:bCs/>
          <w:lang w:val="es-MX"/>
        </w:rPr>
      </w:pPr>
      <w:r w:rsidRPr="00D70F2D">
        <w:rPr>
          <w:b/>
          <w:bCs/>
          <w:lang w:val="es-MX"/>
        </w:rPr>
        <w:t>–</w:t>
      </w:r>
      <w:r w:rsidR="0056076E" w:rsidRPr="00D70F2D">
        <w:rPr>
          <w:b/>
          <w:bCs/>
          <w:lang w:val="es-MX"/>
        </w:rPr>
        <w:t>Fin de la Historia para los Niños</w:t>
      </w:r>
      <w:r w:rsidR="003477D0" w:rsidRPr="00D70F2D">
        <w:rPr>
          <w:b/>
          <w:bCs/>
          <w:lang w:val="es-MX"/>
        </w:rPr>
        <w:t xml:space="preserve"> –</w:t>
      </w:r>
    </w:p>
    <w:p w14:paraId="209CD5D7" w14:textId="40D36613" w:rsidR="00F34DBF" w:rsidRPr="00D70F2D" w:rsidRDefault="00F34DBF" w:rsidP="00894542">
      <w:pPr>
        <w:spacing w:after="120"/>
        <w:rPr>
          <w:b/>
          <w:bCs/>
          <w:lang w:val="es-MX"/>
        </w:rPr>
        <w:sectPr w:rsidR="00F34DBF" w:rsidRPr="00D70F2D" w:rsidSect="00BF432E">
          <w:pgSz w:w="12240" w:h="15840"/>
          <w:pgMar w:top="1440" w:right="1440" w:bottom="1440" w:left="1440" w:header="708" w:footer="708" w:gutter="0"/>
          <w:cols w:space="708"/>
          <w:docGrid w:linePitch="360"/>
        </w:sectPr>
      </w:pPr>
    </w:p>
    <w:p w14:paraId="3E39E35C" w14:textId="0B42C45B" w:rsidR="003477D0" w:rsidRPr="00D70F2D" w:rsidRDefault="003477D0" w:rsidP="005D2A42">
      <w:pPr>
        <w:pStyle w:val="Heading1"/>
        <w:rPr>
          <w:b/>
          <w:bCs/>
          <w:lang w:val="es-MX"/>
        </w:rPr>
      </w:pPr>
      <w:bookmarkStart w:id="7" w:name="_Toc52886798"/>
      <w:r w:rsidRPr="00D70F2D">
        <w:rPr>
          <w:b/>
          <w:bCs/>
          <w:lang w:val="es-MX"/>
        </w:rPr>
        <w:lastRenderedPageBreak/>
        <w:t>Serm</w:t>
      </w:r>
      <w:r w:rsidR="00B82074" w:rsidRPr="00D70F2D">
        <w:rPr>
          <w:b/>
          <w:bCs/>
          <w:lang w:val="es-MX"/>
        </w:rPr>
        <w:t>ó</w:t>
      </w:r>
      <w:r w:rsidRPr="00D70F2D">
        <w:rPr>
          <w:b/>
          <w:bCs/>
          <w:lang w:val="es-MX"/>
        </w:rPr>
        <w:t>n</w:t>
      </w:r>
      <w:bookmarkEnd w:id="7"/>
    </w:p>
    <w:p w14:paraId="732839E1" w14:textId="2C06772B" w:rsidR="005A6486" w:rsidRPr="00D70F2D" w:rsidRDefault="00B82074" w:rsidP="00894542">
      <w:pPr>
        <w:spacing w:after="120"/>
        <w:jc w:val="center"/>
        <w:rPr>
          <w:b/>
          <w:bCs/>
          <w:sz w:val="28"/>
          <w:szCs w:val="28"/>
          <w:lang w:val="es-MX"/>
        </w:rPr>
      </w:pPr>
      <w:r w:rsidRPr="00D70F2D">
        <w:rPr>
          <w:b/>
          <w:bCs/>
          <w:sz w:val="28"/>
          <w:szCs w:val="28"/>
          <w:lang w:val="es-MX"/>
        </w:rPr>
        <w:t>Yo Iré</w:t>
      </w:r>
    </w:p>
    <w:p w14:paraId="288FBD82" w14:textId="762F047D" w:rsidR="003E2CBE" w:rsidRPr="00D70F2D" w:rsidRDefault="00B82074" w:rsidP="00894542">
      <w:pPr>
        <w:spacing w:after="120"/>
        <w:jc w:val="center"/>
        <w:rPr>
          <w:lang w:val="es-MX"/>
        </w:rPr>
      </w:pPr>
      <w:r w:rsidRPr="00D70F2D">
        <w:rPr>
          <w:lang w:val="es-MX"/>
        </w:rPr>
        <w:t xml:space="preserve">Por </w:t>
      </w:r>
      <w:r w:rsidR="00174093" w:rsidRPr="00D70F2D">
        <w:rPr>
          <w:lang w:val="es-MX"/>
        </w:rPr>
        <w:t>Danijela</w:t>
      </w:r>
      <w:r w:rsidR="003477D0" w:rsidRPr="00D70F2D">
        <w:rPr>
          <w:lang w:val="es-MX"/>
        </w:rPr>
        <w:t xml:space="preserve"> Schubert</w:t>
      </w:r>
    </w:p>
    <w:p w14:paraId="33FF477C" w14:textId="4728C07D" w:rsidR="003477D0" w:rsidRPr="00D70F2D" w:rsidRDefault="003477D0" w:rsidP="00894542">
      <w:pPr>
        <w:spacing w:after="120"/>
        <w:rPr>
          <w:b/>
          <w:bCs/>
          <w:sz w:val="28"/>
          <w:szCs w:val="28"/>
          <w:lang w:val="es-MX"/>
        </w:rPr>
      </w:pPr>
      <w:r w:rsidRPr="00D70F2D">
        <w:rPr>
          <w:b/>
          <w:bCs/>
          <w:sz w:val="28"/>
          <w:szCs w:val="28"/>
          <w:lang w:val="es-MX"/>
        </w:rPr>
        <w:t>Introduc</w:t>
      </w:r>
      <w:r w:rsidR="00B82074" w:rsidRPr="00D70F2D">
        <w:rPr>
          <w:b/>
          <w:bCs/>
          <w:sz w:val="28"/>
          <w:szCs w:val="28"/>
          <w:lang w:val="es-MX"/>
        </w:rPr>
        <w:t>ción</w:t>
      </w:r>
    </w:p>
    <w:p w14:paraId="367DA849" w14:textId="69CCC4FD" w:rsidR="00B7331F" w:rsidRPr="00D70F2D" w:rsidRDefault="00F1271E" w:rsidP="00894542">
      <w:pPr>
        <w:spacing w:after="120"/>
        <w:rPr>
          <w:lang w:val="es-MX"/>
        </w:rPr>
      </w:pPr>
      <w:r w:rsidRPr="00D70F2D">
        <w:rPr>
          <w:lang w:val="es-MX"/>
        </w:rPr>
        <w:t>¡Saludos a todos en el nombre de Jesús</w:t>
      </w:r>
      <w:r w:rsidR="00B7331F" w:rsidRPr="00D70F2D">
        <w:rPr>
          <w:lang w:val="es-MX"/>
        </w:rPr>
        <w:t>!</w:t>
      </w:r>
    </w:p>
    <w:p w14:paraId="3AEF166D" w14:textId="0B85840B" w:rsidR="00BB6EE5" w:rsidRPr="00D70F2D" w:rsidRDefault="007B7E45" w:rsidP="00894542">
      <w:pPr>
        <w:spacing w:after="120"/>
        <w:rPr>
          <w:lang w:val="es-MX"/>
        </w:rPr>
      </w:pPr>
      <w:r w:rsidRPr="00D70F2D">
        <w:rPr>
          <w:lang w:val="es-MX"/>
        </w:rPr>
        <w:t xml:space="preserve">¿Te gustan las historias? A mí me gusta escuchar historias, especialmente las historias verídicas que realmente suceden. Hoy vamos a escuchar algunas historias acerca de personas que enfrentaron situaciones difíciles. </w:t>
      </w:r>
      <w:r w:rsidR="00847969" w:rsidRPr="00D70F2D">
        <w:rPr>
          <w:lang w:val="es-MX"/>
        </w:rPr>
        <w:t>En cada una de ellas, la</w:t>
      </w:r>
      <w:r w:rsidRPr="00D70F2D">
        <w:rPr>
          <w:lang w:val="es-MX"/>
        </w:rPr>
        <w:t xml:space="preserve"> persona tuvo que tomar una seria decisión que le cambió la vida. Aunque enfrentaron circunstancias diferentes, vivieron en diferentes lugares y en diferentes momentos de la historia, tuvieron que hacer una decisión. Si hubieran decidido de otra manera, la historia habría sido diferente, no solo para ellas personalmente, sino para la historia de naciones enteras. </w:t>
      </w:r>
    </w:p>
    <w:p w14:paraId="08B0D2E2" w14:textId="54B2E697" w:rsidR="00B7331F" w:rsidRPr="00D70F2D" w:rsidRDefault="007B7E45" w:rsidP="00894542">
      <w:pPr>
        <w:spacing w:after="120"/>
        <w:rPr>
          <w:lang w:val="es-MX"/>
        </w:rPr>
      </w:pPr>
      <w:r w:rsidRPr="00D70F2D">
        <w:rPr>
          <w:lang w:val="es-MX"/>
        </w:rPr>
        <w:t>Escucha con gran atención</w:t>
      </w:r>
      <w:r w:rsidR="00BB6EE5" w:rsidRPr="00D70F2D">
        <w:rPr>
          <w:lang w:val="es-MX"/>
        </w:rPr>
        <w:t>.</w:t>
      </w:r>
      <w:r w:rsidR="00B7331F" w:rsidRPr="00D70F2D">
        <w:rPr>
          <w:lang w:val="es-MX"/>
        </w:rPr>
        <w:t xml:space="preserve"> </w:t>
      </w:r>
    </w:p>
    <w:p w14:paraId="743A7FD0" w14:textId="5619EE03" w:rsidR="00625F73" w:rsidRPr="00D70F2D" w:rsidRDefault="00625F73" w:rsidP="00894542">
      <w:pPr>
        <w:spacing w:after="120"/>
        <w:rPr>
          <w:lang w:val="es-MX"/>
        </w:rPr>
      </w:pPr>
      <w:r w:rsidRPr="00D70F2D">
        <w:rPr>
          <w:lang w:val="es-MX"/>
        </w:rPr>
        <w:t>(</w:t>
      </w:r>
      <w:r w:rsidR="007B7E45" w:rsidRPr="00D70F2D">
        <w:rPr>
          <w:lang w:val="es-MX"/>
        </w:rPr>
        <w:t>Si se trata de oyentes más pequeños, anímalos a reco</w:t>
      </w:r>
      <w:r w:rsidR="00847969" w:rsidRPr="00D70F2D">
        <w:rPr>
          <w:lang w:val="es-MX"/>
        </w:rPr>
        <w:t>no</w:t>
      </w:r>
      <w:r w:rsidR="007B7E45" w:rsidRPr="00D70F2D">
        <w:rPr>
          <w:lang w:val="es-MX"/>
        </w:rPr>
        <w:t xml:space="preserve">cer quién es </w:t>
      </w:r>
      <w:r w:rsidR="00E35717" w:rsidRPr="00D70F2D">
        <w:rPr>
          <w:lang w:val="es-MX"/>
        </w:rPr>
        <w:t xml:space="preserve">la o el </w:t>
      </w:r>
      <w:r w:rsidR="007B7E45" w:rsidRPr="00D70F2D">
        <w:rPr>
          <w:lang w:val="es-MX"/>
        </w:rPr>
        <w:t xml:space="preserve">principal personaje de la historia Y, si saben la respuesta antes de que sea revelada, que la escriban </w:t>
      </w:r>
      <w:r w:rsidR="00E35717" w:rsidRPr="00D70F2D">
        <w:rPr>
          <w:lang w:val="es-MX"/>
        </w:rPr>
        <w:t xml:space="preserve">en una hoja de papel y la entreguen a un diácono. </w:t>
      </w:r>
      <w:r w:rsidRPr="00D70F2D">
        <w:rPr>
          <w:lang w:val="es-MX"/>
        </w:rPr>
        <w:t>Prepa</w:t>
      </w:r>
      <w:r w:rsidR="00847969" w:rsidRPr="00D70F2D">
        <w:rPr>
          <w:lang w:val="es-MX"/>
        </w:rPr>
        <w:t>r</w:t>
      </w:r>
      <w:r w:rsidR="00E35717" w:rsidRPr="00D70F2D">
        <w:rPr>
          <w:lang w:val="es-MX"/>
        </w:rPr>
        <w:t xml:space="preserve">a un pequeño obsequio para quienes tengan las respuestas correctas. Una vez que se haya revelado el nombre, ya no cuenta su respuesta. Esto puede hacerse a través de una aplicación en línea, </w:t>
      </w:r>
      <w:r w:rsidR="00847969" w:rsidRPr="00D70F2D">
        <w:rPr>
          <w:lang w:val="es-MX"/>
        </w:rPr>
        <w:t xml:space="preserve">o </w:t>
      </w:r>
      <w:r w:rsidR="00E35717" w:rsidRPr="00D70F2D">
        <w:rPr>
          <w:lang w:val="es-MX"/>
        </w:rPr>
        <w:t>en hojas de pap</w:t>
      </w:r>
      <w:r w:rsidR="00847969" w:rsidRPr="00D70F2D">
        <w:rPr>
          <w:lang w:val="es-MX"/>
        </w:rPr>
        <w:t>e</w:t>
      </w:r>
      <w:r w:rsidR="00E35717" w:rsidRPr="00D70F2D">
        <w:rPr>
          <w:lang w:val="es-MX"/>
        </w:rPr>
        <w:t>l, levantando la mano, etc., según se considere apropiado.</w:t>
      </w:r>
      <w:r w:rsidRPr="00D70F2D">
        <w:rPr>
          <w:lang w:val="es-MX"/>
        </w:rPr>
        <w:t xml:space="preserve"> </w:t>
      </w:r>
    </w:p>
    <w:p w14:paraId="64C2D208" w14:textId="395096C8" w:rsidR="003E2CBE" w:rsidRPr="00D70F2D" w:rsidRDefault="00E35717" w:rsidP="00894542">
      <w:pPr>
        <w:spacing w:after="120"/>
        <w:rPr>
          <w:lang w:val="es-MX"/>
        </w:rPr>
      </w:pPr>
      <w:r w:rsidRPr="00D70F2D">
        <w:rPr>
          <w:lang w:val="es-MX"/>
        </w:rPr>
        <w:t>El Espíritu Santo te va a estar llamando durante estas historias. Abre tu corazón y tu mente para escuchar su mensaje para ti el día de hoy, al enfrentar decisiones que necesita</w:t>
      </w:r>
      <w:r w:rsidR="00847969" w:rsidRPr="00D70F2D">
        <w:rPr>
          <w:lang w:val="es-MX"/>
        </w:rPr>
        <w:t>s</w:t>
      </w:r>
      <w:r w:rsidRPr="00D70F2D">
        <w:rPr>
          <w:lang w:val="es-MX"/>
        </w:rPr>
        <w:t xml:space="preserve"> tomar. </w:t>
      </w:r>
    </w:p>
    <w:p w14:paraId="041670D1" w14:textId="77777777" w:rsidR="005D2A42" w:rsidRPr="00D70F2D" w:rsidRDefault="005D2A42" w:rsidP="00894542">
      <w:pPr>
        <w:spacing w:after="120"/>
        <w:rPr>
          <w:b/>
          <w:bCs/>
          <w:sz w:val="28"/>
          <w:szCs w:val="28"/>
          <w:lang w:val="es-MX"/>
        </w:rPr>
      </w:pPr>
    </w:p>
    <w:p w14:paraId="249CC1D2" w14:textId="65F9CA53" w:rsidR="00C60438" w:rsidRPr="00D70F2D" w:rsidRDefault="00E35717" w:rsidP="00894542">
      <w:pPr>
        <w:spacing w:after="120"/>
        <w:rPr>
          <w:b/>
          <w:bCs/>
          <w:sz w:val="28"/>
          <w:szCs w:val="28"/>
          <w:lang w:val="es-MX"/>
        </w:rPr>
      </w:pPr>
      <w:r w:rsidRPr="00D70F2D">
        <w:rPr>
          <w:b/>
          <w:bCs/>
          <w:sz w:val="28"/>
          <w:szCs w:val="28"/>
          <w:lang w:val="es-MX"/>
        </w:rPr>
        <w:t>Historia 1</w:t>
      </w:r>
    </w:p>
    <w:p w14:paraId="28A485AD" w14:textId="1786D309" w:rsidR="003E2CBE" w:rsidRPr="00D70F2D" w:rsidRDefault="00E35717" w:rsidP="00894542">
      <w:pPr>
        <w:spacing w:after="120"/>
        <w:rPr>
          <w:lang w:val="es-MX"/>
        </w:rPr>
      </w:pPr>
      <w:r w:rsidRPr="00D70F2D">
        <w:rPr>
          <w:lang w:val="es-MX"/>
        </w:rPr>
        <w:t xml:space="preserve">Ella era una hermosa joven soltera. Como la mayoría de las mujeres jóvenes, pensaba acerca de su vida y se preguntaba cómo sería para ella el futuro. ¿Contraería matrimonio tal vez, o se  quedaría en casa de sus padres toda su vida? Si fuera a contraer matrimonio, </w:t>
      </w:r>
      <w:r w:rsidR="00847969" w:rsidRPr="00D70F2D">
        <w:rPr>
          <w:lang w:val="es-MX"/>
        </w:rPr>
        <w:t>¿</w:t>
      </w:r>
      <w:r w:rsidRPr="00D70F2D">
        <w:rPr>
          <w:lang w:val="es-MX"/>
        </w:rPr>
        <w:t xml:space="preserve">con quién le gustaría casarse? ¿Qué tipo de persona sería un buen compañero de la vida para ella? ¿Sería </w:t>
      </w:r>
      <w:r w:rsidR="0072652E" w:rsidRPr="00D70F2D">
        <w:rPr>
          <w:lang w:val="es-MX"/>
        </w:rPr>
        <w:t xml:space="preserve">bien parecido? </w:t>
      </w:r>
      <w:r w:rsidR="00847969" w:rsidRPr="00D70F2D">
        <w:rPr>
          <w:lang w:val="es-MX"/>
        </w:rPr>
        <w:t>S</w:t>
      </w:r>
      <w:r w:rsidR="0072652E" w:rsidRPr="00D70F2D">
        <w:rPr>
          <w:lang w:val="es-MX"/>
        </w:rPr>
        <w:t>ería amable? ¿</w:t>
      </w:r>
      <w:r w:rsidR="00847969" w:rsidRPr="00D70F2D">
        <w:rPr>
          <w:lang w:val="es-MX"/>
        </w:rPr>
        <w:t>S</w:t>
      </w:r>
      <w:r w:rsidR="0072652E" w:rsidRPr="00D70F2D">
        <w:rPr>
          <w:lang w:val="es-MX"/>
        </w:rPr>
        <w:t xml:space="preserve">ería rico? Me pregunto qué cualidades en un hombre habrían estado en su lista. Era muy común en ese tiempo que las mujeres contrajeran matrimonio con un pariente lejano. Pero no había ninguno cerca de donde ella vivía. Sabía que algunos de ellos se habían mudado a otro lugar, pero eso estaba muy lejos y nunca se visitaban unos a otros. </w:t>
      </w:r>
    </w:p>
    <w:p w14:paraId="163117FB" w14:textId="0E23F981" w:rsidR="003E2CBE" w:rsidRPr="00D70F2D" w:rsidRDefault="0072652E" w:rsidP="00894542">
      <w:pPr>
        <w:spacing w:after="120"/>
        <w:rPr>
          <w:lang w:val="es-MX"/>
        </w:rPr>
      </w:pPr>
      <w:r w:rsidRPr="00D70F2D">
        <w:rPr>
          <w:lang w:val="es-MX"/>
        </w:rPr>
        <w:t xml:space="preserve">Una de sus tareas diarias era ir a acarrear agua para la familia. Casi siempre se juntaba para hacerlo con otras jóvenes del pueblo, pero en esta ocasión ella estaba sola. </w:t>
      </w:r>
      <w:r w:rsidR="003E2CBE" w:rsidRPr="00D70F2D">
        <w:rPr>
          <w:lang w:val="es-MX"/>
        </w:rPr>
        <w:t>A</w:t>
      </w:r>
      <w:r w:rsidRPr="00D70F2D">
        <w:rPr>
          <w:lang w:val="es-MX"/>
        </w:rPr>
        <w:t xml:space="preserve">l acercarse a la fuente, pudo ver a un extranjero que obviamente venía de un lugar distante. Ella conocía a todas las personas de su pueblo, así que no le fue difícil reconocer a este extranjero. Otra pista para reconocerlo como extranjero, eran los camellos que descansaban cerca de ahí. </w:t>
      </w:r>
    </w:p>
    <w:p w14:paraId="0C3765BB" w14:textId="637DE84F" w:rsidR="00403B23" w:rsidRPr="00D70F2D" w:rsidRDefault="0072652E" w:rsidP="00894542">
      <w:pPr>
        <w:spacing w:after="120"/>
        <w:rPr>
          <w:lang w:val="es-MX"/>
        </w:rPr>
      </w:pPr>
      <w:r w:rsidRPr="00D70F2D">
        <w:rPr>
          <w:lang w:val="es-MX"/>
        </w:rPr>
        <w:t>Se despertó su curiosidad. ¿Quién es esta persona? ¿De dónde viene? ¿Qué está haciendo aquí? ¿Vendría a visitar a alguien en este pueblo, o solamente está haciendo un alto en el camino antes de cont</w:t>
      </w:r>
      <w:r w:rsidR="003F7492" w:rsidRPr="00D70F2D">
        <w:rPr>
          <w:lang w:val="es-MX"/>
        </w:rPr>
        <w:t>i</w:t>
      </w:r>
      <w:r w:rsidRPr="00D70F2D">
        <w:rPr>
          <w:lang w:val="es-MX"/>
        </w:rPr>
        <w:t xml:space="preserve">nuar </w:t>
      </w:r>
      <w:r w:rsidR="003F7492" w:rsidRPr="00D70F2D">
        <w:rPr>
          <w:lang w:val="es-MX"/>
        </w:rPr>
        <w:t xml:space="preserve">su jornada? </w:t>
      </w:r>
    </w:p>
    <w:p w14:paraId="7ECB0999" w14:textId="56A730CD" w:rsidR="00403B23" w:rsidRPr="00D70F2D" w:rsidRDefault="003F7492" w:rsidP="00894542">
      <w:pPr>
        <w:spacing w:after="120"/>
        <w:rPr>
          <w:lang w:val="es-MX"/>
        </w:rPr>
      </w:pPr>
      <w:r w:rsidRPr="00D70F2D">
        <w:rPr>
          <w:lang w:val="es-MX"/>
        </w:rPr>
        <w:lastRenderedPageBreak/>
        <w:t>No tenía idea de que por causa de este hombre, ese mismo día (</w:t>
      </w:r>
      <w:r w:rsidR="00847969" w:rsidRPr="00D70F2D">
        <w:rPr>
          <w:lang w:val="es-MX"/>
        </w:rPr>
        <w:t>en</w:t>
      </w:r>
      <w:r w:rsidRPr="00D70F2D">
        <w:rPr>
          <w:lang w:val="es-MX"/>
        </w:rPr>
        <w:t xml:space="preserve"> menos de veinticuatro horas), su vida iba a cambiar para siempre. </w:t>
      </w:r>
    </w:p>
    <w:p w14:paraId="4E77D792" w14:textId="70657D02" w:rsidR="000B77BA" w:rsidRPr="00D70F2D" w:rsidRDefault="003F7492" w:rsidP="00894542">
      <w:pPr>
        <w:spacing w:after="120"/>
        <w:rPr>
          <w:lang w:val="es-MX"/>
        </w:rPr>
      </w:pPr>
      <w:r w:rsidRPr="00D70F2D">
        <w:rPr>
          <w:lang w:val="es-MX"/>
        </w:rPr>
        <w:t>Sus pensamientos se interru</w:t>
      </w:r>
      <w:r w:rsidR="0070636F" w:rsidRPr="00D70F2D">
        <w:rPr>
          <w:lang w:val="es-MX"/>
        </w:rPr>
        <w:t>m</w:t>
      </w:r>
      <w:r w:rsidRPr="00D70F2D">
        <w:rPr>
          <w:lang w:val="es-MX"/>
        </w:rPr>
        <w:t xml:space="preserve">pieron de golpe; y fue el extranjero el que </w:t>
      </w:r>
      <w:r w:rsidR="009F6EEE" w:rsidRPr="00D70F2D">
        <w:rPr>
          <w:lang w:val="es-MX"/>
        </w:rPr>
        <w:t xml:space="preserve">la sorprendió con su pedido, seguido de </w:t>
      </w:r>
      <w:r w:rsidR="00AD2A03" w:rsidRPr="00D70F2D">
        <w:rPr>
          <w:lang w:val="es-MX"/>
        </w:rPr>
        <w:t>algunas preguntas. Necesitaba agua para beber. Pero la hospitalidad de la joven fue mucho más allá y ofreció también darles agua a sus camellos</w:t>
      </w:r>
      <w:r w:rsidR="008C1ECA" w:rsidRPr="00D70F2D">
        <w:rPr>
          <w:lang w:val="es-MX"/>
        </w:rPr>
        <w:t>.</w:t>
      </w:r>
      <w:r w:rsidR="00403B23" w:rsidRPr="00D70F2D">
        <w:rPr>
          <w:lang w:val="es-MX"/>
        </w:rPr>
        <w:t xml:space="preserve"> </w:t>
      </w:r>
      <w:r w:rsidR="00AD2A03" w:rsidRPr="00D70F2D">
        <w:rPr>
          <w:lang w:val="es-MX"/>
        </w:rPr>
        <w:t xml:space="preserve">Esa era una tarea grande, pero ella se ofreció a hacerlo voluntariamente. ¡Qué poco sabía ella que ese acto era el cumplimiento de una señal que este hombre le había pedido a Dios! </w:t>
      </w:r>
    </w:p>
    <w:p w14:paraId="2B38C0DD" w14:textId="4F8CBC96" w:rsidR="000B77BA" w:rsidRPr="00D70F2D" w:rsidRDefault="00AD2A03" w:rsidP="00894542">
      <w:pPr>
        <w:spacing w:after="120"/>
        <w:rPr>
          <w:lang w:val="es-MX"/>
        </w:rPr>
      </w:pPr>
      <w:r w:rsidRPr="00D70F2D">
        <w:rPr>
          <w:lang w:val="es-MX"/>
        </w:rPr>
        <w:t>Ella se dio cu</w:t>
      </w:r>
      <w:r w:rsidR="0070636F" w:rsidRPr="00D70F2D">
        <w:rPr>
          <w:lang w:val="es-MX"/>
        </w:rPr>
        <w:t>e</w:t>
      </w:r>
      <w:r w:rsidRPr="00D70F2D">
        <w:rPr>
          <w:lang w:val="es-MX"/>
        </w:rPr>
        <w:t xml:space="preserve">nta de que este hombre la miraba atentamente mientras ella se afanaba y lo vio sacar algo de su bolsa. ¡Qué gran sorpresa! Le dio un </w:t>
      </w:r>
      <w:r w:rsidR="00EE60C5" w:rsidRPr="00D70F2D">
        <w:rPr>
          <w:lang w:val="es-MX"/>
        </w:rPr>
        <w:t xml:space="preserve">anillo de oro que colocó en su nariz y dos pulseras de oro. ¿A qué joven no le gustarían tales regalos? Entonces el hombre le hizo varias preguntas: </w:t>
      </w:r>
      <w:r w:rsidR="00061C8E" w:rsidRPr="00D70F2D">
        <w:rPr>
          <w:lang w:val="es-MX"/>
        </w:rPr>
        <w:t>“</w:t>
      </w:r>
      <w:r w:rsidR="00EE60C5" w:rsidRPr="00D70F2D">
        <w:rPr>
          <w:lang w:val="es-MX"/>
        </w:rPr>
        <w:t xml:space="preserve">¿De quién eres hija? ¿Hay en la casa de tu padre lugar para que pasemos la noche?” </w:t>
      </w:r>
      <w:r w:rsidR="0070636F" w:rsidRPr="00D70F2D">
        <w:rPr>
          <w:lang w:val="es-MX"/>
        </w:rPr>
        <w:t>L</w:t>
      </w:r>
      <w:r w:rsidR="00EE60C5" w:rsidRPr="00D70F2D">
        <w:rPr>
          <w:lang w:val="es-MX"/>
        </w:rPr>
        <w:t xml:space="preserve">a joven </w:t>
      </w:r>
      <w:r w:rsidR="0070636F" w:rsidRPr="00D70F2D">
        <w:rPr>
          <w:lang w:val="es-MX"/>
        </w:rPr>
        <w:t>c</w:t>
      </w:r>
      <w:r w:rsidR="00EE60C5" w:rsidRPr="00D70F2D">
        <w:rPr>
          <w:lang w:val="es-MX"/>
        </w:rPr>
        <w:t>ontestó muy cortésmente</w:t>
      </w:r>
      <w:r w:rsidR="0070636F" w:rsidRPr="00D70F2D">
        <w:rPr>
          <w:lang w:val="es-MX"/>
        </w:rPr>
        <w:t xml:space="preserve"> a su primera pregunta</w:t>
      </w:r>
      <w:r w:rsidR="00EE60C5" w:rsidRPr="00D70F2D">
        <w:rPr>
          <w:lang w:val="es-MX"/>
        </w:rPr>
        <w:t xml:space="preserve">, diciéndole cómo se llamaba y luego le respondió a la segunda diciéndole que tenían espacio para acomodarlo a él y a sus camellos. Cuando él le mencionó el nombre de </w:t>
      </w:r>
      <w:r w:rsidR="00555B85" w:rsidRPr="00D70F2D">
        <w:rPr>
          <w:lang w:val="es-MX"/>
        </w:rPr>
        <w:t>Abrah</w:t>
      </w:r>
      <w:r w:rsidR="00EE60C5" w:rsidRPr="00D70F2D">
        <w:rPr>
          <w:lang w:val="es-MX"/>
        </w:rPr>
        <w:t>án, ella corrió</w:t>
      </w:r>
      <w:r w:rsidR="0070636F" w:rsidRPr="00D70F2D">
        <w:rPr>
          <w:lang w:val="es-MX"/>
        </w:rPr>
        <w:t xml:space="preserve"> a casa </w:t>
      </w:r>
      <w:r w:rsidR="00EE60C5" w:rsidRPr="00D70F2D">
        <w:rPr>
          <w:lang w:val="es-MX"/>
        </w:rPr>
        <w:t xml:space="preserve"> tan rápido como pudo. </w:t>
      </w:r>
    </w:p>
    <w:p w14:paraId="05964C72" w14:textId="702BEE02" w:rsidR="000B77BA" w:rsidRPr="00D70F2D" w:rsidRDefault="00EE60C5" w:rsidP="00894542">
      <w:pPr>
        <w:spacing w:after="120"/>
        <w:rPr>
          <w:lang w:val="es-MX"/>
        </w:rPr>
      </w:pPr>
      <w:r w:rsidRPr="00D70F2D">
        <w:rPr>
          <w:lang w:val="es-MX"/>
        </w:rPr>
        <w:t xml:space="preserve">Al llegar a casa, le contó a su familia lo que le había ocurrido. Su hermano fue a </w:t>
      </w:r>
      <w:r w:rsidR="0070636F" w:rsidRPr="00D70F2D">
        <w:rPr>
          <w:lang w:val="es-MX"/>
        </w:rPr>
        <w:t xml:space="preserve">buscar </w:t>
      </w:r>
      <w:r w:rsidRPr="00D70F2D">
        <w:rPr>
          <w:lang w:val="es-MX"/>
        </w:rPr>
        <w:t xml:space="preserve">al viajero </w:t>
      </w:r>
      <w:r w:rsidR="0070636F" w:rsidRPr="00D70F2D">
        <w:rPr>
          <w:lang w:val="es-MX"/>
        </w:rPr>
        <w:t xml:space="preserve">para traerlo a la casa </w:t>
      </w:r>
      <w:r w:rsidRPr="00D70F2D">
        <w:rPr>
          <w:lang w:val="es-MX"/>
        </w:rPr>
        <w:t xml:space="preserve">y </w:t>
      </w:r>
      <w:r w:rsidR="0070636F" w:rsidRPr="00D70F2D">
        <w:rPr>
          <w:lang w:val="es-MX"/>
        </w:rPr>
        <w:t>todos</w:t>
      </w:r>
      <w:r w:rsidRPr="00D70F2D">
        <w:rPr>
          <w:lang w:val="es-MX"/>
        </w:rPr>
        <w:t xml:space="preserve"> lo atendieron muy bien. Alimentaron a los camellos, le prepararon comida a él y a sus acompañantes y les dieron agua para que se refrescaran. Pero el invitado no quiso comer hasta no revelarles el propósito de su visita. </w:t>
      </w:r>
    </w:p>
    <w:p w14:paraId="10357167" w14:textId="2CE50DE1" w:rsidR="00BD40EC" w:rsidRPr="00D70F2D" w:rsidRDefault="008B4C6F" w:rsidP="00894542">
      <w:pPr>
        <w:spacing w:after="120"/>
        <w:rPr>
          <w:lang w:val="es-MX"/>
        </w:rPr>
      </w:pPr>
      <w:r w:rsidRPr="00D70F2D">
        <w:rPr>
          <w:lang w:val="es-MX"/>
        </w:rPr>
        <w:t>Quería ante todo asegurar la joven para casarla con su amo. Su familia deci</w:t>
      </w:r>
      <w:r w:rsidR="0070636F" w:rsidRPr="00D70F2D">
        <w:rPr>
          <w:lang w:val="es-MX"/>
        </w:rPr>
        <w:t xml:space="preserve">dió </w:t>
      </w:r>
      <w:r w:rsidRPr="00D70F2D">
        <w:rPr>
          <w:lang w:val="es-MX"/>
        </w:rPr>
        <w:t xml:space="preserve">darla en matrimonio. Ahora, finalmente, él podía relajarse, mientras la joven escuchaba algunas respuestas a sus preguntas acerca del futuro. ¡Se iba a casar! </w:t>
      </w:r>
      <w:r w:rsidR="0046143F" w:rsidRPr="00D70F2D">
        <w:rPr>
          <w:lang w:val="es-MX"/>
        </w:rPr>
        <w:t xml:space="preserve">¡Había que hacer los planes de la boda! </w:t>
      </w:r>
    </w:p>
    <w:p w14:paraId="58EC365D" w14:textId="360CB9A5" w:rsidR="00BD40EC" w:rsidRPr="00D70F2D" w:rsidRDefault="00123251" w:rsidP="00894542">
      <w:pPr>
        <w:spacing w:after="120"/>
        <w:rPr>
          <w:lang w:val="es-MX"/>
        </w:rPr>
      </w:pPr>
      <w:r w:rsidRPr="00D70F2D">
        <w:rPr>
          <w:lang w:val="es-MX"/>
        </w:rPr>
        <w:t>Tal vez la mayor de todas las sorpresas ocurrió la siguiente mañana. Este hombre declar</w:t>
      </w:r>
      <w:r w:rsidR="0070636F" w:rsidRPr="00D70F2D">
        <w:rPr>
          <w:lang w:val="es-MX"/>
        </w:rPr>
        <w:t>ó</w:t>
      </w:r>
      <w:r w:rsidRPr="00D70F2D">
        <w:rPr>
          <w:lang w:val="es-MX"/>
        </w:rPr>
        <w:t xml:space="preserve"> que deseaba partir de regreso inmediatamente. Su familia </w:t>
      </w:r>
      <w:r w:rsidR="00DE076A" w:rsidRPr="00D70F2D">
        <w:rPr>
          <w:lang w:val="es-MX"/>
        </w:rPr>
        <w:t>deseaba que se le</w:t>
      </w:r>
      <w:r w:rsidR="0070636F" w:rsidRPr="00D70F2D">
        <w:rPr>
          <w:lang w:val="es-MX"/>
        </w:rPr>
        <w:t>s</w:t>
      </w:r>
      <w:r w:rsidR="00DE076A" w:rsidRPr="00D70F2D">
        <w:rPr>
          <w:lang w:val="es-MX"/>
        </w:rPr>
        <w:t xml:space="preserve"> concediera diez días para despedir a la joven, pero él insistió en que deseaba partir en forma inmediata. La familia resolvió que fuera la joven la que tomara la decisión. </w:t>
      </w:r>
    </w:p>
    <w:p w14:paraId="05201BD5" w14:textId="4C07B6B1" w:rsidR="00AD54F2" w:rsidRPr="00D70F2D" w:rsidRDefault="00DE076A" w:rsidP="00894542">
      <w:pPr>
        <w:spacing w:after="120"/>
        <w:rPr>
          <w:lang w:val="es-MX"/>
        </w:rPr>
      </w:pPr>
      <w:r w:rsidRPr="00D70F2D">
        <w:rPr>
          <w:lang w:val="es-MX"/>
        </w:rPr>
        <w:t xml:space="preserve">¿Te has encontrado alguna vez en una situación en que debes tomar una decisión rápida y que esa decisión sea </w:t>
      </w:r>
      <w:r w:rsidR="0070636F" w:rsidRPr="00D70F2D">
        <w:rPr>
          <w:lang w:val="es-MX"/>
        </w:rPr>
        <w:t>tal q</w:t>
      </w:r>
      <w:r w:rsidRPr="00D70F2D">
        <w:rPr>
          <w:lang w:val="es-MX"/>
        </w:rPr>
        <w:t xml:space="preserve">ue va a cambiar completamente tu vida? Preferimos mejor tener un poco de tiempo para pensar, para evaluar los pro y contras de la situación y familiarizarnos con las circunstancias. </w:t>
      </w:r>
    </w:p>
    <w:p w14:paraId="21151B0E" w14:textId="337C5E6A" w:rsidR="00C60438" w:rsidRPr="00D70F2D" w:rsidRDefault="00DE076A" w:rsidP="00894542">
      <w:pPr>
        <w:spacing w:after="120"/>
        <w:rPr>
          <w:lang w:val="es-MX"/>
        </w:rPr>
      </w:pPr>
      <w:r w:rsidRPr="00D70F2D">
        <w:rPr>
          <w:lang w:val="es-MX"/>
        </w:rPr>
        <w:t xml:space="preserve">Esta joven no tenía ninguna indicación de si iba poder volver a ver algún día a sus padres y su hermano. Estoy segura de que le hubiera gustado despedirse apropiadamente de sus amigos en ese pueblo, tener tal vez una fiesta </w:t>
      </w:r>
      <w:r w:rsidR="0070636F" w:rsidRPr="00D70F2D">
        <w:rPr>
          <w:lang w:val="es-MX"/>
        </w:rPr>
        <w:t xml:space="preserve">de </w:t>
      </w:r>
      <w:r w:rsidRPr="00D70F2D">
        <w:rPr>
          <w:lang w:val="es-MX"/>
        </w:rPr>
        <w:t>despedida. Después de todo</w:t>
      </w:r>
      <w:r w:rsidR="0070636F" w:rsidRPr="00D70F2D">
        <w:rPr>
          <w:lang w:val="es-MX"/>
        </w:rPr>
        <w:t>,</w:t>
      </w:r>
      <w:r w:rsidRPr="00D70F2D">
        <w:rPr>
          <w:lang w:val="es-MX"/>
        </w:rPr>
        <w:t xml:space="preserve"> iba a contraer matrimonio, ¡eso era una gran cosa! </w:t>
      </w:r>
    </w:p>
    <w:p w14:paraId="1C1A7709" w14:textId="289AF004" w:rsidR="00321F0A" w:rsidRPr="00D70F2D" w:rsidRDefault="00DE076A" w:rsidP="00321F0A">
      <w:pPr>
        <w:pStyle w:val="NormalWeb"/>
        <w:rPr>
          <w:lang w:val="es-MX"/>
        </w:rPr>
      </w:pPr>
      <w:r w:rsidRPr="00D70F2D">
        <w:rPr>
          <w:lang w:val="es-MX"/>
        </w:rPr>
        <w:t xml:space="preserve">Podemos encontrar su respuesta en </w:t>
      </w:r>
      <w:r w:rsidR="00C60438" w:rsidRPr="00D70F2D">
        <w:rPr>
          <w:lang w:val="es-MX"/>
        </w:rPr>
        <w:t>G</w:t>
      </w:r>
      <w:r w:rsidRPr="00D70F2D">
        <w:rPr>
          <w:lang w:val="es-MX"/>
        </w:rPr>
        <w:t>é</w:t>
      </w:r>
      <w:r w:rsidR="00C60438" w:rsidRPr="00D70F2D">
        <w:rPr>
          <w:lang w:val="es-MX"/>
        </w:rPr>
        <w:t>nesis 24:58</w:t>
      </w:r>
      <w:r w:rsidR="00AA76AF" w:rsidRPr="00D70F2D">
        <w:rPr>
          <w:lang w:val="es-MX"/>
        </w:rPr>
        <w:t xml:space="preserve"> (N</w:t>
      </w:r>
      <w:r w:rsidRPr="00D70F2D">
        <w:rPr>
          <w:lang w:val="es-MX"/>
        </w:rPr>
        <w:t>VI</w:t>
      </w:r>
      <w:r w:rsidR="00321F0A" w:rsidRPr="00D70F2D">
        <w:rPr>
          <w:lang w:val="es-MX"/>
        </w:rPr>
        <w:t xml:space="preserve"> </w:t>
      </w:r>
      <w:r w:rsidR="00AA76AF" w:rsidRPr="00D70F2D">
        <w:rPr>
          <w:lang w:val="es-MX"/>
        </w:rPr>
        <w:t>)</w:t>
      </w:r>
      <w:r w:rsidR="00C60438" w:rsidRPr="00D70F2D">
        <w:rPr>
          <w:lang w:val="es-MX"/>
        </w:rPr>
        <w:t>. “</w:t>
      </w:r>
      <w:r w:rsidR="00321F0A" w:rsidRPr="00D70F2D">
        <w:rPr>
          <w:lang w:val="es-MX"/>
        </w:rPr>
        <w:t xml:space="preserve">Así que llamaron a Rebeca y le preguntaron: —¿Quieres irte con este hombre? —Sí —respondió ella” (“Yo iré”, en otras versiones). </w:t>
      </w:r>
    </w:p>
    <w:p w14:paraId="6E5B2687" w14:textId="3E554D5E" w:rsidR="00C60438" w:rsidRPr="00D70F2D" w:rsidRDefault="00C60438" w:rsidP="00894542">
      <w:pPr>
        <w:spacing w:after="120"/>
        <w:rPr>
          <w:lang w:val="es-MX"/>
        </w:rPr>
      </w:pPr>
    </w:p>
    <w:p w14:paraId="5A429549" w14:textId="77777777" w:rsidR="005D2A42" w:rsidRPr="00D70F2D" w:rsidRDefault="005D2A42" w:rsidP="00894542">
      <w:pPr>
        <w:spacing w:after="120"/>
        <w:rPr>
          <w:b/>
          <w:bCs/>
          <w:sz w:val="28"/>
          <w:szCs w:val="28"/>
          <w:lang w:val="es-MX"/>
        </w:rPr>
      </w:pPr>
    </w:p>
    <w:p w14:paraId="2CAC888A" w14:textId="457BE874" w:rsidR="00C60438" w:rsidRPr="00D70F2D" w:rsidRDefault="00321F0A" w:rsidP="00894542">
      <w:pPr>
        <w:spacing w:after="120"/>
        <w:rPr>
          <w:b/>
          <w:bCs/>
          <w:sz w:val="28"/>
          <w:szCs w:val="28"/>
          <w:lang w:val="es-MX"/>
        </w:rPr>
      </w:pPr>
      <w:r w:rsidRPr="00D70F2D">
        <w:rPr>
          <w:b/>
          <w:bCs/>
          <w:sz w:val="28"/>
          <w:szCs w:val="28"/>
          <w:lang w:val="es-MX"/>
        </w:rPr>
        <w:t xml:space="preserve">Historia </w:t>
      </w:r>
      <w:r w:rsidR="00C60438" w:rsidRPr="00D70F2D">
        <w:rPr>
          <w:b/>
          <w:bCs/>
          <w:sz w:val="28"/>
          <w:szCs w:val="28"/>
          <w:lang w:val="es-MX"/>
        </w:rPr>
        <w:t>2</w:t>
      </w:r>
    </w:p>
    <w:p w14:paraId="1E76FA44" w14:textId="48ACE54D" w:rsidR="00C60438" w:rsidRPr="00D70F2D" w:rsidRDefault="00321F0A" w:rsidP="00894542">
      <w:pPr>
        <w:spacing w:after="120"/>
        <w:rPr>
          <w:lang w:val="es-MX"/>
        </w:rPr>
      </w:pPr>
      <w:r w:rsidRPr="00D70F2D">
        <w:rPr>
          <w:lang w:val="es-MX"/>
        </w:rPr>
        <w:lastRenderedPageBreak/>
        <w:t xml:space="preserve">Eran tiempos difíciles. Veinte años de opresivo gobierno extranjero militarmente muy superior a otros gobiernos. ¡Veinte años! Eso es mucho tiempo. Toda una generación había nacido y crecido bajo este cruel ambiente opresivo. </w:t>
      </w:r>
    </w:p>
    <w:p w14:paraId="0F38E954" w14:textId="20532F04" w:rsidR="007D4DBF" w:rsidRPr="00D70F2D" w:rsidRDefault="00321F0A" w:rsidP="00894542">
      <w:pPr>
        <w:spacing w:after="120"/>
        <w:rPr>
          <w:lang w:val="es-MX"/>
        </w:rPr>
      </w:pPr>
      <w:r w:rsidRPr="00D70F2D">
        <w:rPr>
          <w:lang w:val="es-MX"/>
        </w:rPr>
        <w:t>A v</w:t>
      </w:r>
      <w:r w:rsidR="00F20591" w:rsidRPr="00D70F2D">
        <w:rPr>
          <w:lang w:val="es-MX"/>
        </w:rPr>
        <w:t>e</w:t>
      </w:r>
      <w:r w:rsidRPr="00D70F2D">
        <w:rPr>
          <w:lang w:val="es-MX"/>
        </w:rPr>
        <w:t xml:space="preserve">ces las personas simplemente se acostumbran a cualesquiera </w:t>
      </w:r>
      <w:r w:rsidR="0070636F" w:rsidRPr="00D70F2D">
        <w:rPr>
          <w:lang w:val="es-MX"/>
        </w:rPr>
        <w:t xml:space="preserve">que </w:t>
      </w:r>
      <w:r w:rsidRPr="00D70F2D">
        <w:rPr>
          <w:lang w:val="es-MX"/>
        </w:rPr>
        <w:t>sean las circunstancias en las que se encuentran. Pero eventualmente, todo</w:t>
      </w:r>
      <w:r w:rsidR="00F20591" w:rsidRPr="00D70F2D">
        <w:rPr>
          <w:lang w:val="es-MX"/>
        </w:rPr>
        <w:t>s</w:t>
      </w:r>
      <w:r w:rsidRPr="00D70F2D">
        <w:rPr>
          <w:lang w:val="es-MX"/>
        </w:rPr>
        <w:t xml:space="preserve"> los gobiernos crueles terminan por despl</w:t>
      </w:r>
      <w:r w:rsidR="0070636F" w:rsidRPr="00D70F2D">
        <w:rPr>
          <w:lang w:val="es-MX"/>
        </w:rPr>
        <w:t>o</w:t>
      </w:r>
      <w:r w:rsidRPr="00D70F2D">
        <w:rPr>
          <w:lang w:val="es-MX"/>
        </w:rPr>
        <w:t xml:space="preserve">marse. Sin embargo, no estaba pasando nada en esa parte del mundo. </w:t>
      </w:r>
    </w:p>
    <w:p w14:paraId="601E5EDD" w14:textId="5CE3D116" w:rsidR="007D4DBF" w:rsidRPr="00D70F2D" w:rsidRDefault="00F20591" w:rsidP="00894542">
      <w:pPr>
        <w:spacing w:after="120"/>
        <w:rPr>
          <w:lang w:val="es-MX"/>
        </w:rPr>
      </w:pPr>
      <w:r w:rsidRPr="00D70F2D">
        <w:rPr>
          <w:lang w:val="es-MX"/>
        </w:rPr>
        <w:t xml:space="preserve">Y entonces vino una revelación. Ella recibió un claro mensaje de Dios que debía dar a conocer a los demás. Eran noticias emocionantes. Dios tenía un plan para liberar a su pueblo de esta terrible opresión. Y ella actuó en forma inmediata. </w:t>
      </w:r>
    </w:p>
    <w:p w14:paraId="6243F41E" w14:textId="6A1FB0F9" w:rsidR="00483D3D" w:rsidRPr="00D70F2D" w:rsidRDefault="00F20591" w:rsidP="00894542">
      <w:pPr>
        <w:spacing w:after="120"/>
        <w:rPr>
          <w:lang w:val="es-MX"/>
        </w:rPr>
      </w:pPr>
      <w:r w:rsidRPr="00D70F2D">
        <w:rPr>
          <w:lang w:val="es-MX"/>
        </w:rPr>
        <w:t>Según la revelación de Dios, ella debía llevarle un mensaje a un hombre que estaba conduciendo a la gente fuera de esa esclavitud. Era un plan realmente asombroso y la mujer estaba ansiosa de que esto sucediera lo antes posible. Dios iba a atraer al ejército enemigo hacia un amplio valle cerca de un río. Ella sabía lo que Dios iba a hacer</w:t>
      </w:r>
      <w:r w:rsidR="0070636F" w:rsidRPr="00D70F2D">
        <w:rPr>
          <w:lang w:val="es-MX"/>
        </w:rPr>
        <w:t xml:space="preserve"> luego</w:t>
      </w:r>
      <w:r w:rsidRPr="00D70F2D">
        <w:rPr>
          <w:lang w:val="es-MX"/>
        </w:rPr>
        <w:t xml:space="preserve">. Con la pesada maquinaria de guerra con que contaba el ejército de este gobierno opresivo, esta iba a ser la trampa perfecta. La zona </w:t>
      </w:r>
      <w:r w:rsidR="008E6A82" w:rsidRPr="00D70F2D">
        <w:rPr>
          <w:lang w:val="es-MX"/>
        </w:rPr>
        <w:t>se iba a poner impasable cuando cayera la lluvia. Y el nombre del libertador escogido para encabezar la revuelta significaba literalmente “rayo</w:t>
      </w:r>
      <w:r w:rsidR="0070636F" w:rsidRPr="00D70F2D">
        <w:rPr>
          <w:lang w:val="es-MX"/>
        </w:rPr>
        <w:t>”</w:t>
      </w:r>
      <w:r w:rsidR="00B42A0A" w:rsidRPr="00D70F2D">
        <w:rPr>
          <w:lang w:val="es-MX"/>
        </w:rPr>
        <w:t>.</w:t>
      </w:r>
      <w:r w:rsidR="008E6A82" w:rsidRPr="00D70F2D">
        <w:rPr>
          <w:lang w:val="es-MX"/>
        </w:rPr>
        <w:t xml:space="preserve"> </w:t>
      </w:r>
      <w:r w:rsidR="00483D3D" w:rsidRPr="00D70F2D">
        <w:rPr>
          <w:lang w:val="es-MX"/>
        </w:rPr>
        <w:t>T</w:t>
      </w:r>
      <w:r w:rsidR="008E6A82" w:rsidRPr="00D70F2D">
        <w:rPr>
          <w:lang w:val="es-MX"/>
        </w:rPr>
        <w:t>odo estaba perfectamente claro. El ejército enemigo iba a ser atraído a esta zona. No conociendo muy bien las condiciones</w:t>
      </w:r>
      <w:r w:rsidR="0070636F" w:rsidRPr="00D70F2D">
        <w:rPr>
          <w:lang w:val="es-MX"/>
        </w:rPr>
        <w:t xml:space="preserve"> del lugar</w:t>
      </w:r>
      <w:r w:rsidR="008E6A82" w:rsidRPr="00D70F2D">
        <w:rPr>
          <w:lang w:val="es-MX"/>
        </w:rPr>
        <w:t xml:space="preserve">, se iban a quedar atorados ahí cuando Dios enviara lluvia, rayos y truenos. Iba entonces a ser fácil dominarlos y librar a la nación del poderoso opresor. </w:t>
      </w:r>
    </w:p>
    <w:p w14:paraId="26500C16" w14:textId="21D4F3B7" w:rsidR="00483D3D" w:rsidRPr="00D70F2D" w:rsidRDefault="00505796" w:rsidP="00894542">
      <w:pPr>
        <w:spacing w:after="120"/>
        <w:rPr>
          <w:lang w:val="es-MX"/>
        </w:rPr>
      </w:pPr>
      <w:r w:rsidRPr="00D70F2D">
        <w:rPr>
          <w:lang w:val="es-MX"/>
        </w:rPr>
        <w:t xml:space="preserve">Ella era una persona muy bien conocida y además muy respetada. Prestaba sus servicios como jueza y la gente acudía a ella constantemente para resolver sus disputas. Así que cuando pidió que le trajeran a este hombre, la obedecieron al instante. Tal vez podían ver cómo </w:t>
      </w:r>
      <w:r w:rsidR="00B42A0A" w:rsidRPr="00D70F2D">
        <w:rPr>
          <w:lang w:val="es-MX"/>
        </w:rPr>
        <w:t xml:space="preserve">le </w:t>
      </w:r>
      <w:r w:rsidRPr="00D70F2D">
        <w:rPr>
          <w:lang w:val="es-MX"/>
        </w:rPr>
        <w:t xml:space="preserve">brillaban sus ojos de entusiasmo. Algo seguramente grandioso estaba a punto de ocurrir. </w:t>
      </w:r>
    </w:p>
    <w:p w14:paraId="6CDB631F" w14:textId="33A460ED" w:rsidR="00C20756" w:rsidRPr="00D70F2D" w:rsidRDefault="002D717B" w:rsidP="00894542">
      <w:pPr>
        <w:spacing w:after="120"/>
        <w:rPr>
          <w:lang w:val="es-MX"/>
        </w:rPr>
      </w:pPr>
      <w:r w:rsidRPr="00D70F2D">
        <w:rPr>
          <w:lang w:val="es-MX"/>
        </w:rPr>
        <w:t>Lo que ella no esperaba es que su entusiasmo no iba a ser compartido por el recipiente de su mensaje. Cuando el hombre apodado “Rayo” vino ante ella y escuchó el mensaje enviado por Dio</w:t>
      </w:r>
      <w:r w:rsidR="00B42A0A" w:rsidRPr="00D70F2D">
        <w:rPr>
          <w:lang w:val="es-MX"/>
        </w:rPr>
        <w:t>,</w:t>
      </w:r>
      <w:r w:rsidRPr="00D70F2D">
        <w:rPr>
          <w:lang w:val="es-MX"/>
        </w:rPr>
        <w:t xml:space="preserve"> que ella le entregó, no se entusiasmó de ninguna manera. </w:t>
      </w:r>
    </w:p>
    <w:p w14:paraId="3AA04DA0" w14:textId="1A16938C" w:rsidR="00C20756" w:rsidRPr="00D70F2D" w:rsidRDefault="002D717B" w:rsidP="00894542">
      <w:pPr>
        <w:spacing w:after="120"/>
        <w:rPr>
          <w:lang w:val="es-MX"/>
        </w:rPr>
      </w:pPr>
      <w:r w:rsidRPr="00D70F2D">
        <w:rPr>
          <w:lang w:val="es-MX"/>
        </w:rPr>
        <w:t xml:space="preserve">El hombre le dio un </w:t>
      </w:r>
      <w:r w:rsidR="00470B30" w:rsidRPr="00D70F2D">
        <w:rPr>
          <w:lang w:val="es-MX"/>
        </w:rPr>
        <w:t>ultim</w:t>
      </w:r>
      <w:r w:rsidRPr="00D70F2D">
        <w:rPr>
          <w:lang w:val="es-MX"/>
        </w:rPr>
        <w:t>á</w:t>
      </w:r>
      <w:r w:rsidR="00470B30" w:rsidRPr="00D70F2D">
        <w:rPr>
          <w:lang w:val="es-MX"/>
        </w:rPr>
        <w:t xml:space="preserve">tum. </w:t>
      </w:r>
      <w:r w:rsidRPr="00D70F2D">
        <w:rPr>
          <w:lang w:val="es-MX"/>
        </w:rPr>
        <w:t>Era una extraña resolución definitiva.</w:t>
      </w:r>
      <w:r w:rsidR="00470B30" w:rsidRPr="00D70F2D">
        <w:rPr>
          <w:lang w:val="es-MX"/>
        </w:rPr>
        <w:t xml:space="preserve"> </w:t>
      </w:r>
    </w:p>
    <w:p w14:paraId="3CD25EE1" w14:textId="6F46D699" w:rsidR="00470B30" w:rsidRPr="00D70F2D" w:rsidRDefault="002D717B" w:rsidP="00894542">
      <w:pPr>
        <w:spacing w:after="120"/>
        <w:rPr>
          <w:lang w:val="es-MX"/>
        </w:rPr>
      </w:pPr>
      <w:r w:rsidRPr="00D70F2D">
        <w:rPr>
          <w:lang w:val="es-MX"/>
        </w:rPr>
        <w:t xml:space="preserve">Hasta aquí, hemos visto en la Biblia que solamente los hombres iban a la batalla. Las mujeres tenían otros deberes que cumplían. Y ella no tenía hasta ahora planes de verse involucrada en una batalla. Ella tenía sus propios deberes. Era una esposa, una jueza y una profetisa. Ya tenía demasiadas cargas sobre sus hombros. </w:t>
      </w:r>
    </w:p>
    <w:p w14:paraId="578FE81A" w14:textId="64808960" w:rsidR="00D554B7" w:rsidRPr="00D70F2D" w:rsidRDefault="002D717B" w:rsidP="00894542">
      <w:pPr>
        <w:spacing w:after="120"/>
        <w:rPr>
          <w:lang w:val="es-MX"/>
        </w:rPr>
      </w:pPr>
      <w:r w:rsidRPr="00D70F2D">
        <w:rPr>
          <w:lang w:val="es-MX"/>
        </w:rPr>
        <w:t>Su ultim</w:t>
      </w:r>
      <w:r w:rsidR="00B42A0A" w:rsidRPr="00D70F2D">
        <w:rPr>
          <w:lang w:val="es-MX"/>
        </w:rPr>
        <w:t>á</w:t>
      </w:r>
      <w:r w:rsidRPr="00D70F2D">
        <w:rPr>
          <w:lang w:val="es-MX"/>
        </w:rPr>
        <w:t xml:space="preserve">tum era el siguiente: </w:t>
      </w:r>
      <w:r w:rsidR="00D554B7" w:rsidRPr="00D70F2D">
        <w:rPr>
          <w:lang w:val="es-MX"/>
        </w:rPr>
        <w:t>“</w:t>
      </w:r>
      <w:r w:rsidRPr="00D70F2D">
        <w:rPr>
          <w:lang w:val="es-MX"/>
        </w:rPr>
        <w:t>Si t</w:t>
      </w:r>
      <w:r w:rsidR="00D70F2D">
        <w:rPr>
          <w:lang w:val="es-MX"/>
        </w:rPr>
        <w:t>ú</w:t>
      </w:r>
      <w:r w:rsidRPr="00D70F2D">
        <w:rPr>
          <w:lang w:val="es-MX"/>
        </w:rPr>
        <w:t xml:space="preserve"> vas conmigo, yo iré; pero, si</w:t>
      </w:r>
      <w:r w:rsidR="00B42A0A" w:rsidRPr="00D70F2D">
        <w:rPr>
          <w:lang w:val="es-MX"/>
        </w:rPr>
        <w:t xml:space="preserve"> </w:t>
      </w:r>
      <w:r w:rsidRPr="00D70F2D">
        <w:rPr>
          <w:lang w:val="es-MX"/>
        </w:rPr>
        <w:t xml:space="preserve">tú no vas conmigo, </w:t>
      </w:r>
      <w:r w:rsidR="00E20A93" w:rsidRPr="00D70F2D">
        <w:rPr>
          <w:lang w:val="es-MX"/>
        </w:rPr>
        <w:t xml:space="preserve">entonces no iré”. ¡Seguramente ella no podía creer lo que escuchaban sus oídos! En lugar de escucharlo decir: “¡Este es un plan fantástico! ¡Estoy más que listo para ir! ¡Voy a hacer lo que me dices!”, el hombre básicamente le está diciendo: “No estoy muy interesado en hacerlo”. </w:t>
      </w:r>
    </w:p>
    <w:p w14:paraId="71579A33" w14:textId="1CDFA2ED" w:rsidR="00986CA7" w:rsidRPr="00D70F2D" w:rsidRDefault="00E20A93" w:rsidP="00894542">
      <w:pPr>
        <w:spacing w:after="120"/>
        <w:rPr>
          <w:lang w:val="es-MX"/>
        </w:rPr>
      </w:pPr>
      <w:r w:rsidRPr="00D70F2D">
        <w:rPr>
          <w:lang w:val="es-MX"/>
        </w:rPr>
        <w:t>¿</w:t>
      </w:r>
      <w:r w:rsidR="00D554B7" w:rsidRPr="00D70F2D">
        <w:rPr>
          <w:lang w:val="es-MX"/>
        </w:rPr>
        <w:t>Ha</w:t>
      </w:r>
      <w:r w:rsidRPr="00D70F2D">
        <w:rPr>
          <w:lang w:val="es-MX"/>
        </w:rPr>
        <w:t>s estado alguna vez en una situación en que estás muy ocupada en tu vida, estás muy emocionada acerca de un nuevo rumbo en tu futuro y entonces ocurre algo que demanda de ti un complet</w:t>
      </w:r>
      <w:r w:rsidR="00B42A0A" w:rsidRPr="00D70F2D">
        <w:rPr>
          <w:lang w:val="es-MX"/>
        </w:rPr>
        <w:t>o</w:t>
      </w:r>
      <w:r w:rsidRPr="00D70F2D">
        <w:rPr>
          <w:lang w:val="es-MX"/>
        </w:rPr>
        <w:t xml:space="preserve"> cambio en la forma en que ves las cosas? </w:t>
      </w:r>
    </w:p>
    <w:p w14:paraId="3D02256C" w14:textId="2F8A1B86" w:rsidR="00D554B7" w:rsidRPr="00D70F2D" w:rsidRDefault="00E20A93" w:rsidP="00894542">
      <w:pPr>
        <w:spacing w:after="120"/>
        <w:rPr>
          <w:lang w:val="es-MX"/>
        </w:rPr>
      </w:pPr>
      <w:r w:rsidRPr="00D70F2D">
        <w:rPr>
          <w:lang w:val="es-MX"/>
        </w:rPr>
        <w:t xml:space="preserve">¿Qué iba a hacer ella en esta situación? </w:t>
      </w:r>
    </w:p>
    <w:p w14:paraId="65A564BE" w14:textId="06086843" w:rsidR="00D554B7" w:rsidRPr="00D70F2D" w:rsidRDefault="00E20A93" w:rsidP="00894542">
      <w:pPr>
        <w:spacing w:after="120"/>
        <w:rPr>
          <w:lang w:val="es-MX"/>
        </w:rPr>
      </w:pPr>
      <w:r w:rsidRPr="00D70F2D">
        <w:rPr>
          <w:lang w:val="es-MX"/>
        </w:rPr>
        <w:t>Encontramos la respuesta al ultim</w:t>
      </w:r>
      <w:r w:rsidR="00C06980" w:rsidRPr="00D70F2D">
        <w:rPr>
          <w:lang w:val="es-MX"/>
        </w:rPr>
        <w:t>á</w:t>
      </w:r>
      <w:r w:rsidRPr="00D70F2D">
        <w:rPr>
          <w:lang w:val="es-MX"/>
        </w:rPr>
        <w:t xml:space="preserve">tum de </w:t>
      </w:r>
      <w:r w:rsidR="008B7C98" w:rsidRPr="00D70F2D">
        <w:rPr>
          <w:lang w:val="es-MX"/>
        </w:rPr>
        <w:t>Barak</w:t>
      </w:r>
      <w:r w:rsidRPr="00D70F2D">
        <w:rPr>
          <w:lang w:val="es-MX"/>
        </w:rPr>
        <w:t xml:space="preserve"> en el libro de Jueces </w:t>
      </w:r>
      <w:r w:rsidR="00D554B7" w:rsidRPr="00D70F2D">
        <w:rPr>
          <w:lang w:val="es-MX"/>
        </w:rPr>
        <w:t>4:9</w:t>
      </w:r>
      <w:r w:rsidR="00AA76AF" w:rsidRPr="00D70F2D">
        <w:rPr>
          <w:lang w:val="es-MX"/>
        </w:rPr>
        <w:t xml:space="preserve"> (N</w:t>
      </w:r>
      <w:r w:rsidRPr="00D70F2D">
        <w:rPr>
          <w:lang w:val="es-MX"/>
        </w:rPr>
        <w:t>VI</w:t>
      </w:r>
      <w:r w:rsidR="00AA76AF" w:rsidRPr="00D70F2D">
        <w:rPr>
          <w:lang w:val="es-MX"/>
        </w:rPr>
        <w:t>)</w:t>
      </w:r>
      <w:r w:rsidR="00863CE9" w:rsidRPr="00D70F2D">
        <w:rPr>
          <w:lang w:val="es-MX"/>
        </w:rPr>
        <w:t xml:space="preserve">, </w:t>
      </w:r>
      <w:r w:rsidR="00F36171" w:rsidRPr="00D70F2D">
        <w:rPr>
          <w:rStyle w:val="text"/>
          <w:lang w:val="es-MX"/>
        </w:rPr>
        <w:t xml:space="preserve">—“¡Está bien, </w:t>
      </w:r>
      <w:r w:rsidR="005010F7" w:rsidRPr="00D70F2D">
        <w:rPr>
          <w:rStyle w:val="text"/>
          <w:lang w:val="es-MX"/>
        </w:rPr>
        <w:t>¡</w:t>
      </w:r>
      <w:r w:rsidR="00F36171" w:rsidRPr="00D70F2D">
        <w:rPr>
          <w:rStyle w:val="text"/>
          <w:lang w:val="es-MX"/>
        </w:rPr>
        <w:t>[yo] iré contigo! —dijo Débora”—</w:t>
      </w:r>
      <w:r w:rsidR="00F36171" w:rsidRPr="00D70F2D">
        <w:rPr>
          <w:lang w:val="es-MX"/>
        </w:rPr>
        <w:t xml:space="preserve"> </w:t>
      </w:r>
    </w:p>
    <w:p w14:paraId="2E0E228F" w14:textId="77777777" w:rsidR="005D2A42" w:rsidRPr="00D70F2D" w:rsidRDefault="005D2A42" w:rsidP="00894542">
      <w:pPr>
        <w:spacing w:after="120"/>
        <w:rPr>
          <w:b/>
          <w:bCs/>
          <w:sz w:val="28"/>
          <w:szCs w:val="28"/>
          <w:lang w:val="es-MX"/>
        </w:rPr>
      </w:pPr>
    </w:p>
    <w:p w14:paraId="6C31C684" w14:textId="1A6A78C8" w:rsidR="00D554B7" w:rsidRPr="00D70F2D" w:rsidRDefault="005010F7" w:rsidP="00894542">
      <w:pPr>
        <w:spacing w:after="120"/>
        <w:rPr>
          <w:b/>
          <w:bCs/>
          <w:sz w:val="28"/>
          <w:szCs w:val="28"/>
          <w:lang w:val="es-MX"/>
        </w:rPr>
      </w:pPr>
      <w:r w:rsidRPr="00D70F2D">
        <w:rPr>
          <w:b/>
          <w:bCs/>
          <w:sz w:val="28"/>
          <w:szCs w:val="28"/>
          <w:lang w:val="es-MX"/>
        </w:rPr>
        <w:t xml:space="preserve">Historia </w:t>
      </w:r>
      <w:r w:rsidR="00D554B7" w:rsidRPr="00D70F2D">
        <w:rPr>
          <w:b/>
          <w:bCs/>
          <w:sz w:val="28"/>
          <w:szCs w:val="28"/>
          <w:lang w:val="es-MX"/>
        </w:rPr>
        <w:t>3</w:t>
      </w:r>
    </w:p>
    <w:p w14:paraId="52465935" w14:textId="3BD2C555" w:rsidR="00005387" w:rsidRPr="00D70F2D" w:rsidRDefault="005010F7" w:rsidP="00894542">
      <w:pPr>
        <w:spacing w:after="120"/>
        <w:rPr>
          <w:lang w:val="es-MX"/>
        </w:rPr>
      </w:pPr>
      <w:r w:rsidRPr="00D70F2D">
        <w:rPr>
          <w:lang w:val="es-MX"/>
        </w:rPr>
        <w:t xml:space="preserve">Hay diferentes formas como una persona puede distinguirse y hacerse notar del resto en una comunidad. Una forma segura de lograrlo para una mujer, es contraer matrimonio con un hombre que sea un extranjero. En comunidades muy pequeñas, todo mundo conoce a todo mundo y las decisiones tomadas son decisiones muy importantes porque sus consecuencias duran para toda la vida. Pero ese solamente es el comienzo de su asombrosa y muchas veces difícil vida. </w:t>
      </w:r>
    </w:p>
    <w:p w14:paraId="4EB65ED3" w14:textId="2793273C" w:rsidR="00005387" w:rsidRPr="00D70F2D" w:rsidRDefault="00FD7AFB" w:rsidP="00894542">
      <w:pPr>
        <w:spacing w:after="120"/>
        <w:rPr>
          <w:lang w:val="es-MX"/>
        </w:rPr>
      </w:pPr>
      <w:r w:rsidRPr="00D70F2D">
        <w:rPr>
          <w:lang w:val="es-MX"/>
        </w:rPr>
        <w:t>Su esposo tenía un hermano</w:t>
      </w:r>
      <w:r w:rsidR="00B42A0A" w:rsidRPr="00D70F2D">
        <w:rPr>
          <w:lang w:val="es-MX"/>
        </w:rPr>
        <w:t>,</w:t>
      </w:r>
      <w:r w:rsidRPr="00D70F2D">
        <w:rPr>
          <w:lang w:val="es-MX"/>
        </w:rPr>
        <w:t xml:space="preserve"> quien también</w:t>
      </w:r>
      <w:r w:rsidR="00005387" w:rsidRPr="00D70F2D">
        <w:rPr>
          <w:lang w:val="es-MX"/>
        </w:rPr>
        <w:t xml:space="preserve"> </w:t>
      </w:r>
      <w:r w:rsidRPr="00D70F2D">
        <w:rPr>
          <w:lang w:val="es-MX"/>
        </w:rPr>
        <w:t>contrajo matrimonio con una mujer de su población. No sé quién casó primero o si las dos parejas se unieron en matrimonio al mismo tiempo, pero podemos asumir que debió haber sido más fácil de esa manera entenderse juntas con la gente que a su alrededor hablaba acerca de sus decisiones. Al disminuir las habladurías del pueblo, esta mujer hizo lo que pudo para encontrar su lugar dentro de la familia a la cual ahora perte</w:t>
      </w:r>
      <w:r w:rsidR="00B42A0A" w:rsidRPr="00D70F2D">
        <w:rPr>
          <w:lang w:val="es-MX"/>
        </w:rPr>
        <w:t>ne</w:t>
      </w:r>
      <w:r w:rsidRPr="00D70F2D">
        <w:rPr>
          <w:lang w:val="es-MX"/>
        </w:rPr>
        <w:t xml:space="preserve">cía. </w:t>
      </w:r>
    </w:p>
    <w:p w14:paraId="3FDBB63B" w14:textId="1F72E133" w:rsidR="00005387" w:rsidRPr="00D70F2D" w:rsidRDefault="00FD7AFB" w:rsidP="00894542">
      <w:pPr>
        <w:spacing w:after="120"/>
        <w:rPr>
          <w:lang w:val="es-MX"/>
        </w:rPr>
      </w:pPr>
      <w:r w:rsidRPr="00D70F2D">
        <w:rPr>
          <w:lang w:val="es-MX"/>
        </w:rPr>
        <w:t>Como sucede en los matrimonios nuevos, seguramente tomaron lugar muchos ajustes a la nueva situación. Cada persona trae al matrimonio sus propios gustos, sus hábitos, sus maneras de conducirse, su lenguaje</w:t>
      </w:r>
      <w:r w:rsidR="00B42A0A" w:rsidRPr="00D70F2D">
        <w:rPr>
          <w:lang w:val="es-MX"/>
        </w:rPr>
        <w:t>,</w:t>
      </w:r>
      <w:r w:rsidRPr="00D70F2D">
        <w:rPr>
          <w:lang w:val="es-MX"/>
        </w:rPr>
        <w:t xml:space="preserve"> su manera de pensar</w:t>
      </w:r>
      <w:r w:rsidR="00B42A0A" w:rsidRPr="00D70F2D">
        <w:rPr>
          <w:lang w:val="es-MX"/>
        </w:rPr>
        <w:t>;</w:t>
      </w:r>
      <w:r w:rsidRPr="00D70F2D">
        <w:rPr>
          <w:lang w:val="es-MX"/>
        </w:rPr>
        <w:t xml:space="preserve"> todo lo cual debe ser explorado, comprendido, desafiado, respetado, adoptado. Otro asunto muy importante </w:t>
      </w:r>
      <w:r w:rsidR="00753F30" w:rsidRPr="00D70F2D">
        <w:rPr>
          <w:lang w:val="es-MX"/>
        </w:rPr>
        <w:t xml:space="preserve">con el que tenían que tratar era el asunto de la religión. La religión de su esposo era diferente a la de ella y ella comenzó a admirar la religión de él. </w:t>
      </w:r>
    </w:p>
    <w:p w14:paraId="3682D348" w14:textId="5365B442" w:rsidR="00992A86" w:rsidRPr="00D70F2D" w:rsidRDefault="00D921A7" w:rsidP="00894542">
      <w:pPr>
        <w:spacing w:after="120"/>
        <w:rPr>
          <w:lang w:val="es-MX"/>
        </w:rPr>
      </w:pPr>
      <w:r w:rsidRPr="00D70F2D">
        <w:rPr>
          <w:lang w:val="es-MX"/>
        </w:rPr>
        <w:t xml:space="preserve">Pasó el primer año de su matrimonio y no había muchas noticias acerca de ellos. Pasó el segundo año y ahora el pueblo comenzó a hablar y a especular acerca de ello. ¿Por qué no había todavía un bebé en esa familia? Y como si no fuera lo suficientemente difícil para ella luchar en su mente con ese asunto, los comentarios de los demás seguramente se añadieron a sus dificultades. Pero lo peor estaba todavía por ocurrir. </w:t>
      </w:r>
    </w:p>
    <w:p w14:paraId="6EE6AFDB" w14:textId="27F8F81A" w:rsidR="00992A86" w:rsidRPr="00D70F2D" w:rsidRDefault="00D921A7" w:rsidP="00894542">
      <w:pPr>
        <w:spacing w:after="120"/>
        <w:rPr>
          <w:lang w:val="es-MX"/>
        </w:rPr>
      </w:pPr>
      <w:r w:rsidRPr="00D70F2D">
        <w:rPr>
          <w:lang w:val="es-MX"/>
        </w:rPr>
        <w:t>Para comenzar, murió su suegro. Fue un golpe muy duro para la familia. Su suegra estaba inconsolable. Ella amaba mucho a su suegra y ambas se llevaban muy bien . Esto es algo que debieran aprender todas las suegras; estar siempre en buenos términos con sus nueras.</w:t>
      </w:r>
    </w:p>
    <w:p w14:paraId="3A05CF9A" w14:textId="4A75EFAE" w:rsidR="006E4F1D" w:rsidRPr="00D70F2D" w:rsidRDefault="00D921A7" w:rsidP="00894542">
      <w:pPr>
        <w:spacing w:after="120"/>
        <w:rPr>
          <w:lang w:val="es-MX"/>
        </w:rPr>
      </w:pPr>
      <w:r w:rsidRPr="00D70F2D">
        <w:rPr>
          <w:lang w:val="es-MX"/>
        </w:rPr>
        <w:t>Pero, como si la muerte de su suegro no hubiera sido lo suficientemente</w:t>
      </w:r>
      <w:r w:rsidR="000C3310" w:rsidRPr="00D70F2D">
        <w:rPr>
          <w:lang w:val="es-MX"/>
        </w:rPr>
        <w:t xml:space="preserve"> difícil</w:t>
      </w:r>
      <w:r w:rsidRPr="00D70F2D">
        <w:rPr>
          <w:lang w:val="es-MX"/>
        </w:rPr>
        <w:t xml:space="preserve">, </w:t>
      </w:r>
      <w:r w:rsidR="000C3310" w:rsidRPr="00D70F2D">
        <w:rPr>
          <w:lang w:val="es-MX"/>
        </w:rPr>
        <w:t xml:space="preserve">la familia tuvo que sufrir </w:t>
      </w:r>
      <w:r w:rsidRPr="00D70F2D">
        <w:rPr>
          <w:lang w:val="es-MX"/>
        </w:rPr>
        <w:t>otros dos gol</w:t>
      </w:r>
      <w:r w:rsidR="000C3310" w:rsidRPr="00D70F2D">
        <w:rPr>
          <w:lang w:val="es-MX"/>
        </w:rPr>
        <w:t>p</w:t>
      </w:r>
      <w:r w:rsidRPr="00D70F2D">
        <w:rPr>
          <w:lang w:val="es-MX"/>
        </w:rPr>
        <w:t>es terribles</w:t>
      </w:r>
      <w:r w:rsidR="000C3310" w:rsidRPr="00D70F2D">
        <w:rPr>
          <w:lang w:val="es-MX"/>
        </w:rPr>
        <w:t xml:space="preserve">. Su cuñado y su propio esposo amado murieron también. Alguna enfermedad hizo que perdieran la vida todos los hombres en esta familia. ¡Qué gran tristeza experimentaron todas las tres mujeres! Es difícil imaginar la profundidad de la tristeza que se apoderó de ellas. Sin esposo que pudiera protegerlas y atender sus necesidades y sin hijos que les pudieran dar esperanza en el futuro. </w:t>
      </w:r>
      <w:r w:rsidRPr="00D70F2D">
        <w:rPr>
          <w:lang w:val="es-MX"/>
        </w:rPr>
        <w:t xml:space="preserve">  </w:t>
      </w:r>
    </w:p>
    <w:p w14:paraId="5C0A36EC" w14:textId="153633CD" w:rsidR="006E4F1D" w:rsidRPr="00D70F2D" w:rsidRDefault="000C3310" w:rsidP="00894542">
      <w:pPr>
        <w:spacing w:after="120"/>
        <w:rPr>
          <w:lang w:val="es-MX"/>
        </w:rPr>
      </w:pPr>
      <w:r w:rsidRPr="00D70F2D">
        <w:rPr>
          <w:lang w:val="es-MX"/>
        </w:rPr>
        <w:t>Llegaron entonces unas noticias que eran a la vez buenas y malas. Escucharon que había terminado la gran hambruna en el país de donde habían venido sus esposos y que los había hecho emigrar a su pueblo</w:t>
      </w:r>
      <w:r w:rsidR="00B42A0A" w:rsidRPr="00D70F2D">
        <w:rPr>
          <w:lang w:val="es-MX"/>
        </w:rPr>
        <w:t>;</w:t>
      </w:r>
      <w:r w:rsidRPr="00D70F2D">
        <w:rPr>
          <w:lang w:val="es-MX"/>
        </w:rPr>
        <w:t xml:space="preserve"> y que ahora había abundancia de alimentos ahí. Eso era bueno. Pero su suegra decidió entonces retornar a ese país. Y eso era malo. </w:t>
      </w:r>
    </w:p>
    <w:p w14:paraId="7CA3FF71" w14:textId="1D40EA9A" w:rsidR="00D554B7" w:rsidRPr="00D70F2D" w:rsidRDefault="000C3310" w:rsidP="00894542">
      <w:pPr>
        <w:spacing w:after="120"/>
        <w:rPr>
          <w:lang w:val="es-MX"/>
        </w:rPr>
      </w:pPr>
      <w:r w:rsidRPr="00D70F2D">
        <w:rPr>
          <w:lang w:val="es-MX"/>
        </w:rPr>
        <w:t xml:space="preserve">¿Qué le iba a pasar a ella? ¿Qué futuro le esperaba en ese lugar? </w:t>
      </w:r>
    </w:p>
    <w:p w14:paraId="7B39501D" w14:textId="5BBC27F6" w:rsidR="006E4F1D" w:rsidRPr="00D70F2D" w:rsidRDefault="000C3310" w:rsidP="00894542">
      <w:pPr>
        <w:spacing w:after="120"/>
        <w:rPr>
          <w:lang w:val="es-MX"/>
        </w:rPr>
      </w:pPr>
      <w:r w:rsidRPr="00D70F2D">
        <w:rPr>
          <w:lang w:val="es-MX"/>
        </w:rPr>
        <w:t xml:space="preserve">La </w:t>
      </w:r>
      <w:r w:rsidR="006E4F1D" w:rsidRPr="00D70F2D">
        <w:rPr>
          <w:lang w:val="es-MX"/>
        </w:rPr>
        <w:t>decisi</w:t>
      </w:r>
      <w:r w:rsidRPr="00D70F2D">
        <w:rPr>
          <w:lang w:val="es-MX"/>
        </w:rPr>
        <w:t>ó</w:t>
      </w:r>
      <w:r w:rsidR="006E4F1D" w:rsidRPr="00D70F2D">
        <w:rPr>
          <w:lang w:val="es-MX"/>
        </w:rPr>
        <w:t xml:space="preserve">n </w:t>
      </w:r>
      <w:r w:rsidRPr="00D70F2D">
        <w:rPr>
          <w:lang w:val="es-MX"/>
        </w:rPr>
        <w:t>inicial era que las tres mujeres fueran juntas</w:t>
      </w:r>
      <w:r w:rsidR="00B40729" w:rsidRPr="00D70F2D">
        <w:rPr>
          <w:lang w:val="es-MX"/>
        </w:rPr>
        <w:t>. Eran ahora una familia y era bueno que permanecieran unidas. Se hicieron l</w:t>
      </w:r>
      <w:r w:rsidR="00B42A0A" w:rsidRPr="00D70F2D">
        <w:rPr>
          <w:lang w:val="es-MX"/>
        </w:rPr>
        <w:t>os preparativos</w:t>
      </w:r>
      <w:r w:rsidR="00B40729" w:rsidRPr="00D70F2D">
        <w:rPr>
          <w:lang w:val="es-MX"/>
        </w:rPr>
        <w:t xml:space="preserve">, se dieron los últimos adioses y ahora se encontraban andando juntas por el camino rumbo a aquel país. </w:t>
      </w:r>
    </w:p>
    <w:p w14:paraId="01252DAD" w14:textId="1AF44B44" w:rsidR="006E4F1D" w:rsidRPr="00D70F2D" w:rsidRDefault="00365073" w:rsidP="00894542">
      <w:pPr>
        <w:spacing w:after="120"/>
        <w:rPr>
          <w:lang w:val="es-MX"/>
        </w:rPr>
      </w:pPr>
      <w:r w:rsidRPr="00D70F2D">
        <w:rPr>
          <w:lang w:val="es-MX"/>
        </w:rPr>
        <w:lastRenderedPageBreak/>
        <w:t>Ella e</w:t>
      </w:r>
      <w:r w:rsidR="00B40729" w:rsidRPr="00D70F2D">
        <w:rPr>
          <w:lang w:val="es-MX"/>
        </w:rPr>
        <w:t>staba dejando el lugar en el que se sentía cómoda, en donde estaba la gente que conocía, las costumbres que le eran familiares, el idioma que hablaba, para ir a un lugar que nunca había visto antes, para vivir entre personas que no conocía. Esa era un</w:t>
      </w:r>
      <w:r w:rsidR="00D70F2D">
        <w:rPr>
          <w:lang w:val="es-MX"/>
        </w:rPr>
        <w:t>a</w:t>
      </w:r>
      <w:r w:rsidR="00B40729" w:rsidRPr="00D70F2D">
        <w:rPr>
          <w:lang w:val="es-MX"/>
        </w:rPr>
        <w:t xml:space="preserve"> difícil decisi</w:t>
      </w:r>
      <w:r w:rsidRPr="00D70F2D">
        <w:rPr>
          <w:lang w:val="es-MX"/>
        </w:rPr>
        <w:t>ó</w:t>
      </w:r>
      <w:r w:rsidR="00B40729" w:rsidRPr="00D70F2D">
        <w:rPr>
          <w:lang w:val="es-MX"/>
        </w:rPr>
        <w:t>n. Pero ya l</w:t>
      </w:r>
      <w:r w:rsidRPr="00D70F2D">
        <w:rPr>
          <w:lang w:val="es-MX"/>
        </w:rPr>
        <w:t>a</w:t>
      </w:r>
      <w:r w:rsidR="00B40729" w:rsidRPr="00D70F2D">
        <w:rPr>
          <w:lang w:val="es-MX"/>
        </w:rPr>
        <w:t xml:space="preserve"> había tomado y ahora </w:t>
      </w:r>
      <w:r w:rsidRPr="00D70F2D">
        <w:rPr>
          <w:lang w:val="es-MX"/>
        </w:rPr>
        <w:t xml:space="preserve">ya </w:t>
      </w:r>
      <w:r w:rsidR="00B40729" w:rsidRPr="00D70F2D">
        <w:rPr>
          <w:lang w:val="es-MX"/>
        </w:rPr>
        <w:t xml:space="preserve">se encontraba de camino. </w:t>
      </w:r>
    </w:p>
    <w:p w14:paraId="73DC4A61" w14:textId="7B26357B" w:rsidR="006E4F1D" w:rsidRPr="00D70F2D" w:rsidRDefault="00E052F3" w:rsidP="00894542">
      <w:pPr>
        <w:spacing w:after="120"/>
        <w:rPr>
          <w:lang w:val="es-MX"/>
        </w:rPr>
      </w:pPr>
      <w:r w:rsidRPr="00D70F2D">
        <w:rPr>
          <w:lang w:val="es-MX"/>
        </w:rPr>
        <w:t>De pronto su suegra hizo un alt</w:t>
      </w:r>
      <w:r w:rsidR="00365073" w:rsidRPr="00D70F2D">
        <w:rPr>
          <w:lang w:val="es-MX"/>
        </w:rPr>
        <w:t>o</w:t>
      </w:r>
      <w:r w:rsidRPr="00D70F2D">
        <w:rPr>
          <w:lang w:val="es-MX"/>
        </w:rPr>
        <w:t xml:space="preserve"> en el camino. Se dio cuenta de que era demasiado pedir</w:t>
      </w:r>
      <w:r w:rsidR="00365073" w:rsidRPr="00D70F2D">
        <w:rPr>
          <w:lang w:val="es-MX"/>
        </w:rPr>
        <w:t xml:space="preserve">les a </w:t>
      </w:r>
      <w:r w:rsidRPr="00D70F2D">
        <w:rPr>
          <w:lang w:val="es-MX"/>
        </w:rPr>
        <w:t>esa</w:t>
      </w:r>
      <w:r w:rsidR="00365073" w:rsidRPr="00D70F2D">
        <w:rPr>
          <w:lang w:val="es-MX"/>
        </w:rPr>
        <w:t>s</w:t>
      </w:r>
      <w:r w:rsidRPr="00D70F2D">
        <w:rPr>
          <w:lang w:val="es-MX"/>
        </w:rPr>
        <w:t xml:space="preserve"> jóvenes mujeres, sus queridas nueras, dejar a su pueblo y venirse con ella. No tenía nada para ofrecerles en el lugar a donde ahora regresaba. Su suegra les explicó que no sabía siquiera cómo iba a ser recibida ella misma o aceptada en ese lugar al que volvía después de diez años de ausencia. ¿Cómo se iba a mantener ella misma, menos todavía a otras dos mujeres viudas? Así que la suegra instó a sus dos nueras a regresarse a su propio pueblo y comenzar ahí una nueva vida. Sería mucho más fácil hacer eso que continuar las dos a su lado. </w:t>
      </w:r>
    </w:p>
    <w:p w14:paraId="6D4E2658" w14:textId="0DAD3038" w:rsidR="00370CBF" w:rsidRPr="00D70F2D" w:rsidRDefault="00E052F3" w:rsidP="00894542">
      <w:pPr>
        <w:spacing w:after="120"/>
        <w:rPr>
          <w:lang w:val="es-MX"/>
        </w:rPr>
      </w:pPr>
      <w:r w:rsidRPr="00D70F2D">
        <w:rPr>
          <w:lang w:val="es-MX"/>
        </w:rPr>
        <w:t>¿Has estado alguna vez en una situación en la que la vida</w:t>
      </w:r>
      <w:r w:rsidR="00365073" w:rsidRPr="00D70F2D">
        <w:rPr>
          <w:lang w:val="es-MX"/>
        </w:rPr>
        <w:t xml:space="preserve"> </w:t>
      </w:r>
      <w:r w:rsidRPr="00D70F2D">
        <w:rPr>
          <w:lang w:val="es-MX"/>
        </w:rPr>
        <w:t xml:space="preserve">te ha dado mucho dolor y tristeza, han muerto tus seres amados y ahora debes tomar una decisión muy difícil? </w:t>
      </w:r>
    </w:p>
    <w:p w14:paraId="0656E5FB" w14:textId="3609FF91" w:rsidR="002075EB" w:rsidRPr="00D70F2D" w:rsidRDefault="00E052F3" w:rsidP="00894542">
      <w:pPr>
        <w:spacing w:after="120"/>
        <w:rPr>
          <w:lang w:val="es-MX"/>
        </w:rPr>
      </w:pPr>
      <w:r w:rsidRPr="00D70F2D">
        <w:rPr>
          <w:lang w:val="es-MX"/>
        </w:rPr>
        <w:t xml:space="preserve">Tal vez tú también necesitaste abandonar tu propio país para ir a otro lugar, con personas diferentes. ¿Cuán difícil fue hacerlo? </w:t>
      </w:r>
    </w:p>
    <w:p w14:paraId="64EC51BB" w14:textId="521398A4" w:rsidR="002075EB" w:rsidRPr="00D70F2D" w:rsidRDefault="00E052F3" w:rsidP="00894542">
      <w:pPr>
        <w:spacing w:after="120"/>
        <w:rPr>
          <w:lang w:val="es-MX"/>
        </w:rPr>
      </w:pPr>
      <w:r w:rsidRPr="00D70F2D">
        <w:rPr>
          <w:lang w:val="es-MX"/>
        </w:rPr>
        <w:t>Su cuñada</w:t>
      </w:r>
      <w:r w:rsidR="00550B48" w:rsidRPr="00D70F2D">
        <w:rPr>
          <w:lang w:val="es-MX"/>
        </w:rPr>
        <w:t xml:space="preserve"> decidió que tenía gran sentido lo que su suegra estaba señalando y aunque un tanto vacilante, les dijo adiós y se regresó. </w:t>
      </w:r>
    </w:p>
    <w:p w14:paraId="380CB261" w14:textId="6D963CF6" w:rsidR="00370CBF" w:rsidRPr="00D70F2D" w:rsidRDefault="00550B48" w:rsidP="00894542">
      <w:pPr>
        <w:spacing w:after="120"/>
        <w:rPr>
          <w:lang w:val="es-MX"/>
        </w:rPr>
      </w:pPr>
      <w:r w:rsidRPr="00D70F2D">
        <w:rPr>
          <w:lang w:val="es-MX"/>
        </w:rPr>
        <w:t xml:space="preserve">¿Qué debía hacer ahora la joven mujer de nuestra historia? ¿Unirse a su cuñada y regresarse a donde estaban sus familiares? ¿Encontrar tal vez a un esposo </w:t>
      </w:r>
      <w:r w:rsidR="002075EB" w:rsidRPr="00D70F2D">
        <w:rPr>
          <w:lang w:val="es-MX"/>
        </w:rPr>
        <w:t>o</w:t>
      </w:r>
      <w:r w:rsidRPr="00D70F2D">
        <w:rPr>
          <w:lang w:val="es-MX"/>
        </w:rPr>
        <w:t xml:space="preserve"> permanecer viuda el resto de sus días? ¿O bien, </w:t>
      </w:r>
      <w:r w:rsidR="008B62FD" w:rsidRPr="00D70F2D">
        <w:rPr>
          <w:lang w:val="es-MX"/>
        </w:rPr>
        <w:t xml:space="preserve">permanecer </w:t>
      </w:r>
      <w:r w:rsidRPr="00D70F2D">
        <w:rPr>
          <w:lang w:val="es-MX"/>
        </w:rPr>
        <w:t xml:space="preserve">junto a su suegra y comenzar una nueva vida sin la seguridad de la garantía de un buen futuro para ella? ¿En dónde iba a estar? ¿Cuánto tiempo habría de vivir? ¿En dónde iba a morir y en dónde iba a ser sepultada? </w:t>
      </w:r>
    </w:p>
    <w:p w14:paraId="1D675E55" w14:textId="1486D14C" w:rsidR="00B070EE" w:rsidRPr="00D70F2D" w:rsidRDefault="00550B48" w:rsidP="00550B48">
      <w:pPr>
        <w:pStyle w:val="NormalWeb"/>
        <w:rPr>
          <w:lang w:val="es-MX"/>
        </w:rPr>
      </w:pPr>
      <w:r w:rsidRPr="00D70F2D">
        <w:rPr>
          <w:lang w:val="es-MX"/>
        </w:rPr>
        <w:t>Su deci</w:t>
      </w:r>
      <w:r w:rsidR="00D70F2D">
        <w:rPr>
          <w:lang w:val="es-MX"/>
        </w:rPr>
        <w:t>si</w:t>
      </w:r>
      <w:r w:rsidR="008B62FD" w:rsidRPr="00D70F2D">
        <w:rPr>
          <w:lang w:val="es-MX"/>
        </w:rPr>
        <w:t>ó</w:t>
      </w:r>
      <w:r w:rsidRPr="00D70F2D">
        <w:rPr>
          <w:lang w:val="es-MX"/>
        </w:rPr>
        <w:t xml:space="preserve">n fue firme y muy clara. Leemos en </w:t>
      </w:r>
      <w:r w:rsidR="002075EB" w:rsidRPr="00D70F2D">
        <w:rPr>
          <w:lang w:val="es-MX"/>
        </w:rPr>
        <w:t>Rut 1:16</w:t>
      </w:r>
      <w:r w:rsidR="00AA76AF" w:rsidRPr="00D70F2D">
        <w:rPr>
          <w:lang w:val="es-MX"/>
        </w:rPr>
        <w:t xml:space="preserve"> (</w:t>
      </w:r>
      <w:r w:rsidR="001E16D0" w:rsidRPr="00D70F2D">
        <w:rPr>
          <w:lang w:val="es-MX"/>
        </w:rPr>
        <w:t>NV</w:t>
      </w:r>
      <w:r w:rsidRPr="00D70F2D">
        <w:rPr>
          <w:lang w:val="es-MX"/>
        </w:rPr>
        <w:t>I</w:t>
      </w:r>
      <w:r w:rsidR="00AA76AF" w:rsidRPr="00D70F2D">
        <w:rPr>
          <w:lang w:val="es-MX"/>
        </w:rPr>
        <w:t>)</w:t>
      </w:r>
      <w:r w:rsidR="00B070EE" w:rsidRPr="00D70F2D">
        <w:rPr>
          <w:lang w:val="es-MX"/>
        </w:rPr>
        <w:t>,</w:t>
      </w:r>
      <w:r w:rsidR="002075EB" w:rsidRPr="00D70F2D">
        <w:rPr>
          <w:lang w:val="es-MX"/>
        </w:rPr>
        <w:t xml:space="preserve"> </w:t>
      </w:r>
      <w:r w:rsidR="002A5F7A" w:rsidRPr="00D70F2D">
        <w:rPr>
          <w:lang w:val="es-MX"/>
        </w:rPr>
        <w:t>“</w:t>
      </w:r>
      <w:r w:rsidRPr="00D70F2D">
        <w:rPr>
          <w:lang w:val="es-MX"/>
        </w:rPr>
        <w:t>Pero Rut respondió: —¡No insistas en que te abandone o en que me separe de ti! Porque [yo] iré a</w:t>
      </w:r>
      <w:r w:rsidR="00C35253">
        <w:rPr>
          <w:lang w:val="es-MX"/>
        </w:rPr>
        <w:t xml:space="preserve"> </w:t>
      </w:r>
      <w:r w:rsidRPr="00D70F2D">
        <w:rPr>
          <w:lang w:val="es-MX"/>
        </w:rPr>
        <w:t xml:space="preserve">donde tú vayas”. </w:t>
      </w:r>
    </w:p>
    <w:p w14:paraId="52775C36" w14:textId="442BFB3E" w:rsidR="002075EB" w:rsidRPr="00D70F2D" w:rsidRDefault="00550B48" w:rsidP="00894542">
      <w:pPr>
        <w:spacing w:after="120"/>
        <w:rPr>
          <w:b/>
          <w:bCs/>
          <w:sz w:val="28"/>
          <w:szCs w:val="28"/>
          <w:lang w:val="es-MX"/>
        </w:rPr>
      </w:pPr>
      <w:r w:rsidRPr="00D70F2D">
        <w:rPr>
          <w:b/>
          <w:bCs/>
          <w:sz w:val="28"/>
          <w:szCs w:val="28"/>
          <w:lang w:val="es-MX"/>
        </w:rPr>
        <w:t xml:space="preserve">Historia </w:t>
      </w:r>
      <w:r w:rsidR="00B070EE" w:rsidRPr="00D70F2D">
        <w:rPr>
          <w:b/>
          <w:bCs/>
          <w:sz w:val="28"/>
          <w:szCs w:val="28"/>
          <w:lang w:val="es-MX"/>
        </w:rPr>
        <w:t>4</w:t>
      </w:r>
    </w:p>
    <w:p w14:paraId="7A867182" w14:textId="0C7E779A" w:rsidR="003A53AA" w:rsidRPr="00D70F2D" w:rsidRDefault="00E35DCD" w:rsidP="00894542">
      <w:pPr>
        <w:spacing w:after="120"/>
        <w:rPr>
          <w:lang w:val="es-MX"/>
        </w:rPr>
      </w:pPr>
      <w:r w:rsidRPr="00D70F2D">
        <w:rPr>
          <w:lang w:val="es-MX"/>
        </w:rPr>
        <w:t>“</w:t>
      </w:r>
      <w:r w:rsidR="008A38A3" w:rsidRPr="00D70F2D">
        <w:rPr>
          <w:lang w:val="es-MX"/>
        </w:rPr>
        <w:t>¿</w:t>
      </w:r>
      <w:r w:rsidR="00881785" w:rsidRPr="00D70F2D">
        <w:rPr>
          <w:lang w:val="es-MX"/>
        </w:rPr>
        <w:t>Qu</w:t>
      </w:r>
      <w:r w:rsidR="008B62FD" w:rsidRPr="00D70F2D">
        <w:rPr>
          <w:lang w:val="es-MX"/>
        </w:rPr>
        <w:t>e</w:t>
      </w:r>
      <w:r w:rsidR="00881785" w:rsidRPr="00D70F2D">
        <w:rPr>
          <w:lang w:val="es-MX"/>
        </w:rPr>
        <w:t xml:space="preserve"> él est</w:t>
      </w:r>
      <w:r w:rsidR="008A38A3" w:rsidRPr="00D70F2D">
        <w:rPr>
          <w:lang w:val="es-MX"/>
        </w:rPr>
        <w:t xml:space="preserve">á </w:t>
      </w:r>
      <w:r w:rsidR="00881785" w:rsidRPr="00D70F2D">
        <w:rPr>
          <w:lang w:val="es-MX"/>
        </w:rPr>
        <w:t>haciendo qué? ¡Estaba realmente estupefacta!</w:t>
      </w:r>
      <w:r w:rsidRPr="00D70F2D">
        <w:rPr>
          <w:lang w:val="es-MX"/>
        </w:rPr>
        <w:t xml:space="preserve"> </w:t>
      </w:r>
    </w:p>
    <w:p w14:paraId="7B432D68" w14:textId="62CF72AE" w:rsidR="00E35DCD" w:rsidRPr="00D70F2D" w:rsidRDefault="00E35DCD" w:rsidP="00894542">
      <w:pPr>
        <w:spacing w:after="120"/>
        <w:rPr>
          <w:lang w:val="es-MX"/>
        </w:rPr>
      </w:pPr>
      <w:r w:rsidRPr="00D70F2D">
        <w:rPr>
          <w:lang w:val="es-MX"/>
        </w:rPr>
        <w:t>“</w:t>
      </w:r>
      <w:r w:rsidR="00881785" w:rsidRPr="00D70F2D">
        <w:rPr>
          <w:lang w:val="es-MX"/>
        </w:rPr>
        <w:t xml:space="preserve">Está cubierto todo de cenizas, su ropa está toda destrozada, se está lamentando a gritos y amargamente y se ha vestido de saco y silicio”, le respondieron sus criadas. </w:t>
      </w:r>
    </w:p>
    <w:p w14:paraId="11116D0C" w14:textId="05903566" w:rsidR="00FF4BA9" w:rsidRPr="00D70F2D" w:rsidRDefault="00881785" w:rsidP="00894542">
      <w:pPr>
        <w:spacing w:after="120"/>
        <w:rPr>
          <w:lang w:val="es-MX"/>
        </w:rPr>
      </w:pPr>
      <w:r w:rsidRPr="00D70F2D">
        <w:rPr>
          <w:lang w:val="es-MX"/>
        </w:rPr>
        <w:t xml:space="preserve">Esas eran terribles noticias. Ella no tenía ni la menor idea de lo que estaba sucediendo con su querido tío. Su amor y gratitud hacia él crecieron en un instante y le vinieron a la memoria imágenes de sus años en los que creció a su lado. </w:t>
      </w:r>
    </w:p>
    <w:p w14:paraId="24E991A2" w14:textId="735B9C8F" w:rsidR="00E35DCD" w:rsidRPr="00D70F2D" w:rsidRDefault="003739E9" w:rsidP="00894542">
      <w:pPr>
        <w:spacing w:after="120"/>
        <w:rPr>
          <w:lang w:val="es-MX"/>
        </w:rPr>
      </w:pPr>
      <w:r w:rsidRPr="00D70F2D">
        <w:rPr>
          <w:lang w:val="es-MX"/>
        </w:rPr>
        <w:t xml:space="preserve">La joven no recordaba mucho acerca de lo que había pasado cuando sus padres murieron, pero </w:t>
      </w:r>
      <w:r w:rsidR="00A41AE0" w:rsidRPr="00D70F2D">
        <w:rPr>
          <w:lang w:val="es-MX"/>
        </w:rPr>
        <w:t xml:space="preserve">recordaba bien que había crecido con su amado tío que siempre la había cuidado. Él la amaba entrañablemente y e hizo todo lo que </w:t>
      </w:r>
      <w:r w:rsidR="000D310A" w:rsidRPr="00D70F2D">
        <w:rPr>
          <w:lang w:val="es-MX"/>
        </w:rPr>
        <w:t>pudo</w:t>
      </w:r>
      <w:r w:rsidR="00A41AE0" w:rsidRPr="00D70F2D">
        <w:rPr>
          <w:lang w:val="es-MX"/>
        </w:rPr>
        <w:t xml:space="preserve"> en su favor para que tuviera siempre alimento, un techo y educación. Él siempre la protegió y le hizo experimentar un fuerte sentido de quién era ella. </w:t>
      </w:r>
    </w:p>
    <w:p w14:paraId="39E4309F" w14:textId="7A4BE4FC" w:rsidR="00FF4BA9" w:rsidRPr="00D70F2D" w:rsidRDefault="00FF4BA9" w:rsidP="00894542">
      <w:pPr>
        <w:spacing w:after="120"/>
        <w:rPr>
          <w:lang w:val="es-MX"/>
        </w:rPr>
      </w:pPr>
      <w:r w:rsidRPr="00D70F2D">
        <w:rPr>
          <w:lang w:val="es-MX"/>
        </w:rPr>
        <w:t>Ot</w:t>
      </w:r>
      <w:r w:rsidR="00A41AE0" w:rsidRPr="00D70F2D">
        <w:rPr>
          <w:lang w:val="es-MX"/>
        </w:rPr>
        <w:t xml:space="preserve">ros recuerdos pasaron entonces por su mente. Recordó cómo había sido tomada de su lado para unirse a otras jóvenes en la casa real. Una sonrisa cruzó por su rostro al recordar todos los tratamientos de belleza que había recibido durante todo un año en preparación para encontrarse con el rey. Y entonces el asombroso banquete celebrado cuando ella se convirtió en reina. </w:t>
      </w:r>
    </w:p>
    <w:p w14:paraId="5E45942D" w14:textId="361A47F4" w:rsidR="00FF4BA9" w:rsidRPr="00D70F2D" w:rsidRDefault="00C36942" w:rsidP="00894542">
      <w:pPr>
        <w:spacing w:after="120"/>
        <w:rPr>
          <w:lang w:val="es-MX"/>
        </w:rPr>
      </w:pPr>
      <w:r w:rsidRPr="00D70F2D">
        <w:rPr>
          <w:lang w:val="es-MX"/>
        </w:rPr>
        <w:lastRenderedPageBreak/>
        <w:t xml:space="preserve">Su vida y deberes en el palacio real la separaron de su querido tío y ya no le era posible pasar tanto tiempo con él como le hubiera gustado. Pero el escuchar esas tristes noticias acerca de su condición la perturbaron en gran manera.  </w:t>
      </w:r>
    </w:p>
    <w:p w14:paraId="5EE10C52" w14:textId="35EB63FA" w:rsidR="003D1B86" w:rsidRPr="00D70F2D" w:rsidRDefault="00C36942" w:rsidP="00894542">
      <w:pPr>
        <w:spacing w:after="120"/>
        <w:rPr>
          <w:lang w:val="es-MX"/>
        </w:rPr>
      </w:pPr>
      <w:r w:rsidRPr="00D70F2D">
        <w:rPr>
          <w:lang w:val="es-MX"/>
        </w:rPr>
        <w:t>Su primer impulso fue enviarle a su tío ropas nuevas. Tal vez se encontraba en dificultades financieras y ella estaba más que feliz de poder ayudarlo. Pero pronto las cosas se pusieron todavía más mal. Su tío se negó a recibir la ropa enviada</w:t>
      </w:r>
      <w:r w:rsidR="000D310A" w:rsidRPr="00D70F2D">
        <w:rPr>
          <w:lang w:val="es-MX"/>
        </w:rPr>
        <w:t xml:space="preserve"> por ella</w:t>
      </w:r>
      <w:r w:rsidRPr="00D70F2D">
        <w:rPr>
          <w:lang w:val="es-MX"/>
        </w:rPr>
        <w:t>. ¿Por qué? Ella no tenía la menor idea y tenía que descubrirlo.</w:t>
      </w:r>
      <w:r w:rsidR="00FF4BA9" w:rsidRPr="00D70F2D">
        <w:rPr>
          <w:lang w:val="es-MX"/>
        </w:rPr>
        <w:t xml:space="preserve"> </w:t>
      </w:r>
    </w:p>
    <w:p w14:paraId="62F424F8" w14:textId="364B0D47" w:rsidR="00FF4BA9" w:rsidRPr="00D70F2D" w:rsidRDefault="00C36942" w:rsidP="00894542">
      <w:pPr>
        <w:spacing w:after="120"/>
        <w:rPr>
          <w:lang w:val="es-MX"/>
        </w:rPr>
      </w:pPr>
      <w:r w:rsidRPr="00D70F2D">
        <w:rPr>
          <w:lang w:val="es-MX"/>
        </w:rPr>
        <w:t xml:space="preserve">La joven nunca hubiera imaginado cuán malas iban a ser las noticias. </w:t>
      </w:r>
    </w:p>
    <w:p w14:paraId="1E7CFCBB" w14:textId="7ABD430E" w:rsidR="00C247DD" w:rsidRPr="00D70F2D" w:rsidRDefault="00C247DD" w:rsidP="00894542">
      <w:pPr>
        <w:spacing w:after="120"/>
        <w:rPr>
          <w:lang w:val="es-MX"/>
        </w:rPr>
      </w:pPr>
      <w:r w:rsidRPr="00D70F2D">
        <w:rPr>
          <w:lang w:val="es-MX"/>
        </w:rPr>
        <w:t>A</w:t>
      </w:r>
      <w:r w:rsidR="00C36942" w:rsidRPr="00D70F2D">
        <w:rPr>
          <w:lang w:val="es-MX"/>
        </w:rPr>
        <w:t>unque ella era ahora parte de la familia real, no era una parte active de la política de esos días. Su tío estaba bien informado acerca de lo que estaba ocurriendo. En una ocasión, por causa de él y de su intervención en relación con el rey, la vida de su esposo, el rey, había sido librada; pero en esta ocasión,</w:t>
      </w:r>
      <w:r w:rsidR="000D310A" w:rsidRPr="00D70F2D">
        <w:rPr>
          <w:lang w:val="es-MX"/>
        </w:rPr>
        <w:t xml:space="preserve"> l</w:t>
      </w:r>
      <w:r w:rsidR="00C36942" w:rsidRPr="00D70F2D">
        <w:rPr>
          <w:lang w:val="es-MX"/>
        </w:rPr>
        <w:t>o que estaba en juego era mucho, mucho más serio</w:t>
      </w:r>
      <w:r w:rsidRPr="00D70F2D">
        <w:rPr>
          <w:lang w:val="es-MX"/>
        </w:rPr>
        <w:t xml:space="preserve">. </w:t>
      </w:r>
      <w:r w:rsidR="005D48B7" w:rsidRPr="00D70F2D">
        <w:rPr>
          <w:lang w:val="es-MX"/>
        </w:rPr>
        <w:t>Su tío le envió toda la información, incluyendo la publicación de un nuevo edicto que afectaba a cada persona que fuera de origen judío. Su tío la instó a presentarse ante el rey</w:t>
      </w:r>
      <w:r w:rsidR="000D310A" w:rsidRPr="00D70F2D">
        <w:rPr>
          <w:lang w:val="es-MX"/>
        </w:rPr>
        <w:t xml:space="preserve"> para</w:t>
      </w:r>
      <w:r w:rsidR="005D48B7" w:rsidRPr="00D70F2D">
        <w:rPr>
          <w:lang w:val="es-MX"/>
        </w:rPr>
        <w:t xml:space="preserve"> rogar por misericordia e interceder ante él por todo su pueblo.  </w:t>
      </w:r>
    </w:p>
    <w:p w14:paraId="7803183E" w14:textId="49C265F3" w:rsidR="00C247DD" w:rsidRPr="00D70F2D" w:rsidRDefault="00F05275" w:rsidP="00894542">
      <w:pPr>
        <w:spacing w:after="120"/>
        <w:rPr>
          <w:lang w:val="es-MX"/>
        </w:rPr>
      </w:pPr>
      <w:r w:rsidRPr="00D70F2D">
        <w:rPr>
          <w:lang w:val="es-MX"/>
        </w:rPr>
        <w:t xml:space="preserve">Como reina, la joven estaba muy consciente de los protocolos reales y, debido a los previos intentos de asesinar al rey, se habían vuelto más rígidas las medidas de seguridad. Cualquiera que se acercara al rey sería muerto, a menos que el rey le mostrara misericordia especial extendiendo </w:t>
      </w:r>
      <w:r w:rsidR="008D4154" w:rsidRPr="00D70F2D">
        <w:rPr>
          <w:lang w:val="es-MX"/>
        </w:rPr>
        <w:t>hacia esa persona su cetro. Era un riesgo demasiado grande y la joven no pensó que ella podía hacer lo que su tío le estaba pidiendo que hiciera</w:t>
      </w:r>
      <w:r w:rsidR="00A55017" w:rsidRPr="00D70F2D">
        <w:rPr>
          <w:lang w:val="es-MX"/>
        </w:rPr>
        <w:t xml:space="preserve"> </w:t>
      </w:r>
    </w:p>
    <w:p w14:paraId="091439DD" w14:textId="73A9C333" w:rsidR="00A55017" w:rsidRPr="00D70F2D" w:rsidRDefault="008D4154" w:rsidP="00894542">
      <w:pPr>
        <w:spacing w:after="120"/>
        <w:rPr>
          <w:lang w:val="es-MX"/>
        </w:rPr>
      </w:pPr>
      <w:r w:rsidRPr="00D70F2D">
        <w:rPr>
          <w:lang w:val="es-MX"/>
        </w:rPr>
        <w:t xml:space="preserve">No sé si a su tío le sorprendió su respuesta. Pero él tenía una fuerte opinión, la cual le dio a conocer a la reina. De acuerdo con él, esta situación era posiblemente la razón principal por la que Dios le había permitido </w:t>
      </w:r>
      <w:r w:rsidR="000D310A" w:rsidRPr="00D70F2D">
        <w:rPr>
          <w:lang w:val="es-MX"/>
        </w:rPr>
        <w:t xml:space="preserve">a ella </w:t>
      </w:r>
      <w:r w:rsidRPr="00D70F2D">
        <w:rPr>
          <w:lang w:val="es-MX"/>
        </w:rPr>
        <w:t>estar en esa posición real en la que se encontraba y</w:t>
      </w:r>
      <w:r w:rsidR="000D310A" w:rsidRPr="00D70F2D">
        <w:rPr>
          <w:lang w:val="es-MX"/>
        </w:rPr>
        <w:t>,</w:t>
      </w:r>
      <w:r w:rsidRPr="00D70F2D">
        <w:rPr>
          <w:lang w:val="es-MX"/>
        </w:rPr>
        <w:t xml:space="preserve"> si ella no daba un paso adelante ahora y peleaba por su pueblo, iba a ser de mucho mal para ella, aunque Dios tal vez encontrara otras formas de ayudar a su pueblo. </w:t>
      </w:r>
    </w:p>
    <w:p w14:paraId="4C713C08" w14:textId="52B25FC8" w:rsidR="00123A3A" w:rsidRPr="00D70F2D" w:rsidRDefault="00285B95" w:rsidP="00894542">
      <w:pPr>
        <w:spacing w:after="120"/>
        <w:rPr>
          <w:lang w:val="es-MX"/>
        </w:rPr>
      </w:pPr>
      <w:r w:rsidRPr="00D70F2D">
        <w:rPr>
          <w:lang w:val="es-MX"/>
        </w:rPr>
        <w:t>¿Has estado alguna vez en una posición de liderazgo en donde necesitaste tomar una decisión difícil, en donde tuviste que hablar en favor de cierto asunto</w:t>
      </w:r>
      <w:r w:rsidR="000D310A" w:rsidRPr="00D70F2D">
        <w:rPr>
          <w:lang w:val="es-MX"/>
        </w:rPr>
        <w:t>,</w:t>
      </w:r>
      <w:r w:rsidRPr="00D70F2D">
        <w:rPr>
          <w:lang w:val="es-MX"/>
        </w:rPr>
        <w:t xml:space="preserve"> o a favor de alguien más que no tenía voz en el asunto, pero que confiaba en que tú hablaras en su nombre? </w:t>
      </w:r>
      <w:r w:rsidR="001D12FF" w:rsidRPr="00D70F2D">
        <w:rPr>
          <w:lang w:val="es-MX"/>
        </w:rPr>
        <w:t>¿Qué es lo que hiciste? ¿</w:t>
      </w:r>
      <w:r w:rsidR="000064C3" w:rsidRPr="00D70F2D">
        <w:rPr>
          <w:lang w:val="es-MX"/>
        </w:rPr>
        <w:t>Ha</w:t>
      </w:r>
      <w:r w:rsidR="001D12FF" w:rsidRPr="00D70F2D">
        <w:rPr>
          <w:lang w:val="es-MX"/>
        </w:rPr>
        <w:t xml:space="preserve">blaste en su defensa, o te mantuviste en completo silencio? ¿Cómo te hizo sentir esa experiencia? </w:t>
      </w:r>
    </w:p>
    <w:p w14:paraId="5F6A0551" w14:textId="2EF26323" w:rsidR="000064C3" w:rsidRPr="00D70F2D" w:rsidRDefault="001D12FF" w:rsidP="00894542">
      <w:pPr>
        <w:spacing w:after="120"/>
        <w:rPr>
          <w:lang w:val="es-MX"/>
        </w:rPr>
      </w:pPr>
      <w:r w:rsidRPr="00D70F2D">
        <w:rPr>
          <w:lang w:val="es-MX"/>
        </w:rPr>
        <w:t xml:space="preserve">¿Qué </w:t>
      </w:r>
      <w:r w:rsidR="000D310A" w:rsidRPr="00D70F2D">
        <w:rPr>
          <w:lang w:val="es-MX"/>
        </w:rPr>
        <w:t>hu</w:t>
      </w:r>
      <w:r w:rsidRPr="00D70F2D">
        <w:rPr>
          <w:lang w:val="es-MX"/>
        </w:rPr>
        <w:t xml:space="preserve">bieras hecho tú en el caso de ella? </w:t>
      </w:r>
      <w:r w:rsidR="000064C3" w:rsidRPr="00D70F2D">
        <w:rPr>
          <w:lang w:val="es-MX"/>
        </w:rPr>
        <w:t xml:space="preserve"> </w:t>
      </w:r>
    </w:p>
    <w:p w14:paraId="290B969D" w14:textId="4B506AEE" w:rsidR="00470D5A" w:rsidRPr="00D70F2D" w:rsidRDefault="001D12FF" w:rsidP="00894542">
      <w:pPr>
        <w:spacing w:after="120"/>
        <w:rPr>
          <w:lang w:val="es-MX"/>
        </w:rPr>
      </w:pPr>
      <w:r w:rsidRPr="00D70F2D">
        <w:rPr>
          <w:lang w:val="es-MX"/>
        </w:rPr>
        <w:t>Ella consideró muy seriamente las palabras de su tío.</w:t>
      </w:r>
      <w:r w:rsidR="000064C3" w:rsidRPr="00D70F2D">
        <w:rPr>
          <w:lang w:val="es-MX"/>
        </w:rPr>
        <w:t xml:space="preserve"> </w:t>
      </w:r>
    </w:p>
    <w:p w14:paraId="1183C9AA" w14:textId="629478AF" w:rsidR="000064C3" w:rsidRPr="00D70F2D" w:rsidRDefault="001D12FF" w:rsidP="00894542">
      <w:pPr>
        <w:spacing w:after="120"/>
        <w:rPr>
          <w:lang w:val="es-MX"/>
        </w:rPr>
      </w:pPr>
      <w:r w:rsidRPr="00D70F2D">
        <w:rPr>
          <w:lang w:val="es-MX"/>
        </w:rPr>
        <w:t xml:space="preserve">Entonces le hizo llegar su respuesta. Leemos en Ester </w:t>
      </w:r>
      <w:r w:rsidR="000064C3" w:rsidRPr="00D70F2D">
        <w:rPr>
          <w:lang w:val="es-MX"/>
        </w:rPr>
        <w:t>4:16</w:t>
      </w:r>
      <w:r w:rsidR="001E16D0" w:rsidRPr="00D70F2D">
        <w:rPr>
          <w:lang w:val="es-MX"/>
        </w:rPr>
        <w:t xml:space="preserve"> (N</w:t>
      </w:r>
      <w:r w:rsidRPr="00D70F2D">
        <w:rPr>
          <w:lang w:val="es-MX"/>
        </w:rPr>
        <w:t>VI</w:t>
      </w:r>
      <w:r w:rsidR="001E16D0" w:rsidRPr="00D70F2D">
        <w:rPr>
          <w:lang w:val="es-MX"/>
        </w:rPr>
        <w:t>)</w:t>
      </w:r>
      <w:r w:rsidRPr="00D70F2D">
        <w:rPr>
          <w:lang w:val="es-MX"/>
        </w:rPr>
        <w:t xml:space="preserve">: </w:t>
      </w:r>
      <w:r w:rsidR="000064C3" w:rsidRPr="00D70F2D">
        <w:rPr>
          <w:lang w:val="es-MX"/>
        </w:rPr>
        <w:t xml:space="preserve"> “</w:t>
      </w:r>
      <w:r w:rsidRPr="00D70F2D">
        <w:rPr>
          <w:lang w:val="es-MX"/>
        </w:rPr>
        <w:t>V</w:t>
      </w:r>
      <w:r w:rsidRPr="00D70F2D">
        <w:rPr>
          <w:rStyle w:val="text"/>
          <w:lang w:val="es-MX"/>
        </w:rPr>
        <w:t xml:space="preserve">e y reúne a todos los judíos que están en Susa, para que ayunen por mí. Durante tres días no coman ni beban, ni de día ni de noche. Yo, por mi parte, ayunaré con mis doncellas al igual que ustedes. Cuando cumpla con esto, [yo iré] y me presentaré ante el rey, por más que vaya en contra de la ley. ¡Y, si perezco, que perezca!” </w:t>
      </w:r>
      <w:r w:rsidRPr="00D70F2D">
        <w:rPr>
          <w:lang w:val="es-MX"/>
        </w:rPr>
        <w:t xml:space="preserve"> </w:t>
      </w:r>
    </w:p>
    <w:p w14:paraId="02034B2C" w14:textId="0B766F8E" w:rsidR="00876C04" w:rsidRPr="00D70F2D" w:rsidRDefault="001D12FF" w:rsidP="00894542">
      <w:pPr>
        <w:spacing w:after="120"/>
        <w:rPr>
          <w:lang w:val="es-MX"/>
        </w:rPr>
      </w:pPr>
      <w:r w:rsidRPr="00D70F2D">
        <w:rPr>
          <w:lang w:val="es-MX"/>
        </w:rPr>
        <w:t xml:space="preserve">Hemos escuchado cuatro historias acerca de cuatro diferentes mujeres en la Biblia.  </w:t>
      </w:r>
    </w:p>
    <w:p w14:paraId="23E7573F" w14:textId="0A3BD782" w:rsidR="00876C04" w:rsidRPr="00D70F2D" w:rsidRDefault="001D12FF" w:rsidP="00894542">
      <w:pPr>
        <w:spacing w:after="120"/>
        <w:rPr>
          <w:lang w:val="es-MX"/>
        </w:rPr>
      </w:pPr>
      <w:r w:rsidRPr="00D70F2D">
        <w:rPr>
          <w:lang w:val="es-MX"/>
        </w:rPr>
        <w:t xml:space="preserve">¿Podemos ahora tener una acerca de un hombre? </w:t>
      </w:r>
    </w:p>
    <w:p w14:paraId="001FB94E" w14:textId="77777777" w:rsidR="005D2A42" w:rsidRPr="00D70F2D" w:rsidRDefault="005D2A42" w:rsidP="00894542">
      <w:pPr>
        <w:spacing w:after="120"/>
        <w:rPr>
          <w:b/>
          <w:bCs/>
          <w:sz w:val="28"/>
          <w:szCs w:val="28"/>
          <w:lang w:val="es-MX"/>
        </w:rPr>
      </w:pPr>
    </w:p>
    <w:p w14:paraId="485230AA" w14:textId="17959DA7" w:rsidR="000064C3" w:rsidRPr="00D70F2D" w:rsidRDefault="00C36942" w:rsidP="00894542">
      <w:pPr>
        <w:spacing w:after="120"/>
        <w:rPr>
          <w:b/>
          <w:bCs/>
          <w:sz w:val="28"/>
          <w:szCs w:val="28"/>
          <w:lang w:val="es-MX"/>
        </w:rPr>
      </w:pPr>
      <w:r w:rsidRPr="00D70F2D">
        <w:rPr>
          <w:b/>
          <w:bCs/>
          <w:sz w:val="28"/>
          <w:szCs w:val="28"/>
          <w:lang w:val="es-MX"/>
        </w:rPr>
        <w:lastRenderedPageBreak/>
        <w:t xml:space="preserve">Historia </w:t>
      </w:r>
      <w:r w:rsidR="000064C3" w:rsidRPr="00D70F2D">
        <w:rPr>
          <w:b/>
          <w:bCs/>
          <w:sz w:val="28"/>
          <w:szCs w:val="28"/>
          <w:lang w:val="es-MX"/>
        </w:rPr>
        <w:t>5</w:t>
      </w:r>
    </w:p>
    <w:p w14:paraId="6136FA83" w14:textId="2DC9123B" w:rsidR="000064C3" w:rsidRPr="00D70F2D" w:rsidRDefault="004E029D" w:rsidP="00894542">
      <w:pPr>
        <w:spacing w:after="120"/>
        <w:rPr>
          <w:lang w:val="es-MX"/>
        </w:rPr>
      </w:pPr>
      <w:r w:rsidRPr="00D70F2D">
        <w:rPr>
          <w:lang w:val="es-MX"/>
        </w:rPr>
        <w:t>Algunas personas pueden percibir el futuro. Son líderes visionarios. Pueden ver un cuadro mucho más grande y ajustar su vida de acuerdo a esa visión, así como preparar a quienes serán sus sucesores</w:t>
      </w:r>
    </w:p>
    <w:p w14:paraId="53A29FCC" w14:textId="57A5CAF5" w:rsidR="008B7C98" w:rsidRPr="00D70F2D" w:rsidRDefault="004E029D" w:rsidP="00894542">
      <w:pPr>
        <w:spacing w:after="120"/>
        <w:rPr>
          <w:lang w:val="es-MX"/>
        </w:rPr>
      </w:pPr>
      <w:r w:rsidRPr="00D70F2D">
        <w:rPr>
          <w:lang w:val="es-MX"/>
        </w:rPr>
        <w:t xml:space="preserve">Él era uno de esos líderes. Podía ver claramente el futuro y trató de preparar a su equipo para lo que estaba por venir. Él sabía que iba a ser un tiempo muy difícil para ellos. Así que trató de prepararlos para esos pocos días difíciles, para esos pocos </w:t>
      </w:r>
      <w:r w:rsidR="0016422E" w:rsidRPr="00D70F2D">
        <w:rPr>
          <w:lang w:val="es-MX"/>
        </w:rPr>
        <w:t xml:space="preserve">pero </w:t>
      </w:r>
      <w:r w:rsidRPr="00D70F2D">
        <w:rPr>
          <w:lang w:val="es-MX"/>
        </w:rPr>
        <w:t>devastadores día</w:t>
      </w:r>
      <w:r w:rsidR="001D6C6A" w:rsidRPr="00D70F2D">
        <w:rPr>
          <w:lang w:val="es-MX"/>
        </w:rPr>
        <w:t>s;</w:t>
      </w:r>
      <w:r w:rsidRPr="00D70F2D">
        <w:rPr>
          <w:lang w:val="es-MX"/>
        </w:rPr>
        <w:t xml:space="preserve"> </w:t>
      </w:r>
      <w:r w:rsidR="0016422E" w:rsidRPr="00D70F2D">
        <w:rPr>
          <w:lang w:val="es-MX"/>
        </w:rPr>
        <w:t xml:space="preserve">pocos, pero </w:t>
      </w:r>
      <w:r w:rsidRPr="00D70F2D">
        <w:rPr>
          <w:lang w:val="es-MX"/>
        </w:rPr>
        <w:t xml:space="preserve">terribles días. </w:t>
      </w:r>
    </w:p>
    <w:p w14:paraId="534F454D" w14:textId="01BC290A" w:rsidR="005F6BC5" w:rsidRPr="00D70F2D" w:rsidRDefault="004E029D" w:rsidP="00894542">
      <w:pPr>
        <w:spacing w:after="120"/>
        <w:rPr>
          <w:lang w:val="es-MX"/>
        </w:rPr>
      </w:pPr>
      <w:r w:rsidRPr="00D70F2D">
        <w:rPr>
          <w:lang w:val="es-MX"/>
        </w:rPr>
        <w:t>Durante meses, si no días, él había estado tratando de hacerlos que entendieran</w:t>
      </w:r>
    </w:p>
    <w:p w14:paraId="4F4148F3" w14:textId="593092C2" w:rsidR="005F6BC5" w:rsidRPr="00D70F2D" w:rsidRDefault="004E029D" w:rsidP="00894542">
      <w:pPr>
        <w:spacing w:after="120"/>
        <w:rPr>
          <w:lang w:val="es-MX"/>
        </w:rPr>
      </w:pPr>
      <w:r w:rsidRPr="00D70F2D">
        <w:rPr>
          <w:lang w:val="es-MX"/>
        </w:rPr>
        <w:t xml:space="preserve">Pero todo eso fue en vano. Ellos estaban completamente ciegos a la visión de lo que estaba por delante en el futuro. </w:t>
      </w:r>
    </w:p>
    <w:p w14:paraId="228D4D9B" w14:textId="29BE76E0" w:rsidR="005F6BC5" w:rsidRPr="00D70F2D" w:rsidRDefault="004E029D" w:rsidP="00894542">
      <w:pPr>
        <w:spacing w:after="120"/>
        <w:rPr>
          <w:lang w:val="es-MX"/>
        </w:rPr>
      </w:pPr>
      <w:r w:rsidRPr="00D70F2D">
        <w:rPr>
          <w:lang w:val="es-MX"/>
        </w:rPr>
        <w:t xml:space="preserve">Y esta noche era la última que iba a pasar con los miembros más cercanos de su equipo. </w:t>
      </w:r>
    </w:p>
    <w:p w14:paraId="28826BB3" w14:textId="74BCDE33" w:rsidR="0039002A" w:rsidRPr="00D70F2D" w:rsidRDefault="004E029D" w:rsidP="00894542">
      <w:pPr>
        <w:spacing w:after="120"/>
        <w:rPr>
          <w:lang w:val="es-MX"/>
        </w:rPr>
      </w:pPr>
      <w:r w:rsidRPr="00D70F2D">
        <w:rPr>
          <w:lang w:val="es-MX"/>
        </w:rPr>
        <w:t xml:space="preserve">¿Qué mejor forma de pasar la última noche antes de un gran evento que celebrando una cena juntos? </w:t>
      </w:r>
      <w:r w:rsidR="000F44AA" w:rsidRPr="00D70F2D">
        <w:rPr>
          <w:lang w:val="es-MX"/>
        </w:rPr>
        <w:t xml:space="preserve">Era una de esas ocasiones anuales en las que se reunían las familias para celebrar esta cena, Sin embargo, él se aseguró de que esta en particular fuera una que pudieran recordar siempre, así que cambió algunos de los rituales acostumbrados en esas ocasiones. </w:t>
      </w:r>
    </w:p>
    <w:p w14:paraId="02FB7A8C" w14:textId="2AC3E24F" w:rsidR="00E4241D" w:rsidRPr="00D70F2D" w:rsidRDefault="000F44AA" w:rsidP="00894542">
      <w:pPr>
        <w:spacing w:after="120"/>
        <w:rPr>
          <w:lang w:val="es-MX"/>
        </w:rPr>
      </w:pPr>
      <w:r w:rsidRPr="00D70F2D">
        <w:rPr>
          <w:lang w:val="es-MX"/>
        </w:rPr>
        <w:t xml:space="preserve">Al terminar la cena, salieron a dar una caminata. Es una buena idea salir a caminar tranquilamente después de una comida. Deberíamos hacerlo todos. </w:t>
      </w:r>
    </w:p>
    <w:p w14:paraId="6AC320EC" w14:textId="33751BCB" w:rsidR="008E67F0" w:rsidRPr="00D70F2D" w:rsidRDefault="000F44AA" w:rsidP="00894542">
      <w:pPr>
        <w:spacing w:after="120"/>
        <w:rPr>
          <w:lang w:val="es-MX"/>
        </w:rPr>
      </w:pPr>
      <w:r w:rsidRPr="00D70F2D">
        <w:rPr>
          <w:lang w:val="es-MX"/>
        </w:rPr>
        <w:t xml:space="preserve">Entonces les dijo que esa misma noche iban a experimentar lo que ninguno de ellos esperaba. Acababan de tener esta cena especial; sí, había sido algo diferente, pero lo más grande era que habían estado juntos. Ellos amaban a su líder y se gozaban al pasar tiempo juntos. Así que no podían entender qué quiso decir él cuando dijo que todos lo iban a abandonar. </w:t>
      </w:r>
      <w:r w:rsidR="000C680C" w:rsidRPr="00D70F2D">
        <w:rPr>
          <w:lang w:val="es-MX"/>
        </w:rPr>
        <w:t xml:space="preserve">Esta palabra que usó significaba que ellos se iban a alejar de él, le iban a volver la espalda, que su fe en él iba a ser sacudida, que iban a vacilar en su fe en él; se iban a avergonzar de él y a abandonarlo. </w:t>
      </w:r>
    </w:p>
    <w:p w14:paraId="4FEB5D50" w14:textId="0E680D85" w:rsidR="000C680C" w:rsidRPr="00D70F2D" w:rsidRDefault="000C680C" w:rsidP="00894542">
      <w:pPr>
        <w:spacing w:after="120"/>
        <w:rPr>
          <w:lang w:val="es-MX"/>
        </w:rPr>
      </w:pPr>
      <w:r w:rsidRPr="00D70F2D">
        <w:rPr>
          <w:lang w:val="es-MX"/>
        </w:rPr>
        <w:t>Él sabía cuán devastador</w:t>
      </w:r>
      <w:r w:rsidR="001D6C6A" w:rsidRPr="00D70F2D">
        <w:rPr>
          <w:lang w:val="es-MX"/>
        </w:rPr>
        <w:t>a</w:t>
      </w:r>
      <w:r w:rsidRPr="00D70F2D">
        <w:rPr>
          <w:lang w:val="es-MX"/>
        </w:rPr>
        <w:t xml:space="preserve"> iba a ser esa experiencia y tenía que encontrar una forma de darles esperanza. Algo que ellos pudieran recordar. Algo que pudiera sacarlos del pozo profundo en que iban a caer. Algo muy sencillo, pero todavía profundo. </w:t>
      </w:r>
    </w:p>
    <w:p w14:paraId="1493B7FE" w14:textId="1EF371AB" w:rsidR="005A0282" w:rsidRPr="00D70F2D" w:rsidRDefault="000C680C" w:rsidP="00894542">
      <w:pPr>
        <w:spacing w:after="120"/>
        <w:rPr>
          <w:lang w:val="es-MX"/>
        </w:rPr>
      </w:pPr>
      <w:r w:rsidRPr="00D70F2D">
        <w:rPr>
          <w:lang w:val="es-MX"/>
        </w:rPr>
        <w:t>¿</w:t>
      </w:r>
      <w:r w:rsidR="00916AFA" w:rsidRPr="00D70F2D">
        <w:rPr>
          <w:lang w:val="es-MX"/>
        </w:rPr>
        <w:t>Ha</w:t>
      </w:r>
      <w:r w:rsidRPr="00D70F2D">
        <w:rPr>
          <w:lang w:val="es-MX"/>
        </w:rPr>
        <w:t xml:space="preserve">s estado alguna vez en una situación en la que necesitaste decir algo importante </w:t>
      </w:r>
      <w:r w:rsidR="00B36180" w:rsidRPr="00D70F2D">
        <w:rPr>
          <w:lang w:val="es-MX"/>
        </w:rPr>
        <w:t>a alguien que se encontraba en una encrucijada de su vida? ¿Qué le dijiste? ¿Qué hubieras deseado h</w:t>
      </w:r>
      <w:r w:rsidR="001D6C6A" w:rsidRPr="00D70F2D">
        <w:rPr>
          <w:lang w:val="es-MX"/>
        </w:rPr>
        <w:t>ab</w:t>
      </w:r>
      <w:r w:rsidR="00B36180" w:rsidRPr="00D70F2D">
        <w:rPr>
          <w:lang w:val="es-MX"/>
        </w:rPr>
        <w:t xml:space="preserve">erle dicho? </w:t>
      </w:r>
    </w:p>
    <w:p w14:paraId="1A5FBC91" w14:textId="253A5334" w:rsidR="00B36180" w:rsidRPr="00D70F2D" w:rsidRDefault="00B36180" w:rsidP="00B36180">
      <w:pPr>
        <w:pStyle w:val="NormalWeb"/>
        <w:rPr>
          <w:lang w:val="es-MX"/>
        </w:rPr>
      </w:pPr>
      <w:r w:rsidRPr="00D70F2D">
        <w:rPr>
          <w:lang w:val="es-MX"/>
        </w:rPr>
        <w:t>Podemos leer lo que él les dijo, en Mateo 2</w:t>
      </w:r>
      <w:r w:rsidR="00916AFA" w:rsidRPr="00D70F2D">
        <w:rPr>
          <w:lang w:val="es-MX"/>
        </w:rPr>
        <w:t>6:</w:t>
      </w:r>
      <w:r w:rsidR="005A0282" w:rsidRPr="00D70F2D">
        <w:rPr>
          <w:lang w:val="es-MX"/>
        </w:rPr>
        <w:t xml:space="preserve">31, </w:t>
      </w:r>
      <w:r w:rsidR="00916AFA" w:rsidRPr="00D70F2D">
        <w:rPr>
          <w:lang w:val="es-MX"/>
        </w:rPr>
        <w:t>32</w:t>
      </w:r>
      <w:r w:rsidR="001E16D0" w:rsidRPr="00D70F2D">
        <w:rPr>
          <w:lang w:val="es-MX"/>
        </w:rPr>
        <w:t xml:space="preserve"> (N</w:t>
      </w:r>
      <w:r w:rsidRPr="00D70F2D">
        <w:rPr>
          <w:lang w:val="es-MX"/>
        </w:rPr>
        <w:t>VI</w:t>
      </w:r>
      <w:r w:rsidR="001E16D0" w:rsidRPr="00D70F2D">
        <w:rPr>
          <w:lang w:val="es-MX"/>
        </w:rPr>
        <w:t>)</w:t>
      </w:r>
      <w:r w:rsidR="00916AFA" w:rsidRPr="00D70F2D">
        <w:rPr>
          <w:lang w:val="es-MX"/>
        </w:rPr>
        <w:t>, “</w:t>
      </w:r>
      <w:r w:rsidRPr="00D70F2D">
        <w:rPr>
          <w:lang w:val="es-MX"/>
        </w:rPr>
        <w:t>. . .</w:t>
      </w:r>
      <w:r w:rsidRPr="00D70F2D">
        <w:rPr>
          <w:rStyle w:val="text"/>
          <w:lang w:val="es-MX"/>
        </w:rPr>
        <w:t>les dijo Jesús. . .p</w:t>
      </w:r>
      <w:r w:rsidRPr="00D70F2D">
        <w:rPr>
          <w:rStyle w:val="woj"/>
          <w:lang w:val="es-MX"/>
        </w:rPr>
        <w:t>ero, después de que yo resucite, [yo] iré delante de ustedes a Galilea”.</w:t>
      </w:r>
    </w:p>
    <w:p w14:paraId="417BFD1B" w14:textId="62D1048E" w:rsidR="00470D5A" w:rsidRPr="00D70F2D" w:rsidRDefault="00B36180" w:rsidP="00894542">
      <w:pPr>
        <w:spacing w:after="120"/>
        <w:rPr>
          <w:lang w:val="es-MX"/>
        </w:rPr>
      </w:pPr>
      <w:r w:rsidRPr="00D70F2D">
        <w:rPr>
          <w:lang w:val="es-MX"/>
        </w:rPr>
        <w:t>Esta no era la primera vez que Jesús decía: “Yo iré”. Mucho antes de que el pecado entrar</w:t>
      </w:r>
      <w:r w:rsidR="001D6C6A" w:rsidRPr="00D70F2D">
        <w:rPr>
          <w:lang w:val="es-MX"/>
        </w:rPr>
        <w:t>a</w:t>
      </w:r>
      <w:r w:rsidRPr="00D70F2D">
        <w:rPr>
          <w:lang w:val="es-MX"/>
        </w:rPr>
        <w:t xml:space="preserve"> en este mundo y se necesitara una solución, Jesús dijo: “Yo iré”</w:t>
      </w:r>
      <w:r w:rsidR="007B751F" w:rsidRPr="00D70F2D">
        <w:rPr>
          <w:lang w:val="es-MX"/>
        </w:rPr>
        <w:t>, aun cuando sabía que iba a ser difícil, muy difícil</w:t>
      </w:r>
      <w:r w:rsidR="001D6C6A" w:rsidRPr="00D70F2D">
        <w:rPr>
          <w:lang w:val="es-MX"/>
        </w:rPr>
        <w:t>.</w:t>
      </w:r>
      <w:r w:rsidR="007B751F" w:rsidRPr="00D70F2D">
        <w:rPr>
          <w:lang w:val="es-MX"/>
        </w:rPr>
        <w:t xml:space="preserve"> Iba a ser muy doloroso. Iba a ser mal comprendido, deshonrado, odiado, separado eternamente de su Padre</w:t>
      </w:r>
      <w:r w:rsidR="003377BB" w:rsidRPr="00D70F2D">
        <w:rPr>
          <w:lang w:val="es-MX"/>
        </w:rPr>
        <w:t>; y sin emba</w:t>
      </w:r>
      <w:r w:rsidR="001D6C6A" w:rsidRPr="00D70F2D">
        <w:rPr>
          <w:lang w:val="es-MX"/>
        </w:rPr>
        <w:t>r</w:t>
      </w:r>
      <w:r w:rsidR="003377BB" w:rsidRPr="00D70F2D">
        <w:rPr>
          <w:lang w:val="es-MX"/>
        </w:rPr>
        <w:t>go, dijo</w:t>
      </w:r>
      <w:r w:rsidR="001D6C6A" w:rsidRPr="00D70F2D">
        <w:rPr>
          <w:lang w:val="es-MX"/>
        </w:rPr>
        <w:t>:</w:t>
      </w:r>
      <w:r w:rsidR="003377BB" w:rsidRPr="00D70F2D">
        <w:rPr>
          <w:lang w:val="es-MX"/>
        </w:rPr>
        <w:t xml:space="preserve"> </w:t>
      </w:r>
      <w:r w:rsidRPr="00D70F2D">
        <w:rPr>
          <w:lang w:val="es-MX"/>
        </w:rPr>
        <w:t xml:space="preserve">“Yo iré”. </w:t>
      </w:r>
    </w:p>
    <w:p w14:paraId="3E3BB694" w14:textId="77777777" w:rsidR="003377BB" w:rsidRPr="00D70F2D" w:rsidRDefault="003377BB" w:rsidP="00894542">
      <w:pPr>
        <w:spacing w:after="120"/>
        <w:rPr>
          <w:lang w:val="es-MX"/>
        </w:rPr>
      </w:pPr>
      <w:r w:rsidRPr="00D70F2D">
        <w:rPr>
          <w:lang w:val="es-MX"/>
        </w:rPr>
        <w:t xml:space="preserve">¿Por qué alguien estaría dispuesto a ir a una misión como esa? </w:t>
      </w:r>
    </w:p>
    <w:p w14:paraId="4C3E74A9" w14:textId="081DD845" w:rsidR="00C247DD" w:rsidRPr="00D70F2D" w:rsidRDefault="00427721" w:rsidP="00894542">
      <w:pPr>
        <w:spacing w:after="120"/>
        <w:rPr>
          <w:lang w:val="es-MX"/>
        </w:rPr>
      </w:pPr>
      <w:r w:rsidRPr="00D70F2D">
        <w:rPr>
          <w:lang w:val="es-MX"/>
        </w:rPr>
        <w:t xml:space="preserve"> </w:t>
      </w:r>
    </w:p>
    <w:p w14:paraId="03741792" w14:textId="77777777" w:rsidR="002A5F7A" w:rsidRPr="00D70F2D" w:rsidRDefault="002A5F7A" w:rsidP="00894542">
      <w:pPr>
        <w:spacing w:after="120"/>
        <w:rPr>
          <w:lang w:val="es-MX"/>
        </w:rPr>
      </w:pPr>
    </w:p>
    <w:p w14:paraId="3A0674B9" w14:textId="23C2A800" w:rsidR="00427721" w:rsidRPr="00D70F2D" w:rsidRDefault="00427721" w:rsidP="00894542">
      <w:pPr>
        <w:spacing w:after="120"/>
        <w:rPr>
          <w:b/>
          <w:bCs/>
          <w:sz w:val="28"/>
          <w:szCs w:val="28"/>
          <w:lang w:val="es-MX"/>
        </w:rPr>
      </w:pPr>
      <w:r w:rsidRPr="00D70F2D">
        <w:rPr>
          <w:b/>
          <w:bCs/>
          <w:sz w:val="28"/>
          <w:szCs w:val="28"/>
          <w:lang w:val="es-MX"/>
        </w:rPr>
        <w:lastRenderedPageBreak/>
        <w:t>Conclusi</w:t>
      </w:r>
      <w:r w:rsidR="003377BB" w:rsidRPr="00D70F2D">
        <w:rPr>
          <w:b/>
          <w:bCs/>
          <w:sz w:val="28"/>
          <w:szCs w:val="28"/>
          <w:lang w:val="es-MX"/>
        </w:rPr>
        <w:t>ó</w:t>
      </w:r>
      <w:r w:rsidRPr="00D70F2D">
        <w:rPr>
          <w:b/>
          <w:bCs/>
          <w:sz w:val="28"/>
          <w:szCs w:val="28"/>
          <w:lang w:val="es-MX"/>
        </w:rPr>
        <w:t>n</w:t>
      </w:r>
    </w:p>
    <w:p w14:paraId="35955508" w14:textId="6D66A813" w:rsidR="00427721" w:rsidRPr="00D70F2D" w:rsidRDefault="003377BB" w:rsidP="00894542">
      <w:pPr>
        <w:spacing w:after="120"/>
        <w:rPr>
          <w:lang w:val="es-MX"/>
        </w:rPr>
      </w:pPr>
      <w:r w:rsidRPr="00D70F2D">
        <w:rPr>
          <w:lang w:val="es-MX"/>
        </w:rPr>
        <w:t xml:space="preserve">El día de hoy recordamos momentos muy importantes en la vida de Rebeca,  Débora, </w:t>
      </w:r>
      <w:r w:rsidR="00427721" w:rsidRPr="00D70F2D">
        <w:rPr>
          <w:lang w:val="es-MX"/>
        </w:rPr>
        <w:t xml:space="preserve">Rut, </w:t>
      </w:r>
      <w:r w:rsidR="008E39F5" w:rsidRPr="00D70F2D">
        <w:rPr>
          <w:lang w:val="es-MX"/>
        </w:rPr>
        <w:t>Ester</w:t>
      </w:r>
      <w:r w:rsidRPr="00D70F2D">
        <w:rPr>
          <w:lang w:val="es-MX"/>
        </w:rPr>
        <w:t xml:space="preserve"> y Jesús. </w:t>
      </w:r>
    </w:p>
    <w:p w14:paraId="6BE6A699" w14:textId="196EA1AD" w:rsidR="00427721" w:rsidRPr="00D70F2D" w:rsidRDefault="00427721" w:rsidP="00894542">
      <w:pPr>
        <w:spacing w:after="120"/>
        <w:rPr>
          <w:lang w:val="es-MX"/>
        </w:rPr>
      </w:pPr>
      <w:r w:rsidRPr="00D70F2D">
        <w:rPr>
          <w:lang w:val="es-MX"/>
        </w:rPr>
        <w:t>T</w:t>
      </w:r>
      <w:r w:rsidR="003377BB" w:rsidRPr="00D70F2D">
        <w:rPr>
          <w:lang w:val="es-MX"/>
        </w:rPr>
        <w:t xml:space="preserve">odos ellos tenían una cosa en común. En un momento crucial, ya sea que les afectara en forma personal o que afectara a toda la nación; y en el último de los casos, </w:t>
      </w:r>
      <w:r w:rsidR="001D6C6A" w:rsidRPr="00D70F2D">
        <w:rPr>
          <w:lang w:val="es-MX"/>
        </w:rPr>
        <w:t xml:space="preserve">en </w:t>
      </w:r>
      <w:r w:rsidR="003377BB" w:rsidRPr="00D70F2D">
        <w:rPr>
          <w:lang w:val="es-MX"/>
        </w:rPr>
        <w:t xml:space="preserve">uno que afectó a toda la raza humana, todos ellos necesitaron tomar una decisión. En cada ocasión se trataba de </w:t>
      </w:r>
      <w:r w:rsidR="00BC35FB" w:rsidRPr="00D70F2D">
        <w:rPr>
          <w:lang w:val="es-MX"/>
        </w:rPr>
        <w:t xml:space="preserve">una situación transformadora de la vida. La decisión que tomaron se puede resumir en estas palabras YO IRÉ. </w:t>
      </w:r>
      <w:r w:rsidR="003377BB" w:rsidRPr="00D70F2D">
        <w:rPr>
          <w:lang w:val="es-MX"/>
        </w:rPr>
        <w:t xml:space="preserve">  </w:t>
      </w:r>
    </w:p>
    <w:p w14:paraId="5A55F17A" w14:textId="77777777" w:rsidR="00BC35FB" w:rsidRPr="00D70F2D" w:rsidRDefault="00BC35FB" w:rsidP="00894542">
      <w:pPr>
        <w:spacing w:after="120"/>
        <w:rPr>
          <w:lang w:val="es-MX"/>
        </w:rPr>
      </w:pPr>
      <w:r w:rsidRPr="00D70F2D">
        <w:rPr>
          <w:lang w:val="es-MX"/>
        </w:rPr>
        <w:t xml:space="preserve">Hoy también estás enfrentando una decisión. </w:t>
      </w:r>
      <w:r w:rsidR="00625F73" w:rsidRPr="00D70F2D">
        <w:rPr>
          <w:lang w:val="es-MX"/>
        </w:rPr>
        <w:t xml:space="preserve"> </w:t>
      </w:r>
    </w:p>
    <w:p w14:paraId="5F852E46" w14:textId="5136491C" w:rsidR="00625F73" w:rsidRPr="00D70F2D" w:rsidRDefault="00BC35FB" w:rsidP="00894542">
      <w:pPr>
        <w:spacing w:after="120"/>
        <w:rPr>
          <w:lang w:val="es-MX"/>
        </w:rPr>
      </w:pPr>
      <w:r w:rsidRPr="00D70F2D">
        <w:rPr>
          <w:lang w:val="es-MX"/>
        </w:rPr>
        <w:t xml:space="preserve">Dios te está llamando a ir ante tu cónyuge y pedirle perdón. </w:t>
      </w:r>
      <w:r w:rsidR="001D6C6A" w:rsidRPr="00D70F2D">
        <w:rPr>
          <w:lang w:val="es-MX"/>
        </w:rPr>
        <w:t xml:space="preserve">Si lo, </w:t>
      </w:r>
      <w:r w:rsidRPr="00D70F2D">
        <w:rPr>
          <w:lang w:val="es-MX"/>
        </w:rPr>
        <w:t>o la has lastimado en el pasado</w:t>
      </w:r>
      <w:r w:rsidR="001D6C6A" w:rsidRPr="00D70F2D">
        <w:rPr>
          <w:lang w:val="es-MX"/>
        </w:rPr>
        <w:t>, ¿c</w:t>
      </w:r>
      <w:r w:rsidRPr="00D70F2D">
        <w:rPr>
          <w:lang w:val="es-MX"/>
        </w:rPr>
        <w:t xml:space="preserve">uál será tu respuesta? </w:t>
      </w:r>
    </w:p>
    <w:p w14:paraId="3FAB7F0E" w14:textId="31361C85" w:rsidR="00BC35FB" w:rsidRPr="00D70F2D" w:rsidRDefault="00BC35FB" w:rsidP="00894542">
      <w:pPr>
        <w:spacing w:after="120"/>
        <w:rPr>
          <w:lang w:val="es-MX"/>
        </w:rPr>
      </w:pPr>
      <w:r w:rsidRPr="00D70F2D">
        <w:rPr>
          <w:lang w:val="es-MX"/>
        </w:rPr>
        <w:t>“Yo iré”.</w:t>
      </w:r>
    </w:p>
    <w:p w14:paraId="1FEE4E59" w14:textId="52CEA21D" w:rsidR="00625F73" w:rsidRPr="00D70F2D" w:rsidRDefault="00BC35FB" w:rsidP="00894542">
      <w:pPr>
        <w:spacing w:after="120"/>
        <w:rPr>
          <w:lang w:val="es-MX"/>
        </w:rPr>
      </w:pPr>
      <w:r w:rsidRPr="00D70F2D">
        <w:rPr>
          <w:lang w:val="es-MX"/>
        </w:rPr>
        <w:t xml:space="preserve">Dios te está llamando para ir con tus vecinos. Invítalos a comer. Escucha su historia. Cuéntales la historia de cómo Dios ha cambiado tu vida. ¿Cuál será tu respuesta? </w:t>
      </w:r>
    </w:p>
    <w:p w14:paraId="7D7B8D73" w14:textId="77777777" w:rsidR="00BC35FB" w:rsidRPr="00D70F2D" w:rsidRDefault="00BC35FB" w:rsidP="00BC35FB">
      <w:pPr>
        <w:spacing w:after="120"/>
        <w:rPr>
          <w:lang w:val="es-MX"/>
        </w:rPr>
      </w:pPr>
      <w:r w:rsidRPr="00D70F2D">
        <w:rPr>
          <w:lang w:val="es-MX"/>
        </w:rPr>
        <w:t>“Yo iré”.</w:t>
      </w:r>
    </w:p>
    <w:p w14:paraId="07EE6DF1" w14:textId="47E9B05F" w:rsidR="00BC35FB" w:rsidRPr="00D70F2D" w:rsidRDefault="00BC35FB" w:rsidP="00BC35FB">
      <w:pPr>
        <w:spacing w:after="120"/>
        <w:rPr>
          <w:lang w:val="es-MX"/>
        </w:rPr>
      </w:pPr>
      <w:r w:rsidRPr="00D70F2D">
        <w:rPr>
          <w:lang w:val="es-MX"/>
        </w:rPr>
        <w:t>Dios te</w:t>
      </w:r>
      <w:r w:rsidR="001D6C6A" w:rsidRPr="00D70F2D">
        <w:rPr>
          <w:lang w:val="es-MX"/>
        </w:rPr>
        <w:t xml:space="preserve"> </w:t>
      </w:r>
      <w:r w:rsidRPr="00D70F2D">
        <w:rPr>
          <w:lang w:val="es-MX"/>
        </w:rPr>
        <w:t>está llamando a ayudar a personas destituidas que duermen en la calle. Ofréceles alimento, ropa, trabajo; siéntate con ellos y escucha su historia. Diles lo que Jesús significa para ti.</w:t>
      </w:r>
      <w:r w:rsidR="00C149FA" w:rsidRPr="00D70F2D">
        <w:rPr>
          <w:lang w:val="es-MX"/>
        </w:rPr>
        <w:t xml:space="preserve"> ¿Cuál será tu respuesta? </w:t>
      </w:r>
      <w:r w:rsidRPr="00D70F2D">
        <w:rPr>
          <w:lang w:val="es-MX"/>
        </w:rPr>
        <w:t>“Yo iré”.</w:t>
      </w:r>
    </w:p>
    <w:p w14:paraId="2DCBD006" w14:textId="4E0091F5" w:rsidR="00B13B4F" w:rsidRPr="00D70F2D" w:rsidRDefault="00C149FA" w:rsidP="00894542">
      <w:pPr>
        <w:spacing w:after="120"/>
        <w:rPr>
          <w:lang w:val="es-MX"/>
        </w:rPr>
      </w:pPr>
      <w:r w:rsidRPr="00D70F2D">
        <w:rPr>
          <w:lang w:val="es-MX"/>
        </w:rPr>
        <w:t>Dios te</w:t>
      </w:r>
      <w:r w:rsidR="001D6C6A" w:rsidRPr="00D70F2D">
        <w:rPr>
          <w:lang w:val="es-MX"/>
        </w:rPr>
        <w:t xml:space="preserve"> </w:t>
      </w:r>
      <w:r w:rsidRPr="00D70F2D">
        <w:rPr>
          <w:lang w:val="es-MX"/>
        </w:rPr>
        <w:t>está llam</w:t>
      </w:r>
      <w:r w:rsidR="001D6C6A" w:rsidRPr="00D70F2D">
        <w:rPr>
          <w:lang w:val="es-MX"/>
        </w:rPr>
        <w:t>a</w:t>
      </w:r>
      <w:r w:rsidRPr="00D70F2D">
        <w:rPr>
          <w:lang w:val="es-MX"/>
        </w:rPr>
        <w:t xml:space="preserve">ndo a ir a otro país a vivir y trabajar ahí para dar a conocer el evangelio a través de tu vida. ¿Cuál será tu respuesta? </w:t>
      </w:r>
    </w:p>
    <w:p w14:paraId="60FC5F16" w14:textId="77777777" w:rsidR="00BC35FB" w:rsidRPr="00D70F2D" w:rsidRDefault="00BC35FB" w:rsidP="00BC35FB">
      <w:pPr>
        <w:spacing w:after="120"/>
        <w:rPr>
          <w:lang w:val="es-MX"/>
        </w:rPr>
      </w:pPr>
      <w:r w:rsidRPr="00D70F2D">
        <w:rPr>
          <w:lang w:val="es-MX"/>
        </w:rPr>
        <w:t>“Yo iré”.</w:t>
      </w:r>
    </w:p>
    <w:p w14:paraId="3905F25F" w14:textId="06EC3634" w:rsidR="00427721" w:rsidRPr="00D70F2D" w:rsidRDefault="00C149FA" w:rsidP="00894542">
      <w:pPr>
        <w:spacing w:after="120"/>
        <w:rPr>
          <w:lang w:val="es-MX"/>
        </w:rPr>
      </w:pPr>
      <w:r w:rsidRPr="00D70F2D">
        <w:rPr>
          <w:lang w:val="es-MX"/>
        </w:rPr>
        <w:t>¿Qué es lo que el Espíritu Santo te está diciendo al oído? ¿A dónde te está llaman</w:t>
      </w:r>
      <w:r w:rsidR="001D6C6A" w:rsidRPr="00D70F2D">
        <w:rPr>
          <w:lang w:val="es-MX"/>
        </w:rPr>
        <w:t>d</w:t>
      </w:r>
      <w:r w:rsidRPr="00D70F2D">
        <w:rPr>
          <w:lang w:val="es-MX"/>
        </w:rPr>
        <w:t xml:space="preserve">o Dios el día de hoy? ¿Cuál será tu respuesta? </w:t>
      </w:r>
    </w:p>
    <w:p w14:paraId="4CD8B319" w14:textId="0445F19F" w:rsidR="00BC35FB" w:rsidRPr="00D70F2D" w:rsidRDefault="00C149FA" w:rsidP="00BC35FB">
      <w:pPr>
        <w:spacing w:after="120"/>
        <w:rPr>
          <w:lang w:val="es-MX"/>
        </w:rPr>
      </w:pPr>
      <w:r w:rsidRPr="00D70F2D">
        <w:rPr>
          <w:lang w:val="es-MX"/>
        </w:rPr>
        <w:t>Que el amor de Jesús te habilite para contestar:</w:t>
      </w:r>
      <w:r w:rsidR="008E39F5" w:rsidRPr="00D70F2D">
        <w:rPr>
          <w:lang w:val="es-MX"/>
        </w:rPr>
        <w:t xml:space="preserve"> </w:t>
      </w:r>
      <w:r w:rsidR="00BC35FB" w:rsidRPr="00D70F2D">
        <w:rPr>
          <w:lang w:val="es-MX"/>
        </w:rPr>
        <w:t>“Yo iré”.</w:t>
      </w:r>
    </w:p>
    <w:p w14:paraId="44300822" w14:textId="60245296" w:rsidR="00BC35FB" w:rsidRPr="00D70F2D" w:rsidRDefault="00C149FA" w:rsidP="00BC35FB">
      <w:pPr>
        <w:spacing w:after="120"/>
        <w:rPr>
          <w:lang w:val="es-MX"/>
        </w:rPr>
      </w:pPr>
      <w:r w:rsidRPr="00D70F2D">
        <w:rPr>
          <w:lang w:val="es-MX"/>
        </w:rPr>
        <w:t xml:space="preserve">“Yo iré”. Vamos a decirlo todos juntos: </w:t>
      </w:r>
      <w:r w:rsidR="00BC35FB" w:rsidRPr="00D70F2D">
        <w:rPr>
          <w:lang w:val="es-MX"/>
        </w:rPr>
        <w:t>“Yo iré”.</w:t>
      </w:r>
    </w:p>
    <w:p w14:paraId="4EAB26B7" w14:textId="07DC8B37" w:rsidR="000805CD" w:rsidRPr="00D70F2D" w:rsidRDefault="000805CD" w:rsidP="00894542">
      <w:pPr>
        <w:spacing w:after="120"/>
        <w:rPr>
          <w:lang w:val="es-MX"/>
        </w:rPr>
      </w:pPr>
    </w:p>
    <w:p w14:paraId="3C08C649" w14:textId="00595A02" w:rsidR="00470D5A" w:rsidRPr="00D70F2D" w:rsidRDefault="00913E61" w:rsidP="005D2A42">
      <w:pPr>
        <w:spacing w:after="120"/>
        <w:jc w:val="center"/>
        <w:rPr>
          <w:b/>
          <w:bCs/>
          <w:lang w:val="es-MX"/>
        </w:rPr>
        <w:sectPr w:rsidR="00470D5A" w:rsidRPr="00D70F2D" w:rsidSect="00BF432E">
          <w:pgSz w:w="12240" w:h="15840"/>
          <w:pgMar w:top="1440" w:right="1440" w:bottom="1440" w:left="1440" w:header="708" w:footer="708" w:gutter="0"/>
          <w:cols w:space="708"/>
          <w:docGrid w:linePitch="360"/>
        </w:sectPr>
      </w:pPr>
      <w:r w:rsidRPr="00D70F2D">
        <w:rPr>
          <w:b/>
          <w:bCs/>
          <w:lang w:val="es-MX"/>
        </w:rPr>
        <w:t>–</w:t>
      </w:r>
      <w:r w:rsidR="00470D5A" w:rsidRPr="00D70F2D">
        <w:rPr>
          <w:b/>
          <w:bCs/>
          <w:lang w:val="es-MX"/>
        </w:rPr>
        <w:t xml:space="preserve"> </w:t>
      </w:r>
      <w:r w:rsidR="00C149FA" w:rsidRPr="00D70F2D">
        <w:rPr>
          <w:b/>
          <w:bCs/>
          <w:lang w:val="es-MX"/>
        </w:rPr>
        <w:t>Fin del Sermón</w:t>
      </w:r>
      <w:r w:rsidR="007564B0" w:rsidRPr="00D70F2D">
        <w:rPr>
          <w:b/>
          <w:bCs/>
          <w:lang w:val="es-MX"/>
        </w:rPr>
        <w:t xml:space="preserve"> </w:t>
      </w:r>
      <w:r w:rsidRPr="00D70F2D">
        <w:rPr>
          <w:b/>
          <w:bCs/>
          <w:lang w:val="es-MX"/>
        </w:rPr>
        <w:t>–</w:t>
      </w:r>
      <w:r w:rsidR="007564B0" w:rsidRPr="00D70F2D">
        <w:rPr>
          <w:b/>
          <w:bCs/>
          <w:lang w:val="es-MX"/>
        </w:rPr>
        <w:t xml:space="preserve"> </w:t>
      </w:r>
    </w:p>
    <w:p w14:paraId="259F97B6" w14:textId="6958F35D" w:rsidR="003E2CBE" w:rsidRPr="00D70F2D" w:rsidRDefault="005341E1" w:rsidP="005D2A42">
      <w:pPr>
        <w:pStyle w:val="Heading1"/>
        <w:rPr>
          <w:b/>
          <w:bCs/>
          <w:lang w:val="es-MX"/>
        </w:rPr>
      </w:pPr>
      <w:bookmarkStart w:id="8" w:name="_Toc52886799"/>
      <w:r w:rsidRPr="00D70F2D">
        <w:rPr>
          <w:b/>
          <w:bCs/>
          <w:lang w:val="es-MX"/>
        </w:rPr>
        <w:lastRenderedPageBreak/>
        <w:t>Bosquejo del taller de trabajo</w:t>
      </w:r>
      <w:bookmarkEnd w:id="8"/>
    </w:p>
    <w:p w14:paraId="1CCE1CA6" w14:textId="77777777" w:rsidR="005D2A42" w:rsidRPr="00D70F2D" w:rsidRDefault="005D2A42" w:rsidP="005D2A42">
      <w:pPr>
        <w:spacing w:after="120"/>
        <w:jc w:val="center"/>
        <w:rPr>
          <w:b/>
          <w:bCs/>
          <w:sz w:val="28"/>
          <w:szCs w:val="28"/>
          <w:lang w:val="es-MX"/>
        </w:rPr>
      </w:pPr>
    </w:p>
    <w:p w14:paraId="364A0821" w14:textId="16FBD846" w:rsidR="007564B0" w:rsidRPr="00D70F2D" w:rsidRDefault="005341E1" w:rsidP="005D2A42">
      <w:pPr>
        <w:spacing w:after="120"/>
        <w:jc w:val="center"/>
        <w:rPr>
          <w:b/>
          <w:bCs/>
          <w:sz w:val="28"/>
          <w:szCs w:val="28"/>
          <w:lang w:val="es-MX"/>
        </w:rPr>
      </w:pPr>
      <w:r w:rsidRPr="00D70F2D">
        <w:rPr>
          <w:b/>
          <w:bCs/>
          <w:sz w:val="28"/>
          <w:szCs w:val="28"/>
          <w:lang w:val="es-MX"/>
        </w:rPr>
        <w:t>Venciendo los obstáculos en la jornada de la vida</w:t>
      </w:r>
    </w:p>
    <w:p w14:paraId="76BF94E6" w14:textId="652E2843" w:rsidR="007564B0" w:rsidRPr="00D70F2D" w:rsidRDefault="005341E1" w:rsidP="005D2A42">
      <w:pPr>
        <w:spacing w:after="120"/>
        <w:jc w:val="center"/>
        <w:rPr>
          <w:lang w:val="es-MX"/>
        </w:rPr>
      </w:pPr>
      <w:r w:rsidRPr="00D70F2D">
        <w:rPr>
          <w:lang w:val="es-MX"/>
        </w:rPr>
        <w:t xml:space="preserve">Por </w:t>
      </w:r>
      <w:r w:rsidR="00174093" w:rsidRPr="00D70F2D">
        <w:rPr>
          <w:lang w:val="es-MX"/>
        </w:rPr>
        <w:t>Danijela</w:t>
      </w:r>
      <w:r w:rsidR="007564B0" w:rsidRPr="00D70F2D">
        <w:rPr>
          <w:lang w:val="es-MX"/>
        </w:rPr>
        <w:t xml:space="preserve"> Schubert</w:t>
      </w:r>
    </w:p>
    <w:p w14:paraId="41FA2D98" w14:textId="22BBEC65" w:rsidR="00DA36E7" w:rsidRPr="00D70F2D" w:rsidRDefault="00DA36E7" w:rsidP="00894542">
      <w:pPr>
        <w:spacing w:after="120"/>
        <w:rPr>
          <w:lang w:val="es-MX"/>
        </w:rPr>
      </w:pPr>
    </w:p>
    <w:p w14:paraId="248FA648" w14:textId="400BF458" w:rsidR="007564B0" w:rsidRPr="00D70F2D" w:rsidRDefault="007564B0" w:rsidP="00894542">
      <w:pPr>
        <w:spacing w:after="120"/>
        <w:rPr>
          <w:lang w:val="es-MX"/>
        </w:rPr>
      </w:pPr>
      <w:r w:rsidRPr="00D70F2D">
        <w:rPr>
          <w:lang w:val="es-MX"/>
        </w:rPr>
        <w:t>Program</w:t>
      </w:r>
      <w:r w:rsidR="005341E1" w:rsidRPr="00D70F2D">
        <w:rPr>
          <w:lang w:val="es-MX"/>
        </w:rPr>
        <w:t>a sugerente</w:t>
      </w:r>
    </w:p>
    <w:p w14:paraId="4D93DA99" w14:textId="48C3E1A7" w:rsidR="007564B0" w:rsidRPr="00D70F2D" w:rsidRDefault="005341E1" w:rsidP="00894542">
      <w:pPr>
        <w:spacing w:after="120"/>
        <w:rPr>
          <w:lang w:val="es-MX"/>
        </w:rPr>
      </w:pPr>
      <w:r w:rsidRPr="00D70F2D">
        <w:rPr>
          <w:lang w:val="es-MX"/>
        </w:rPr>
        <w:t>Oración</w:t>
      </w:r>
    </w:p>
    <w:p w14:paraId="3A25EEA3" w14:textId="202FA656" w:rsidR="007564B0" w:rsidRPr="00D70F2D" w:rsidRDefault="005341E1" w:rsidP="00894542">
      <w:pPr>
        <w:spacing w:after="120"/>
        <w:rPr>
          <w:lang w:val="es-MX"/>
        </w:rPr>
      </w:pPr>
      <w:r w:rsidRPr="00D70F2D">
        <w:rPr>
          <w:lang w:val="es-MX"/>
        </w:rPr>
        <w:t>Lectura bíblica</w:t>
      </w:r>
      <w:r w:rsidR="007564B0" w:rsidRPr="00D70F2D">
        <w:rPr>
          <w:lang w:val="es-MX"/>
        </w:rPr>
        <w:t>: Jerem</w:t>
      </w:r>
      <w:r w:rsidRPr="00D70F2D">
        <w:rPr>
          <w:lang w:val="es-MX"/>
        </w:rPr>
        <w:t>ías</w:t>
      </w:r>
      <w:r w:rsidR="007564B0" w:rsidRPr="00D70F2D">
        <w:rPr>
          <w:lang w:val="es-MX"/>
        </w:rPr>
        <w:t xml:space="preserve"> 29:11</w:t>
      </w:r>
    </w:p>
    <w:p w14:paraId="104EEB8B" w14:textId="68168E70" w:rsidR="007564B0" w:rsidRPr="00D70F2D" w:rsidRDefault="00E3254F" w:rsidP="00894542">
      <w:pPr>
        <w:spacing w:after="120"/>
        <w:rPr>
          <w:lang w:val="es-MX"/>
        </w:rPr>
      </w:pPr>
      <w:r w:rsidRPr="00D70F2D">
        <w:rPr>
          <w:lang w:val="es-MX"/>
        </w:rPr>
        <w:t>“</w:t>
      </w:r>
      <w:r w:rsidR="000870DC" w:rsidRPr="00D70F2D">
        <w:rPr>
          <w:rStyle w:val="text"/>
          <w:lang w:val="es-MX"/>
        </w:rPr>
        <w:t xml:space="preserve">Porque yo sé muy bien los planes que tengo para ustedes —afirma el </w:t>
      </w:r>
      <w:r w:rsidR="000870DC" w:rsidRPr="00D70F2D">
        <w:rPr>
          <w:rStyle w:val="small-caps"/>
          <w:smallCaps/>
          <w:lang w:val="es-MX"/>
        </w:rPr>
        <w:t>Señor</w:t>
      </w:r>
      <w:r w:rsidR="000870DC" w:rsidRPr="00D70F2D">
        <w:rPr>
          <w:rStyle w:val="text"/>
          <w:lang w:val="es-MX"/>
        </w:rPr>
        <w:t xml:space="preserve">—, planes de bienestar y no de calamidad, a fin de darles un futuro y una esperanza”. </w:t>
      </w:r>
    </w:p>
    <w:p w14:paraId="328DCD4D" w14:textId="21C89D36" w:rsidR="00DA36E7" w:rsidRPr="00D70F2D" w:rsidRDefault="000870DC" w:rsidP="00894542">
      <w:pPr>
        <w:spacing w:after="120"/>
        <w:rPr>
          <w:lang w:val="es-MX"/>
        </w:rPr>
      </w:pPr>
      <w:r w:rsidRPr="00D70F2D">
        <w:rPr>
          <w:lang w:val="es-MX"/>
        </w:rPr>
        <w:t>Breves historias con tiempo para discusión</w:t>
      </w:r>
      <w:r w:rsidR="007564B0" w:rsidRPr="00D70F2D">
        <w:rPr>
          <w:lang w:val="es-MX"/>
        </w:rPr>
        <w:t xml:space="preserve"> </w:t>
      </w:r>
    </w:p>
    <w:p w14:paraId="2A530173" w14:textId="36A09C61" w:rsidR="00CB2EF8" w:rsidRPr="00D70F2D" w:rsidRDefault="005341E1" w:rsidP="00894542">
      <w:pPr>
        <w:spacing w:after="120"/>
        <w:rPr>
          <w:lang w:val="es-MX"/>
        </w:rPr>
      </w:pPr>
      <w:r w:rsidRPr="00D70F2D">
        <w:rPr>
          <w:lang w:val="es-MX"/>
        </w:rPr>
        <w:t>Oración y reflexión</w:t>
      </w:r>
      <w:r w:rsidR="00CB2EF8" w:rsidRPr="00D70F2D">
        <w:rPr>
          <w:lang w:val="es-MX"/>
        </w:rPr>
        <w:t xml:space="preserve"> </w:t>
      </w:r>
    </w:p>
    <w:p w14:paraId="4D6B6641" w14:textId="26F2CD6F" w:rsidR="00CB2EF8" w:rsidRPr="00D70F2D" w:rsidRDefault="005341E1" w:rsidP="00894542">
      <w:pPr>
        <w:spacing w:after="120"/>
        <w:rPr>
          <w:lang w:val="es-MX"/>
        </w:rPr>
      </w:pPr>
      <w:r w:rsidRPr="00D70F2D">
        <w:rPr>
          <w:lang w:val="es-MX"/>
        </w:rPr>
        <w:t>Pasos para vencer los obstáculos</w:t>
      </w:r>
      <w:r w:rsidR="00CB2EF8" w:rsidRPr="00D70F2D">
        <w:rPr>
          <w:lang w:val="es-MX"/>
        </w:rPr>
        <w:t xml:space="preserve"> </w:t>
      </w:r>
    </w:p>
    <w:p w14:paraId="2C3E9E69" w14:textId="58C34586" w:rsidR="00CB2EF8" w:rsidRPr="00D70F2D" w:rsidRDefault="000870DC" w:rsidP="00894542">
      <w:pPr>
        <w:spacing w:after="120"/>
        <w:rPr>
          <w:lang w:val="es-MX"/>
        </w:rPr>
      </w:pPr>
      <w:r w:rsidRPr="00D70F2D">
        <w:rPr>
          <w:lang w:val="es-MX"/>
        </w:rPr>
        <w:t xml:space="preserve">Oración y decisión para elegir uno o más de los pasos para vencer los obstáculos. </w:t>
      </w:r>
    </w:p>
    <w:p w14:paraId="794FF0F7" w14:textId="310C1336" w:rsidR="00CB2EF8" w:rsidRPr="00D70F2D" w:rsidRDefault="005341E1" w:rsidP="00894542">
      <w:pPr>
        <w:spacing w:after="120"/>
        <w:rPr>
          <w:lang w:val="es-MX"/>
        </w:rPr>
      </w:pPr>
      <w:r w:rsidRPr="00D70F2D">
        <w:rPr>
          <w:lang w:val="es-MX"/>
        </w:rPr>
        <w:t>Oración y bendic</w:t>
      </w:r>
      <w:r w:rsidR="000870DC" w:rsidRPr="00D70F2D">
        <w:rPr>
          <w:lang w:val="es-MX"/>
        </w:rPr>
        <w:t>i</w:t>
      </w:r>
      <w:r w:rsidRPr="00D70F2D">
        <w:rPr>
          <w:lang w:val="es-MX"/>
        </w:rPr>
        <w:t>ón</w:t>
      </w:r>
    </w:p>
    <w:p w14:paraId="5D994177" w14:textId="26491078" w:rsidR="00CB2EF8" w:rsidRPr="00D70F2D" w:rsidRDefault="00CB2EF8" w:rsidP="00894542">
      <w:pPr>
        <w:spacing w:after="120"/>
        <w:rPr>
          <w:lang w:val="es-MX"/>
        </w:rPr>
      </w:pPr>
      <w:r w:rsidRPr="00D70F2D">
        <w:rPr>
          <w:lang w:val="es-MX"/>
        </w:rPr>
        <w:t>Roman</w:t>
      </w:r>
      <w:r w:rsidR="005341E1" w:rsidRPr="00D70F2D">
        <w:rPr>
          <w:lang w:val="es-MX"/>
        </w:rPr>
        <w:t>o</w:t>
      </w:r>
      <w:r w:rsidRPr="00D70F2D">
        <w:rPr>
          <w:lang w:val="es-MX"/>
        </w:rPr>
        <w:t xml:space="preserve">s 15:13 </w:t>
      </w:r>
    </w:p>
    <w:p w14:paraId="0D2F2914" w14:textId="59DD5C90" w:rsidR="00FA246D" w:rsidRPr="00D70F2D" w:rsidRDefault="00E3254F" w:rsidP="00894542">
      <w:pPr>
        <w:spacing w:after="120"/>
        <w:rPr>
          <w:lang w:val="es-MX"/>
        </w:rPr>
      </w:pPr>
      <w:r w:rsidRPr="00D70F2D">
        <w:rPr>
          <w:lang w:val="es-MX"/>
        </w:rPr>
        <w:t>“</w:t>
      </w:r>
      <w:r w:rsidR="000870DC" w:rsidRPr="00D70F2D">
        <w:rPr>
          <w:rStyle w:val="text"/>
          <w:lang w:val="es-MX"/>
        </w:rPr>
        <w:t xml:space="preserve">Que el Dios de la esperanza los llene de toda alegría y paz a ustedes que creen en él, para que rebosen de esperanza por el poder del Espíritu Santo”. </w:t>
      </w:r>
    </w:p>
    <w:p w14:paraId="0835F2F2" w14:textId="77777777" w:rsidR="00FA246D" w:rsidRPr="00D70F2D" w:rsidRDefault="00FA246D" w:rsidP="00894542">
      <w:pPr>
        <w:spacing w:after="120"/>
        <w:rPr>
          <w:lang w:val="es-MX"/>
        </w:rPr>
      </w:pPr>
    </w:p>
    <w:p w14:paraId="4D7A7FCC" w14:textId="7DED7F8D" w:rsidR="00FA246D" w:rsidRPr="00D70F2D" w:rsidRDefault="0033624A" w:rsidP="00894542">
      <w:pPr>
        <w:spacing w:after="120"/>
        <w:rPr>
          <w:i/>
          <w:iCs/>
          <w:lang w:val="es-MX"/>
        </w:rPr>
      </w:pPr>
      <w:r w:rsidRPr="00D70F2D">
        <w:rPr>
          <w:i/>
          <w:iCs/>
          <w:lang w:val="es-MX"/>
        </w:rPr>
        <w:t>Material</w:t>
      </w:r>
      <w:r w:rsidR="005341E1" w:rsidRPr="00D70F2D">
        <w:rPr>
          <w:i/>
          <w:iCs/>
          <w:lang w:val="es-MX"/>
        </w:rPr>
        <w:t>e</w:t>
      </w:r>
      <w:r w:rsidR="00FA246D" w:rsidRPr="00D70F2D">
        <w:rPr>
          <w:i/>
          <w:iCs/>
          <w:lang w:val="es-MX"/>
        </w:rPr>
        <w:t xml:space="preserve">s </w:t>
      </w:r>
      <w:r w:rsidR="005341E1" w:rsidRPr="00D70F2D">
        <w:rPr>
          <w:i/>
          <w:iCs/>
          <w:lang w:val="es-MX"/>
        </w:rPr>
        <w:t>necesarios</w:t>
      </w:r>
      <w:r w:rsidR="00FA246D" w:rsidRPr="00D70F2D">
        <w:rPr>
          <w:i/>
          <w:iCs/>
          <w:lang w:val="es-MX"/>
        </w:rPr>
        <w:t>:</w:t>
      </w:r>
    </w:p>
    <w:p w14:paraId="0BCF2EC3" w14:textId="64D83B85" w:rsidR="00FA246D" w:rsidRPr="00D70F2D" w:rsidRDefault="00FA246D" w:rsidP="00174093">
      <w:pPr>
        <w:spacing w:after="120"/>
        <w:ind w:left="720"/>
        <w:rPr>
          <w:i/>
          <w:iCs/>
          <w:lang w:val="es-MX"/>
        </w:rPr>
      </w:pPr>
      <w:r w:rsidRPr="00D70F2D">
        <w:rPr>
          <w:i/>
          <w:iCs/>
          <w:lang w:val="es-MX"/>
        </w:rPr>
        <w:t>P</w:t>
      </w:r>
      <w:r w:rsidR="005341E1" w:rsidRPr="00D70F2D">
        <w:rPr>
          <w:i/>
          <w:iCs/>
          <w:lang w:val="es-MX"/>
        </w:rPr>
        <w:t>luma</w:t>
      </w:r>
    </w:p>
    <w:p w14:paraId="468A7798" w14:textId="53C77BFA" w:rsidR="00FA246D" w:rsidRPr="00D70F2D" w:rsidRDefault="00FA246D" w:rsidP="00174093">
      <w:pPr>
        <w:spacing w:after="120"/>
        <w:ind w:left="720"/>
        <w:rPr>
          <w:i/>
          <w:iCs/>
          <w:lang w:val="es-MX"/>
        </w:rPr>
      </w:pPr>
      <w:r w:rsidRPr="00D70F2D">
        <w:rPr>
          <w:i/>
          <w:iCs/>
          <w:lang w:val="es-MX"/>
        </w:rPr>
        <w:t>Pape</w:t>
      </w:r>
      <w:r w:rsidR="005341E1" w:rsidRPr="00D70F2D">
        <w:rPr>
          <w:i/>
          <w:iCs/>
          <w:lang w:val="es-MX"/>
        </w:rPr>
        <w:t>l</w:t>
      </w:r>
      <w:r w:rsidRPr="00D70F2D">
        <w:rPr>
          <w:i/>
          <w:iCs/>
          <w:lang w:val="es-MX"/>
        </w:rPr>
        <w:t xml:space="preserve"> </w:t>
      </w:r>
      <w:r w:rsidR="0033624A" w:rsidRPr="00D70F2D">
        <w:rPr>
          <w:i/>
          <w:iCs/>
          <w:lang w:val="es-MX"/>
        </w:rPr>
        <w:t xml:space="preserve">– </w:t>
      </w:r>
      <w:r w:rsidR="005341E1" w:rsidRPr="00D70F2D">
        <w:rPr>
          <w:i/>
          <w:iCs/>
          <w:lang w:val="es-MX"/>
        </w:rPr>
        <w:t>para anotar puntos de discusión en un grupo</w:t>
      </w:r>
    </w:p>
    <w:p w14:paraId="085539D4" w14:textId="523B43B6" w:rsidR="00FA246D" w:rsidRPr="00D70F2D" w:rsidRDefault="005341E1" w:rsidP="00174093">
      <w:pPr>
        <w:spacing w:after="120"/>
        <w:ind w:left="720"/>
        <w:rPr>
          <w:i/>
          <w:iCs/>
          <w:lang w:val="es-MX"/>
        </w:rPr>
      </w:pPr>
      <w:r w:rsidRPr="00D70F2D">
        <w:rPr>
          <w:i/>
          <w:iCs/>
          <w:lang w:val="es-MX"/>
        </w:rPr>
        <w:t>Mesas</w:t>
      </w:r>
      <w:r w:rsidR="0033624A" w:rsidRPr="00D70F2D">
        <w:rPr>
          <w:i/>
          <w:iCs/>
          <w:lang w:val="es-MX"/>
        </w:rPr>
        <w:t xml:space="preserve"> – </w:t>
      </w:r>
      <w:r w:rsidRPr="00D70F2D">
        <w:rPr>
          <w:i/>
          <w:iCs/>
          <w:lang w:val="es-MX"/>
        </w:rPr>
        <w:t xml:space="preserve">si es posible, para sentar a grupos de 3 a 4 personas en torno a </w:t>
      </w:r>
      <w:r w:rsidR="00F2312E" w:rsidRPr="00D70F2D">
        <w:rPr>
          <w:i/>
          <w:iCs/>
          <w:lang w:val="es-MX"/>
        </w:rPr>
        <w:t>ellas</w:t>
      </w:r>
    </w:p>
    <w:p w14:paraId="1D5DD8BA" w14:textId="3E84B3AC" w:rsidR="00FA246D" w:rsidRPr="00D70F2D" w:rsidRDefault="005341E1" w:rsidP="00174093">
      <w:pPr>
        <w:spacing w:after="120"/>
        <w:ind w:left="720"/>
        <w:rPr>
          <w:i/>
          <w:iCs/>
          <w:lang w:val="es-MX"/>
        </w:rPr>
      </w:pPr>
      <w:r w:rsidRPr="00D70F2D">
        <w:rPr>
          <w:i/>
          <w:iCs/>
          <w:lang w:val="es-MX"/>
        </w:rPr>
        <w:t>Hojas grandes de papel</w:t>
      </w:r>
      <w:r w:rsidR="00F2312E" w:rsidRPr="00D70F2D">
        <w:rPr>
          <w:i/>
          <w:iCs/>
          <w:lang w:val="es-MX"/>
        </w:rPr>
        <w:t xml:space="preserve"> -</w:t>
      </w:r>
      <w:r w:rsidRPr="00D70F2D">
        <w:rPr>
          <w:i/>
          <w:iCs/>
          <w:lang w:val="es-MX"/>
        </w:rPr>
        <w:t xml:space="preserve"> para anotar el resumen de soluciones </w:t>
      </w:r>
    </w:p>
    <w:p w14:paraId="613265DF" w14:textId="6D0B226A" w:rsidR="00CB2EF8" w:rsidRPr="00D70F2D" w:rsidRDefault="000870DC" w:rsidP="00174093">
      <w:pPr>
        <w:spacing w:after="120"/>
        <w:ind w:left="720"/>
        <w:rPr>
          <w:lang w:val="es-MX"/>
        </w:rPr>
      </w:pPr>
      <w:r w:rsidRPr="00D70F2D">
        <w:rPr>
          <w:i/>
          <w:iCs/>
          <w:lang w:val="es-MX"/>
        </w:rPr>
        <w:t>Tarjeta</w:t>
      </w:r>
      <w:r w:rsidR="0033624A" w:rsidRPr="00D70F2D">
        <w:rPr>
          <w:i/>
          <w:iCs/>
          <w:lang w:val="es-MX"/>
        </w:rPr>
        <w:t xml:space="preserve"> – </w:t>
      </w:r>
      <w:r w:rsidRPr="00D70F2D">
        <w:rPr>
          <w:i/>
          <w:iCs/>
          <w:lang w:val="es-MX"/>
        </w:rPr>
        <w:t xml:space="preserve">con espacio para anotar una o dos opciones que cada persona se lleva a casa. </w:t>
      </w:r>
      <w:r w:rsidR="00CB2EF8" w:rsidRPr="00D70F2D">
        <w:rPr>
          <w:lang w:val="es-MX"/>
        </w:rPr>
        <w:br w:type="page"/>
      </w:r>
    </w:p>
    <w:p w14:paraId="3B36C9E5" w14:textId="128C89C2" w:rsidR="005D2A42" w:rsidRPr="00D70F2D" w:rsidRDefault="003267ED" w:rsidP="005D2A42">
      <w:pPr>
        <w:pStyle w:val="Heading1"/>
        <w:rPr>
          <w:b/>
          <w:bCs/>
          <w:lang w:val="es-MX"/>
        </w:rPr>
      </w:pPr>
      <w:bookmarkStart w:id="9" w:name="_Toc52886800"/>
      <w:r w:rsidRPr="00D70F2D">
        <w:rPr>
          <w:b/>
          <w:bCs/>
          <w:lang w:val="es-MX"/>
        </w:rPr>
        <w:lastRenderedPageBreak/>
        <w:t>Taller de trabajo</w:t>
      </w:r>
      <w:bookmarkEnd w:id="9"/>
    </w:p>
    <w:p w14:paraId="606C1210" w14:textId="77777777" w:rsidR="005D2A42" w:rsidRPr="00D70F2D" w:rsidRDefault="005D2A42" w:rsidP="005D2A42">
      <w:pPr>
        <w:spacing w:after="120"/>
        <w:jc w:val="center"/>
        <w:rPr>
          <w:b/>
          <w:bCs/>
          <w:sz w:val="28"/>
          <w:szCs w:val="28"/>
          <w:lang w:val="es-MX"/>
        </w:rPr>
      </w:pPr>
    </w:p>
    <w:p w14:paraId="7133DBDF" w14:textId="11ADF8DC" w:rsidR="00CB2EF8" w:rsidRPr="00D70F2D" w:rsidRDefault="00AE62C1" w:rsidP="005D2A42">
      <w:pPr>
        <w:spacing w:after="120"/>
        <w:jc w:val="center"/>
        <w:rPr>
          <w:b/>
          <w:bCs/>
          <w:sz w:val="28"/>
          <w:szCs w:val="28"/>
          <w:lang w:val="es-MX"/>
        </w:rPr>
      </w:pPr>
      <w:r w:rsidRPr="00D70F2D">
        <w:rPr>
          <w:b/>
          <w:bCs/>
          <w:sz w:val="28"/>
          <w:szCs w:val="28"/>
          <w:lang w:val="es-MX"/>
        </w:rPr>
        <w:t>Venciendo los obstáculos en la jornada de la vida</w:t>
      </w:r>
    </w:p>
    <w:p w14:paraId="6D86FF02" w14:textId="4303C261" w:rsidR="00CB2EF8" w:rsidRPr="00D70F2D" w:rsidRDefault="00AE62C1" w:rsidP="005D2A42">
      <w:pPr>
        <w:spacing w:after="120"/>
        <w:jc w:val="center"/>
        <w:rPr>
          <w:lang w:val="es-MX"/>
        </w:rPr>
      </w:pPr>
      <w:r w:rsidRPr="00D70F2D">
        <w:rPr>
          <w:lang w:val="es-MX"/>
        </w:rPr>
        <w:t xml:space="preserve">Por </w:t>
      </w:r>
      <w:r w:rsidR="00174093" w:rsidRPr="00D70F2D">
        <w:rPr>
          <w:lang w:val="es-MX"/>
        </w:rPr>
        <w:t>Danijela</w:t>
      </w:r>
      <w:r w:rsidR="00CB2EF8" w:rsidRPr="00D70F2D">
        <w:rPr>
          <w:lang w:val="es-MX"/>
        </w:rPr>
        <w:t xml:space="preserve"> Schubert</w:t>
      </w:r>
    </w:p>
    <w:p w14:paraId="0C83C5F4" w14:textId="65AAFBA3" w:rsidR="00CB2EF8" w:rsidRPr="00D70F2D" w:rsidRDefault="00CB2EF8" w:rsidP="00894542">
      <w:pPr>
        <w:spacing w:after="120"/>
        <w:rPr>
          <w:lang w:val="es-MX"/>
        </w:rPr>
      </w:pPr>
    </w:p>
    <w:p w14:paraId="6B848051" w14:textId="135B7584" w:rsidR="007E3DC3" w:rsidRPr="00D70F2D" w:rsidRDefault="00E245D3" w:rsidP="00894542">
      <w:pPr>
        <w:spacing w:after="120"/>
        <w:rPr>
          <w:b/>
          <w:bCs/>
          <w:lang w:val="es-MX"/>
        </w:rPr>
      </w:pPr>
      <w:r w:rsidRPr="00D70F2D">
        <w:rPr>
          <w:b/>
          <w:bCs/>
          <w:lang w:val="es-MX"/>
        </w:rPr>
        <w:t>Introduc</w:t>
      </w:r>
      <w:r w:rsidR="00AE62C1" w:rsidRPr="00D70F2D">
        <w:rPr>
          <w:b/>
          <w:bCs/>
          <w:lang w:val="es-MX"/>
        </w:rPr>
        <w:t>ción</w:t>
      </w:r>
    </w:p>
    <w:p w14:paraId="34F85AB8" w14:textId="3440B44F" w:rsidR="00B13B4F" w:rsidRPr="00D70F2D" w:rsidRDefault="002E0F32" w:rsidP="00894542">
      <w:pPr>
        <w:spacing w:after="120"/>
        <w:rPr>
          <w:lang w:val="es-MX"/>
        </w:rPr>
      </w:pPr>
      <w:r w:rsidRPr="00D70F2D">
        <w:rPr>
          <w:lang w:val="es-MX"/>
        </w:rPr>
        <w:t xml:space="preserve">Vamos a iniciar nuestro tiempo juntos, leyendo Jeremías </w:t>
      </w:r>
      <w:r w:rsidR="00B13B4F" w:rsidRPr="00D70F2D">
        <w:rPr>
          <w:lang w:val="es-MX"/>
        </w:rPr>
        <w:t xml:space="preserve">29:11: </w:t>
      </w:r>
      <w:r w:rsidR="00E3254F" w:rsidRPr="00D70F2D">
        <w:rPr>
          <w:lang w:val="es-MX"/>
        </w:rPr>
        <w:t>“</w:t>
      </w:r>
      <w:r w:rsidRPr="00D70F2D">
        <w:rPr>
          <w:rStyle w:val="text"/>
          <w:lang w:val="es-MX"/>
        </w:rPr>
        <w:t xml:space="preserve">Porque yo sé muy bien los planes que tengo para ustedes —afirma el </w:t>
      </w:r>
      <w:r w:rsidRPr="00D70F2D">
        <w:rPr>
          <w:rStyle w:val="small-caps"/>
          <w:smallCaps/>
          <w:lang w:val="es-MX"/>
        </w:rPr>
        <w:t>Señor</w:t>
      </w:r>
      <w:r w:rsidRPr="00D70F2D">
        <w:rPr>
          <w:rStyle w:val="text"/>
          <w:lang w:val="es-MX"/>
        </w:rPr>
        <w:t xml:space="preserve">—, planes de bienestar y no de calamidad, a fin de darles un futuro y una esperanza”. </w:t>
      </w:r>
    </w:p>
    <w:p w14:paraId="412ABC5A" w14:textId="09AE8EDB" w:rsidR="00B13B4F" w:rsidRPr="00D70F2D" w:rsidRDefault="002E0F32" w:rsidP="00894542">
      <w:pPr>
        <w:spacing w:after="120"/>
        <w:rPr>
          <w:lang w:val="es-MX"/>
        </w:rPr>
      </w:pPr>
      <w:r w:rsidRPr="00D70F2D">
        <w:rPr>
          <w:lang w:val="es-MX"/>
        </w:rPr>
        <w:t xml:space="preserve">Este es un maravilloso versículo y una promesa que todos podemos reclamar. Pero algunas veces enfrentamos situaciones que no pareciera que nos llevaran a la prosperidad, sino más bien, pareciera que nos dañan y entonces perdemos la esperanza y un futuro. ¿Qué hacemos entonces? </w:t>
      </w:r>
    </w:p>
    <w:p w14:paraId="1B636BDC" w14:textId="502DA12D" w:rsidR="00E245D3" w:rsidRPr="00D70F2D" w:rsidRDefault="00E245D3" w:rsidP="00894542">
      <w:pPr>
        <w:spacing w:after="120"/>
        <w:rPr>
          <w:lang w:val="es-MX"/>
        </w:rPr>
      </w:pPr>
    </w:p>
    <w:p w14:paraId="1C7B43B9" w14:textId="78E32EEF" w:rsidR="00E245D3" w:rsidRPr="00D70F2D" w:rsidRDefault="002E0F32" w:rsidP="00E245D3">
      <w:pPr>
        <w:spacing w:after="120"/>
        <w:rPr>
          <w:b/>
          <w:bCs/>
          <w:lang w:val="es-MX"/>
        </w:rPr>
      </w:pPr>
      <w:r w:rsidRPr="00D70F2D">
        <w:rPr>
          <w:b/>
          <w:bCs/>
          <w:lang w:val="es-MX"/>
        </w:rPr>
        <w:t>Breves historias con un tiempo para discusión</w:t>
      </w:r>
    </w:p>
    <w:p w14:paraId="63FB0D03" w14:textId="1958249F" w:rsidR="00FA246D" w:rsidRPr="00D70F2D" w:rsidRDefault="002E0F32" w:rsidP="00894542">
      <w:pPr>
        <w:spacing w:after="120"/>
        <w:rPr>
          <w:lang w:val="es-MX"/>
        </w:rPr>
      </w:pPr>
      <w:r w:rsidRPr="00D70F2D">
        <w:rPr>
          <w:lang w:val="es-MX"/>
        </w:rPr>
        <w:t xml:space="preserve">Esta tarde nos encontraremos con </w:t>
      </w:r>
      <w:r w:rsidR="00174093" w:rsidRPr="00D70F2D">
        <w:rPr>
          <w:lang w:val="es-MX"/>
        </w:rPr>
        <w:t>Skyla</w:t>
      </w:r>
      <w:r w:rsidR="00B13B4F" w:rsidRPr="00D70F2D">
        <w:rPr>
          <w:lang w:val="es-MX"/>
        </w:rPr>
        <w:t xml:space="preserve">, </w:t>
      </w:r>
      <w:r w:rsidR="00174093" w:rsidRPr="00D70F2D">
        <w:rPr>
          <w:lang w:val="es-MX"/>
        </w:rPr>
        <w:t>Katerina</w:t>
      </w:r>
      <w:r w:rsidR="00B13B4F" w:rsidRPr="00D70F2D">
        <w:rPr>
          <w:lang w:val="es-MX"/>
        </w:rPr>
        <w:t xml:space="preserve">, </w:t>
      </w:r>
      <w:r w:rsidR="00174093" w:rsidRPr="00D70F2D">
        <w:rPr>
          <w:lang w:val="es-MX"/>
        </w:rPr>
        <w:t>Tessa</w:t>
      </w:r>
      <w:r w:rsidRPr="00D70F2D">
        <w:rPr>
          <w:lang w:val="es-MX"/>
        </w:rPr>
        <w:t xml:space="preserve"> y </w:t>
      </w:r>
      <w:r w:rsidR="00174093" w:rsidRPr="00D70F2D">
        <w:rPr>
          <w:lang w:val="es-MX"/>
        </w:rPr>
        <w:t>Jasm</w:t>
      </w:r>
      <w:r w:rsidRPr="00D70F2D">
        <w:rPr>
          <w:lang w:val="es-MX"/>
        </w:rPr>
        <w:t>í</w:t>
      </w:r>
      <w:r w:rsidR="00174093" w:rsidRPr="00D70F2D">
        <w:rPr>
          <w:lang w:val="es-MX"/>
        </w:rPr>
        <w:t>n</w:t>
      </w:r>
      <w:r w:rsidR="00FA246D" w:rsidRPr="00D70F2D">
        <w:rPr>
          <w:lang w:val="es-MX"/>
        </w:rPr>
        <w:t xml:space="preserve">. </w:t>
      </w:r>
      <w:r w:rsidRPr="00D70F2D">
        <w:rPr>
          <w:lang w:val="es-MX"/>
        </w:rPr>
        <w:t xml:space="preserve">Usaremos nuestra experiencia y nuestra imaginación al escuchar sus breves historias. Esto nos ayudará a reflexionar acerca de nuestra propia vida y nos ayudará a encontrar formas de vencer los obstáculos que enfrentamos. </w:t>
      </w:r>
    </w:p>
    <w:p w14:paraId="7C0CADC3" w14:textId="3E86B8A1" w:rsidR="00B13B4F" w:rsidRPr="00D70F2D" w:rsidRDefault="002E0F32" w:rsidP="00894542">
      <w:pPr>
        <w:spacing w:after="120"/>
        <w:rPr>
          <w:lang w:val="es-MX"/>
        </w:rPr>
      </w:pPr>
      <w:r w:rsidRPr="00D70F2D">
        <w:rPr>
          <w:lang w:val="es-MX"/>
        </w:rPr>
        <w:t xml:space="preserve">Formen por favor grupos de 3 a 4 personas. </w:t>
      </w:r>
      <w:r w:rsidR="00FA246D" w:rsidRPr="00D70F2D">
        <w:rPr>
          <w:lang w:val="es-MX"/>
        </w:rPr>
        <w:t xml:space="preserve"> </w:t>
      </w:r>
      <w:r w:rsidR="00B13B4F" w:rsidRPr="00D70F2D">
        <w:rPr>
          <w:lang w:val="es-MX"/>
        </w:rPr>
        <w:t xml:space="preserve"> </w:t>
      </w:r>
    </w:p>
    <w:p w14:paraId="5236FE05" w14:textId="797D0CEC" w:rsidR="00DA36E7" w:rsidRPr="00D70F2D" w:rsidRDefault="002E0F32" w:rsidP="00894542">
      <w:pPr>
        <w:spacing w:after="120"/>
        <w:rPr>
          <w:lang w:val="es-MX"/>
        </w:rPr>
      </w:pPr>
      <w:r w:rsidRPr="00D70F2D">
        <w:rPr>
          <w:lang w:val="es-MX"/>
        </w:rPr>
        <w:t xml:space="preserve">Escuchen unas cuantas historias breves acerca de la vida de mujeres que enfrentaron obstáculos y entonces reflexionen en las dificultades que ellas tuvieron que enfrentar. </w:t>
      </w:r>
    </w:p>
    <w:p w14:paraId="170A2BA3" w14:textId="77777777" w:rsidR="00174093" w:rsidRPr="00D70F2D" w:rsidRDefault="00174093" w:rsidP="002A5F7A">
      <w:pPr>
        <w:spacing w:after="120"/>
        <w:rPr>
          <w:b/>
          <w:bCs/>
          <w:lang w:val="es-MX"/>
        </w:rPr>
      </w:pPr>
    </w:p>
    <w:p w14:paraId="462388E0" w14:textId="0ACEA249" w:rsidR="002A5F7A" w:rsidRPr="00D70F2D" w:rsidRDefault="00174093" w:rsidP="002A5F7A">
      <w:pPr>
        <w:spacing w:after="120"/>
        <w:rPr>
          <w:b/>
          <w:bCs/>
          <w:lang w:val="es-MX"/>
        </w:rPr>
      </w:pPr>
      <w:r w:rsidRPr="00D70F2D">
        <w:rPr>
          <w:b/>
          <w:bCs/>
          <w:lang w:val="es-MX"/>
        </w:rPr>
        <w:t>Skyla</w:t>
      </w:r>
    </w:p>
    <w:p w14:paraId="6C2E4297" w14:textId="24ADDDB6" w:rsidR="00DA36E7" w:rsidRPr="00D70F2D" w:rsidRDefault="00174093" w:rsidP="002A5F7A">
      <w:pPr>
        <w:spacing w:after="120"/>
        <w:rPr>
          <w:b/>
          <w:bCs/>
          <w:i/>
          <w:iCs/>
          <w:sz w:val="22"/>
          <w:szCs w:val="22"/>
          <w:lang w:val="es-MX"/>
        </w:rPr>
      </w:pPr>
      <w:r w:rsidRPr="00D70F2D">
        <w:rPr>
          <w:i/>
          <w:iCs/>
          <w:sz w:val="22"/>
          <w:szCs w:val="22"/>
          <w:lang w:val="es-MX"/>
        </w:rPr>
        <w:t xml:space="preserve">Skyla </w:t>
      </w:r>
      <w:r w:rsidR="002E0F32" w:rsidRPr="00D70F2D">
        <w:rPr>
          <w:i/>
          <w:iCs/>
          <w:sz w:val="22"/>
          <w:szCs w:val="22"/>
          <w:lang w:val="es-MX"/>
        </w:rPr>
        <w:t>creció dentro de una familia en la que tant</w:t>
      </w:r>
      <w:r w:rsidR="00DC21F6" w:rsidRPr="00D70F2D">
        <w:rPr>
          <w:i/>
          <w:iCs/>
          <w:sz w:val="22"/>
          <w:szCs w:val="22"/>
          <w:lang w:val="es-MX"/>
        </w:rPr>
        <w:t>o</w:t>
      </w:r>
      <w:r w:rsidR="002E0F32" w:rsidRPr="00D70F2D">
        <w:rPr>
          <w:i/>
          <w:iCs/>
          <w:sz w:val="22"/>
          <w:szCs w:val="22"/>
          <w:lang w:val="es-MX"/>
        </w:rPr>
        <w:t xml:space="preserve"> su padre como su hermano eran alc</w:t>
      </w:r>
      <w:r w:rsidR="00945792" w:rsidRPr="00D70F2D">
        <w:rPr>
          <w:i/>
          <w:iCs/>
          <w:sz w:val="22"/>
          <w:szCs w:val="22"/>
          <w:lang w:val="es-MX"/>
        </w:rPr>
        <w:t>o</w:t>
      </w:r>
      <w:r w:rsidR="002E0F32" w:rsidRPr="00D70F2D">
        <w:rPr>
          <w:i/>
          <w:iCs/>
          <w:sz w:val="22"/>
          <w:szCs w:val="22"/>
          <w:lang w:val="es-MX"/>
        </w:rPr>
        <w:t>hólicos. Era una familia muy pobre que vivía en la ciudad</w:t>
      </w:r>
      <w:r w:rsidR="008976DB" w:rsidRPr="00D70F2D">
        <w:rPr>
          <w:i/>
          <w:iCs/>
          <w:sz w:val="22"/>
          <w:szCs w:val="22"/>
          <w:lang w:val="es-MX"/>
        </w:rPr>
        <w:t xml:space="preserve">. </w:t>
      </w:r>
      <w:r w:rsidR="00DC21F6" w:rsidRPr="00D70F2D">
        <w:rPr>
          <w:i/>
          <w:iCs/>
          <w:sz w:val="22"/>
          <w:szCs w:val="22"/>
          <w:lang w:val="es-MX"/>
        </w:rPr>
        <w:t>Su madre solía ir al mercado cuando estaba a punto de cerrar</w:t>
      </w:r>
      <w:r w:rsidR="00632A59" w:rsidRPr="00D70F2D">
        <w:rPr>
          <w:i/>
          <w:iCs/>
          <w:sz w:val="22"/>
          <w:szCs w:val="22"/>
          <w:lang w:val="es-MX"/>
        </w:rPr>
        <w:t>,</w:t>
      </w:r>
      <w:r w:rsidR="00DC21F6" w:rsidRPr="00D70F2D">
        <w:rPr>
          <w:i/>
          <w:iCs/>
          <w:sz w:val="22"/>
          <w:szCs w:val="22"/>
          <w:lang w:val="es-MX"/>
        </w:rPr>
        <w:t xml:space="preserve"> </w:t>
      </w:r>
      <w:r w:rsidR="00632A59" w:rsidRPr="00D70F2D">
        <w:rPr>
          <w:i/>
          <w:iCs/>
          <w:sz w:val="22"/>
          <w:szCs w:val="22"/>
          <w:lang w:val="es-MX"/>
        </w:rPr>
        <w:t xml:space="preserve">para poder </w:t>
      </w:r>
      <w:r w:rsidR="00DC21F6" w:rsidRPr="00D70F2D">
        <w:rPr>
          <w:i/>
          <w:iCs/>
          <w:sz w:val="22"/>
          <w:szCs w:val="22"/>
          <w:lang w:val="es-MX"/>
        </w:rPr>
        <w:t xml:space="preserve">comprar los alimentos a precio de descuento, o para que le regalaran frutas y vegetales que estaban ya dañados, a fin de poder alimentar a su familia. En sus años de crecimiento, </w:t>
      </w:r>
      <w:r w:rsidRPr="00D70F2D">
        <w:rPr>
          <w:i/>
          <w:iCs/>
          <w:sz w:val="22"/>
          <w:szCs w:val="22"/>
          <w:lang w:val="es-MX"/>
        </w:rPr>
        <w:t>Skyla</w:t>
      </w:r>
      <w:r w:rsidR="008976DB" w:rsidRPr="00D70F2D">
        <w:rPr>
          <w:i/>
          <w:iCs/>
          <w:sz w:val="22"/>
          <w:szCs w:val="22"/>
          <w:lang w:val="es-MX"/>
        </w:rPr>
        <w:t xml:space="preserve"> </w:t>
      </w:r>
      <w:r w:rsidR="00DC21F6" w:rsidRPr="00D70F2D">
        <w:rPr>
          <w:i/>
          <w:iCs/>
          <w:sz w:val="22"/>
          <w:szCs w:val="22"/>
          <w:lang w:val="es-MX"/>
        </w:rPr>
        <w:t xml:space="preserve">tuvo que enfrentar humillaciones y abuso por causa de la situación en su familia. </w:t>
      </w:r>
    </w:p>
    <w:p w14:paraId="4FCB121D" w14:textId="31B6DCEF" w:rsidR="00F91FF9" w:rsidRPr="00D70F2D" w:rsidRDefault="00DC21F6" w:rsidP="002A5F7A">
      <w:pPr>
        <w:spacing w:after="120"/>
        <w:rPr>
          <w:lang w:val="es-MX"/>
        </w:rPr>
      </w:pPr>
      <w:r w:rsidRPr="00D70F2D">
        <w:rPr>
          <w:lang w:val="es-MX"/>
        </w:rPr>
        <w:t xml:space="preserve">En pequeños grupos de 3 a 4 personas, reflexionen en cuanto a qué dificultades tuvo posiblemente que experimentar </w:t>
      </w:r>
      <w:r w:rsidR="00174093" w:rsidRPr="00D70F2D">
        <w:rPr>
          <w:lang w:val="es-MX"/>
        </w:rPr>
        <w:t xml:space="preserve">Skyla </w:t>
      </w:r>
      <w:r w:rsidRPr="00D70F2D">
        <w:rPr>
          <w:lang w:val="es-MX"/>
        </w:rPr>
        <w:t>en su vida adulta, debido a las condiciones en que se cri</w:t>
      </w:r>
      <w:r w:rsidR="00D70F2D">
        <w:rPr>
          <w:lang w:val="es-MX"/>
        </w:rPr>
        <w:t>o</w:t>
      </w:r>
      <w:r w:rsidR="00F91FF9" w:rsidRPr="00D70F2D">
        <w:rPr>
          <w:lang w:val="es-MX"/>
        </w:rPr>
        <w:t>.</w:t>
      </w:r>
    </w:p>
    <w:p w14:paraId="02592DDF" w14:textId="77777777" w:rsidR="00174093" w:rsidRPr="00D70F2D" w:rsidRDefault="00174093" w:rsidP="002A5F7A">
      <w:pPr>
        <w:spacing w:after="120"/>
        <w:rPr>
          <w:b/>
          <w:bCs/>
          <w:lang w:val="es-MX"/>
        </w:rPr>
      </w:pPr>
    </w:p>
    <w:p w14:paraId="619D2029" w14:textId="2E78CA86" w:rsidR="0079677E" w:rsidRPr="00D70F2D" w:rsidRDefault="00174093" w:rsidP="002A5F7A">
      <w:pPr>
        <w:spacing w:after="120"/>
        <w:rPr>
          <w:b/>
          <w:bCs/>
          <w:lang w:val="es-MX"/>
        </w:rPr>
      </w:pPr>
      <w:r w:rsidRPr="00D70F2D">
        <w:rPr>
          <w:b/>
          <w:bCs/>
          <w:lang w:val="es-MX"/>
        </w:rPr>
        <w:t>Katerina</w:t>
      </w:r>
    </w:p>
    <w:p w14:paraId="75C28E15" w14:textId="6AAE3CAB" w:rsidR="008976DB" w:rsidRPr="00D70F2D" w:rsidRDefault="00174093" w:rsidP="002A5F7A">
      <w:pPr>
        <w:pStyle w:val="ListParagraph"/>
        <w:spacing w:after="120" w:line="240" w:lineRule="auto"/>
        <w:ind w:left="0"/>
        <w:rPr>
          <w:rFonts w:ascii="Times New Roman" w:hAnsi="Times New Roman" w:cs="Times New Roman"/>
          <w:i/>
          <w:iCs/>
          <w:lang w:val="es-MX"/>
        </w:rPr>
      </w:pPr>
      <w:r w:rsidRPr="00D70F2D">
        <w:rPr>
          <w:rFonts w:ascii="Times New Roman" w:hAnsi="Times New Roman" w:cs="Times New Roman"/>
          <w:i/>
          <w:iCs/>
          <w:lang w:val="es-MX"/>
        </w:rPr>
        <w:t>Katerina</w:t>
      </w:r>
      <w:r w:rsidR="008976DB" w:rsidRPr="00D70F2D">
        <w:rPr>
          <w:rFonts w:ascii="Times New Roman" w:hAnsi="Times New Roman" w:cs="Times New Roman"/>
          <w:i/>
          <w:iCs/>
          <w:lang w:val="es-MX"/>
        </w:rPr>
        <w:t xml:space="preserve"> </w:t>
      </w:r>
      <w:r w:rsidR="00DC21F6" w:rsidRPr="00D70F2D">
        <w:rPr>
          <w:rFonts w:ascii="Times New Roman" w:hAnsi="Times New Roman" w:cs="Times New Roman"/>
          <w:i/>
          <w:iCs/>
          <w:lang w:val="es-MX"/>
        </w:rPr>
        <w:t>era una joven con planes en mente. Salió de su pueblo porque el trabajo ahí era muy difícil para ella debido a su mala salud. Llegó a la ciudad y encontró trabajo y un apartamento en donde vivir. Todo parecía ir bien de acuerdo a sus planes, hasta que un hombre joven la siguió hasta su apartamento y  penetró en él por la fuerza. Se negó a salir de ahí y a pesar de las protestas de Katerina, la violó y ella qu</w:t>
      </w:r>
      <w:r w:rsidR="00F508C4" w:rsidRPr="00D70F2D">
        <w:rPr>
          <w:rFonts w:ascii="Times New Roman" w:hAnsi="Times New Roman" w:cs="Times New Roman"/>
          <w:i/>
          <w:iCs/>
          <w:lang w:val="es-MX"/>
        </w:rPr>
        <w:t xml:space="preserve">edó embarazada. </w:t>
      </w:r>
      <w:r w:rsidR="00DC21F6" w:rsidRPr="00D70F2D">
        <w:rPr>
          <w:rFonts w:ascii="Times New Roman" w:hAnsi="Times New Roman" w:cs="Times New Roman"/>
          <w:i/>
          <w:iCs/>
          <w:lang w:val="es-MX"/>
        </w:rPr>
        <w:t xml:space="preserve"> </w:t>
      </w:r>
    </w:p>
    <w:p w14:paraId="0AA3B986" w14:textId="0B2EC446" w:rsidR="00F91FF9" w:rsidRPr="00D70F2D" w:rsidRDefault="00F508C4" w:rsidP="002A5F7A">
      <w:pPr>
        <w:spacing w:after="120"/>
        <w:rPr>
          <w:lang w:val="es-MX"/>
        </w:rPr>
      </w:pPr>
      <w:r w:rsidRPr="00D70F2D">
        <w:rPr>
          <w:lang w:val="es-MX"/>
        </w:rPr>
        <w:t xml:space="preserve">En pequeños grupos de 3 a 4 personas, reflexionen en cuanto a qué dificultades tuvo posiblemente que experimentar </w:t>
      </w:r>
      <w:r w:rsidR="00E245D3" w:rsidRPr="00D70F2D">
        <w:rPr>
          <w:lang w:val="es-MX"/>
        </w:rPr>
        <w:t>K</w:t>
      </w:r>
      <w:r w:rsidR="00174093" w:rsidRPr="00D70F2D">
        <w:rPr>
          <w:lang w:val="es-MX"/>
        </w:rPr>
        <w:t>aterina</w:t>
      </w:r>
      <w:r w:rsidR="00F91FF9" w:rsidRPr="00D70F2D">
        <w:rPr>
          <w:lang w:val="es-MX"/>
        </w:rPr>
        <w:t xml:space="preserve"> </w:t>
      </w:r>
      <w:r w:rsidRPr="00D70F2D">
        <w:rPr>
          <w:lang w:val="es-MX"/>
        </w:rPr>
        <w:t xml:space="preserve">en su vida a causa de esta experiencia. </w:t>
      </w:r>
    </w:p>
    <w:p w14:paraId="411CA71F" w14:textId="77777777" w:rsidR="00174093" w:rsidRPr="00D70F2D" w:rsidRDefault="00174093" w:rsidP="002A5F7A">
      <w:pPr>
        <w:spacing w:after="120"/>
        <w:rPr>
          <w:lang w:val="es-MX"/>
        </w:rPr>
      </w:pPr>
    </w:p>
    <w:p w14:paraId="6F19C86F" w14:textId="0451E324" w:rsidR="0079677E" w:rsidRPr="00D70F2D" w:rsidRDefault="00174093" w:rsidP="002A5F7A">
      <w:pPr>
        <w:spacing w:after="120"/>
        <w:rPr>
          <w:b/>
          <w:bCs/>
          <w:lang w:val="es-MX"/>
        </w:rPr>
      </w:pPr>
      <w:r w:rsidRPr="00D70F2D">
        <w:rPr>
          <w:b/>
          <w:bCs/>
          <w:lang w:val="es-MX"/>
        </w:rPr>
        <w:t>Tessa</w:t>
      </w:r>
    </w:p>
    <w:p w14:paraId="4D5633FA" w14:textId="43D2AA98" w:rsidR="00720D36" w:rsidRPr="00D70F2D" w:rsidRDefault="00720D36" w:rsidP="002A5F7A">
      <w:pPr>
        <w:pStyle w:val="ListParagraph"/>
        <w:spacing w:after="120" w:line="240" w:lineRule="auto"/>
        <w:ind w:left="0"/>
        <w:rPr>
          <w:rFonts w:ascii="Times New Roman" w:hAnsi="Times New Roman" w:cs="Times New Roman"/>
          <w:i/>
          <w:iCs/>
          <w:lang w:val="es-MX"/>
        </w:rPr>
      </w:pPr>
      <w:r w:rsidRPr="00D70F2D">
        <w:rPr>
          <w:rFonts w:ascii="Times New Roman" w:hAnsi="Times New Roman" w:cs="Times New Roman"/>
          <w:i/>
          <w:iCs/>
          <w:lang w:val="es-MX"/>
        </w:rPr>
        <w:t>Just</w:t>
      </w:r>
      <w:r w:rsidR="00A47ED8" w:rsidRPr="00D70F2D">
        <w:rPr>
          <w:rFonts w:ascii="Times New Roman" w:hAnsi="Times New Roman" w:cs="Times New Roman"/>
          <w:i/>
          <w:iCs/>
          <w:lang w:val="es-MX"/>
        </w:rPr>
        <w:t xml:space="preserve">amente cuando </w:t>
      </w:r>
      <w:r w:rsidR="00174093" w:rsidRPr="00D70F2D">
        <w:rPr>
          <w:rFonts w:ascii="Times New Roman" w:hAnsi="Times New Roman" w:cs="Times New Roman"/>
          <w:i/>
          <w:iCs/>
          <w:lang w:val="es-MX"/>
        </w:rPr>
        <w:t>Tessa</w:t>
      </w:r>
      <w:r w:rsidRPr="00D70F2D">
        <w:rPr>
          <w:rFonts w:ascii="Times New Roman" w:hAnsi="Times New Roman" w:cs="Times New Roman"/>
          <w:i/>
          <w:iCs/>
          <w:lang w:val="es-MX"/>
        </w:rPr>
        <w:t xml:space="preserve"> </w:t>
      </w:r>
      <w:r w:rsidR="00A47ED8" w:rsidRPr="00D70F2D">
        <w:rPr>
          <w:rFonts w:ascii="Times New Roman" w:hAnsi="Times New Roman" w:cs="Times New Roman"/>
          <w:i/>
          <w:iCs/>
          <w:lang w:val="es-MX"/>
        </w:rPr>
        <w:t xml:space="preserve">y su esposo comenzaron finalmente a lograr estabilidad </w:t>
      </w:r>
      <w:r w:rsidR="00EB5666" w:rsidRPr="00D70F2D">
        <w:rPr>
          <w:rFonts w:ascii="Times New Roman" w:hAnsi="Times New Roman" w:cs="Times New Roman"/>
          <w:i/>
          <w:iCs/>
          <w:lang w:val="es-MX"/>
        </w:rPr>
        <w:t xml:space="preserve">y progreso </w:t>
      </w:r>
      <w:r w:rsidR="00A47ED8" w:rsidRPr="00D70F2D">
        <w:rPr>
          <w:rFonts w:ascii="Times New Roman" w:hAnsi="Times New Roman" w:cs="Times New Roman"/>
          <w:i/>
          <w:iCs/>
          <w:lang w:val="es-MX"/>
        </w:rPr>
        <w:t>económic</w:t>
      </w:r>
      <w:r w:rsidR="00EB5666" w:rsidRPr="00D70F2D">
        <w:rPr>
          <w:rFonts w:ascii="Times New Roman" w:hAnsi="Times New Roman" w:cs="Times New Roman"/>
          <w:i/>
          <w:iCs/>
          <w:lang w:val="es-MX"/>
        </w:rPr>
        <w:t>os, el país se hundió en una crisis financiera y el va</w:t>
      </w:r>
      <w:r w:rsidR="007A4854" w:rsidRPr="00D70F2D">
        <w:rPr>
          <w:rFonts w:ascii="Times New Roman" w:hAnsi="Times New Roman" w:cs="Times New Roman"/>
          <w:i/>
          <w:iCs/>
          <w:lang w:val="es-MX"/>
        </w:rPr>
        <w:t>l</w:t>
      </w:r>
      <w:r w:rsidR="00EB5666" w:rsidRPr="00D70F2D">
        <w:rPr>
          <w:rFonts w:ascii="Times New Roman" w:hAnsi="Times New Roman" w:cs="Times New Roman"/>
          <w:i/>
          <w:iCs/>
          <w:lang w:val="es-MX"/>
        </w:rPr>
        <w:t>or de la moneda se desplomaba diariamente. Con cinco niños a los cuales alimentar, tenían una difícil tarea por delante. La cantidad de  dinero que</w:t>
      </w:r>
      <w:r w:rsidR="007A4854" w:rsidRPr="00D70F2D">
        <w:rPr>
          <w:rFonts w:ascii="Times New Roman" w:hAnsi="Times New Roman" w:cs="Times New Roman"/>
          <w:i/>
          <w:iCs/>
          <w:lang w:val="es-MX"/>
        </w:rPr>
        <w:t xml:space="preserve"> </w:t>
      </w:r>
      <w:r w:rsidR="00EB5666" w:rsidRPr="00D70F2D">
        <w:rPr>
          <w:rFonts w:ascii="Times New Roman" w:hAnsi="Times New Roman" w:cs="Times New Roman"/>
          <w:i/>
          <w:iCs/>
          <w:lang w:val="es-MX"/>
        </w:rPr>
        <w:t xml:space="preserve">antes usaban solamente para leche y pan, tenían ahora que distribuirlo para comprar el resto de los alimentos. </w:t>
      </w:r>
    </w:p>
    <w:p w14:paraId="21F8692B" w14:textId="5E5D0D4B" w:rsidR="00F91FF9" w:rsidRPr="00D70F2D" w:rsidRDefault="00EB5666" w:rsidP="002A5F7A">
      <w:pPr>
        <w:spacing w:after="120"/>
        <w:rPr>
          <w:lang w:val="es-MX"/>
        </w:rPr>
      </w:pPr>
      <w:r w:rsidRPr="00D70F2D">
        <w:rPr>
          <w:lang w:val="es-MX"/>
        </w:rPr>
        <w:t>En grupos de 3 a</w:t>
      </w:r>
      <w:r w:rsidR="007A4854" w:rsidRPr="00D70F2D">
        <w:rPr>
          <w:lang w:val="es-MX"/>
        </w:rPr>
        <w:t xml:space="preserve"> </w:t>
      </w:r>
      <w:r w:rsidRPr="00D70F2D">
        <w:rPr>
          <w:lang w:val="es-MX"/>
        </w:rPr>
        <w:t xml:space="preserve">4 personas, reflexionen en cuáles dificultades tal vez deba enfrentar Tessa en esta calamidad.  </w:t>
      </w:r>
    </w:p>
    <w:p w14:paraId="04E984C3" w14:textId="77777777" w:rsidR="00174093" w:rsidRPr="00D70F2D" w:rsidRDefault="00174093" w:rsidP="002A5F7A">
      <w:pPr>
        <w:spacing w:after="120"/>
        <w:rPr>
          <w:b/>
          <w:bCs/>
          <w:lang w:val="es-MX"/>
        </w:rPr>
      </w:pPr>
    </w:p>
    <w:p w14:paraId="16203E0D" w14:textId="3EFB100D" w:rsidR="0079677E" w:rsidRPr="00D70F2D" w:rsidRDefault="00174093" w:rsidP="002A5F7A">
      <w:pPr>
        <w:spacing w:after="120"/>
        <w:rPr>
          <w:b/>
          <w:bCs/>
          <w:lang w:val="es-MX"/>
        </w:rPr>
      </w:pPr>
      <w:r w:rsidRPr="00D70F2D">
        <w:rPr>
          <w:b/>
          <w:bCs/>
          <w:lang w:val="es-MX"/>
        </w:rPr>
        <w:t>Jasm</w:t>
      </w:r>
      <w:r w:rsidR="00EB5666" w:rsidRPr="00D70F2D">
        <w:rPr>
          <w:b/>
          <w:bCs/>
          <w:lang w:val="es-MX"/>
        </w:rPr>
        <w:t>í</w:t>
      </w:r>
      <w:r w:rsidRPr="00D70F2D">
        <w:rPr>
          <w:b/>
          <w:bCs/>
          <w:lang w:val="es-MX"/>
        </w:rPr>
        <w:t>n</w:t>
      </w:r>
    </w:p>
    <w:p w14:paraId="19F3D703" w14:textId="20E1CE94" w:rsidR="006B3E7D" w:rsidRPr="00D70F2D" w:rsidRDefault="00EB5666" w:rsidP="002A5F7A">
      <w:pPr>
        <w:pStyle w:val="ListParagraph"/>
        <w:spacing w:after="120" w:line="240" w:lineRule="auto"/>
        <w:ind w:left="0"/>
        <w:rPr>
          <w:rFonts w:ascii="Times New Roman" w:hAnsi="Times New Roman" w:cs="Times New Roman"/>
          <w:i/>
          <w:iCs/>
          <w:lang w:val="es-MX"/>
        </w:rPr>
      </w:pPr>
      <w:r w:rsidRPr="00D70F2D">
        <w:rPr>
          <w:rFonts w:ascii="Times New Roman" w:hAnsi="Times New Roman" w:cs="Times New Roman"/>
          <w:i/>
          <w:iCs/>
          <w:lang w:val="es-MX"/>
        </w:rPr>
        <w:t xml:space="preserve">A </w:t>
      </w:r>
      <w:r w:rsidR="00174093" w:rsidRPr="00D70F2D">
        <w:rPr>
          <w:rFonts w:ascii="Times New Roman" w:hAnsi="Times New Roman" w:cs="Times New Roman"/>
          <w:i/>
          <w:iCs/>
          <w:lang w:val="es-MX"/>
        </w:rPr>
        <w:t>Jasm</w:t>
      </w:r>
      <w:r w:rsidRPr="00D70F2D">
        <w:rPr>
          <w:rFonts w:ascii="Times New Roman" w:hAnsi="Times New Roman" w:cs="Times New Roman"/>
          <w:i/>
          <w:iCs/>
          <w:lang w:val="es-MX"/>
        </w:rPr>
        <w:t>í</w:t>
      </w:r>
      <w:r w:rsidR="00174093" w:rsidRPr="00D70F2D">
        <w:rPr>
          <w:rFonts w:ascii="Times New Roman" w:hAnsi="Times New Roman" w:cs="Times New Roman"/>
          <w:i/>
          <w:iCs/>
          <w:lang w:val="es-MX"/>
        </w:rPr>
        <w:t>n</w:t>
      </w:r>
      <w:r w:rsidR="00F91FF9" w:rsidRPr="00D70F2D">
        <w:rPr>
          <w:rFonts w:ascii="Times New Roman" w:hAnsi="Times New Roman" w:cs="Times New Roman"/>
          <w:i/>
          <w:iCs/>
          <w:lang w:val="es-MX"/>
        </w:rPr>
        <w:t xml:space="preserve"> l</w:t>
      </w:r>
      <w:r w:rsidRPr="00D70F2D">
        <w:rPr>
          <w:rFonts w:ascii="Times New Roman" w:hAnsi="Times New Roman" w:cs="Times New Roman"/>
          <w:i/>
          <w:iCs/>
          <w:lang w:val="es-MX"/>
        </w:rPr>
        <w:t xml:space="preserve">e encantaba ir a la escuela aun cuando le quedaba muy lejos. Sin embargo, sus padres querían que los ayudara en la finca </w:t>
      </w:r>
      <w:r w:rsidR="00873E5B" w:rsidRPr="00D70F2D">
        <w:rPr>
          <w:rFonts w:ascii="Times New Roman" w:hAnsi="Times New Roman" w:cs="Times New Roman"/>
          <w:i/>
          <w:iCs/>
          <w:lang w:val="es-MX"/>
        </w:rPr>
        <w:t xml:space="preserve">y que no pasara tiempo leyendo y haciendo sus tareas escolares. Ella debía cuidar de los animales de la granja y tejer calcetines para la familia. Sus calificaciones en la escuela bajaron considerablemente y muy pronto quedó tan rezagada, que le era necesario repetir el año o abandonar por completo la escuela. </w:t>
      </w:r>
    </w:p>
    <w:p w14:paraId="42F90A43" w14:textId="53E058FA" w:rsidR="0079677E" w:rsidRPr="00D70F2D" w:rsidRDefault="00873E5B" w:rsidP="00873E5B">
      <w:pPr>
        <w:spacing w:after="120"/>
        <w:rPr>
          <w:lang w:val="es-MX"/>
        </w:rPr>
      </w:pPr>
      <w:r w:rsidRPr="00D70F2D">
        <w:rPr>
          <w:lang w:val="es-MX"/>
        </w:rPr>
        <w:t xml:space="preserve">En pequeños grupos de 3 a 4 personas, reflexionen en cuanto a qué dificultades tuvo que experimentar Jasmín entonces y cuáles podrían ser las consecuencias potenciales de esa educación rezagada. </w:t>
      </w:r>
    </w:p>
    <w:p w14:paraId="48AA9EAA" w14:textId="77777777" w:rsidR="00FA246D" w:rsidRPr="00D70F2D" w:rsidRDefault="00FA246D" w:rsidP="00894542">
      <w:pPr>
        <w:spacing w:after="120"/>
        <w:rPr>
          <w:b/>
          <w:bCs/>
          <w:lang w:val="es-MX"/>
        </w:rPr>
      </w:pPr>
    </w:p>
    <w:p w14:paraId="6E435BD5" w14:textId="0AE9EFD4" w:rsidR="0079677E" w:rsidRPr="00D70F2D" w:rsidRDefault="00873E5B" w:rsidP="00894542">
      <w:pPr>
        <w:spacing w:after="120"/>
        <w:rPr>
          <w:b/>
          <w:bCs/>
          <w:lang w:val="es-MX"/>
        </w:rPr>
      </w:pPr>
      <w:r w:rsidRPr="00D70F2D">
        <w:rPr>
          <w:b/>
          <w:bCs/>
          <w:lang w:val="es-MX"/>
        </w:rPr>
        <w:t xml:space="preserve">Oración y </w:t>
      </w:r>
      <w:r w:rsidR="00BF432E" w:rsidRPr="00D70F2D">
        <w:rPr>
          <w:b/>
          <w:bCs/>
          <w:lang w:val="es-MX"/>
        </w:rPr>
        <w:t>R</w:t>
      </w:r>
      <w:r w:rsidR="00B24B36" w:rsidRPr="00D70F2D">
        <w:rPr>
          <w:b/>
          <w:bCs/>
          <w:lang w:val="es-MX"/>
        </w:rPr>
        <w:t>efle</w:t>
      </w:r>
      <w:r w:rsidRPr="00D70F2D">
        <w:rPr>
          <w:b/>
          <w:bCs/>
          <w:lang w:val="es-MX"/>
        </w:rPr>
        <w:t>xión</w:t>
      </w:r>
    </w:p>
    <w:p w14:paraId="04131BF0" w14:textId="72C6EDAD" w:rsidR="00B24B36" w:rsidRPr="00D70F2D" w:rsidRDefault="00873E5B" w:rsidP="00894542">
      <w:pPr>
        <w:spacing w:after="120"/>
        <w:rPr>
          <w:lang w:val="es-MX"/>
        </w:rPr>
      </w:pPr>
      <w:r w:rsidRPr="00D70F2D">
        <w:rPr>
          <w:lang w:val="es-MX"/>
        </w:rPr>
        <w:t xml:space="preserve">Pasa </w:t>
      </w:r>
      <w:r w:rsidR="00B24B36" w:rsidRPr="00D70F2D">
        <w:rPr>
          <w:lang w:val="es-MX"/>
        </w:rPr>
        <w:t xml:space="preserve">10 minutes </w:t>
      </w:r>
      <w:r w:rsidRPr="00D70F2D">
        <w:rPr>
          <w:lang w:val="es-MX"/>
        </w:rPr>
        <w:t xml:space="preserve">orando y reflexionando acerca de los obstáculos que enfrentas personalmente ahora mismo, o en obstáculos que está enfrentando tu comunidad. Haz una lista de esos obstáculos y problemas. </w:t>
      </w:r>
    </w:p>
    <w:p w14:paraId="3F32EED0" w14:textId="200077A8" w:rsidR="00B24B36" w:rsidRPr="00D70F2D" w:rsidRDefault="00B24B36" w:rsidP="00894542">
      <w:pPr>
        <w:spacing w:after="120"/>
        <w:rPr>
          <w:lang w:val="es-MX"/>
        </w:rPr>
      </w:pPr>
    </w:p>
    <w:p w14:paraId="4CFB368E" w14:textId="3378ED11" w:rsidR="00B24B36" w:rsidRPr="00D70F2D" w:rsidRDefault="00873E5B" w:rsidP="00894542">
      <w:pPr>
        <w:spacing w:after="120"/>
        <w:rPr>
          <w:b/>
          <w:bCs/>
          <w:lang w:val="es-MX"/>
        </w:rPr>
      </w:pPr>
      <w:r w:rsidRPr="00D70F2D">
        <w:rPr>
          <w:b/>
          <w:bCs/>
          <w:lang w:val="es-MX"/>
        </w:rPr>
        <w:t xml:space="preserve">Pasos para vencer los </w:t>
      </w:r>
      <w:r w:rsidR="00B24B36" w:rsidRPr="00D70F2D">
        <w:rPr>
          <w:b/>
          <w:bCs/>
          <w:lang w:val="es-MX"/>
        </w:rPr>
        <w:t>obst</w:t>
      </w:r>
      <w:r w:rsidRPr="00D70F2D">
        <w:rPr>
          <w:b/>
          <w:bCs/>
          <w:lang w:val="es-MX"/>
        </w:rPr>
        <w:t>á</w:t>
      </w:r>
      <w:r w:rsidR="00B24B36" w:rsidRPr="00D70F2D">
        <w:rPr>
          <w:b/>
          <w:bCs/>
          <w:lang w:val="es-MX"/>
        </w:rPr>
        <w:t>c</w:t>
      </w:r>
      <w:r w:rsidRPr="00D70F2D">
        <w:rPr>
          <w:b/>
          <w:bCs/>
          <w:lang w:val="es-MX"/>
        </w:rPr>
        <w:t>u</w:t>
      </w:r>
      <w:r w:rsidR="00B24B36" w:rsidRPr="00D70F2D">
        <w:rPr>
          <w:b/>
          <w:bCs/>
          <w:lang w:val="es-MX"/>
        </w:rPr>
        <w:t>l</w:t>
      </w:r>
      <w:r w:rsidRPr="00D70F2D">
        <w:rPr>
          <w:b/>
          <w:bCs/>
          <w:lang w:val="es-MX"/>
        </w:rPr>
        <w:t>o</w:t>
      </w:r>
      <w:r w:rsidR="00B24B36" w:rsidRPr="00D70F2D">
        <w:rPr>
          <w:b/>
          <w:bCs/>
          <w:lang w:val="es-MX"/>
        </w:rPr>
        <w:t>s</w:t>
      </w:r>
    </w:p>
    <w:p w14:paraId="30A31138" w14:textId="7000DE4B" w:rsidR="00B24B36" w:rsidRPr="00D70F2D" w:rsidRDefault="00873E5B" w:rsidP="00894542">
      <w:pPr>
        <w:spacing w:after="120"/>
        <w:rPr>
          <w:lang w:val="es-MX"/>
        </w:rPr>
      </w:pPr>
      <w:r w:rsidRPr="00D70F2D">
        <w:rPr>
          <w:lang w:val="es-MX"/>
        </w:rPr>
        <w:t xml:space="preserve">En grupos pequeños de 3 a 4 personas, comenten opciones para vencer los obstáculos </w:t>
      </w:r>
      <w:r w:rsidR="00B67228" w:rsidRPr="00D70F2D">
        <w:rPr>
          <w:lang w:val="es-MX"/>
        </w:rPr>
        <w:t>que debieron enfrentar cada una de</w:t>
      </w:r>
      <w:r w:rsidRPr="00D70F2D">
        <w:rPr>
          <w:lang w:val="es-MX"/>
        </w:rPr>
        <w:t xml:space="preserve"> las cuatro mujeres</w:t>
      </w:r>
      <w:r w:rsidR="00D5100D" w:rsidRPr="00D70F2D">
        <w:rPr>
          <w:lang w:val="es-MX"/>
        </w:rPr>
        <w:t xml:space="preserve"> de las historias anteriores. Compilar una lista de tales opciones. </w:t>
      </w:r>
    </w:p>
    <w:p w14:paraId="33B6FE56" w14:textId="7062E9C5" w:rsidR="00B24B36" w:rsidRPr="00D70F2D" w:rsidRDefault="00D5100D" w:rsidP="00894542">
      <w:pPr>
        <w:spacing w:after="120"/>
        <w:rPr>
          <w:lang w:val="es-MX"/>
        </w:rPr>
      </w:pPr>
      <w:r w:rsidRPr="00D70F2D">
        <w:rPr>
          <w:lang w:val="es-MX"/>
        </w:rPr>
        <w:t xml:space="preserve">Reunido el grupo completo, dar a conocer las opciones sugeridas por cada grupo pequeño. Hacer una lista de </w:t>
      </w:r>
      <w:r w:rsidR="00945792" w:rsidRPr="00D70F2D">
        <w:rPr>
          <w:lang w:val="es-MX"/>
        </w:rPr>
        <w:t xml:space="preserve">todas las sugerencias de cada uno de los grupos. </w:t>
      </w:r>
    </w:p>
    <w:p w14:paraId="0DE3186C" w14:textId="35AAE941" w:rsidR="006F222F" w:rsidRPr="00D70F2D" w:rsidRDefault="006F222F" w:rsidP="00894542">
      <w:pPr>
        <w:spacing w:after="120"/>
        <w:rPr>
          <w:lang w:val="es-MX"/>
        </w:rPr>
      </w:pPr>
    </w:p>
    <w:p w14:paraId="78C33B07" w14:textId="28580978" w:rsidR="0078337B" w:rsidRPr="00D70F2D" w:rsidRDefault="00873E5B" w:rsidP="00894542">
      <w:pPr>
        <w:spacing w:after="120"/>
        <w:rPr>
          <w:b/>
          <w:bCs/>
          <w:lang w:val="es-MX"/>
        </w:rPr>
      </w:pPr>
      <w:r w:rsidRPr="00D70F2D">
        <w:rPr>
          <w:b/>
          <w:bCs/>
          <w:lang w:val="es-MX"/>
        </w:rPr>
        <w:t>El final de la historia</w:t>
      </w:r>
    </w:p>
    <w:p w14:paraId="4F2FF601" w14:textId="6C5CD86E" w:rsidR="00CB2EF8" w:rsidRPr="00D70F2D" w:rsidRDefault="00945792" w:rsidP="0078337B">
      <w:pPr>
        <w:spacing w:after="120"/>
        <w:rPr>
          <w:lang w:val="es-MX"/>
        </w:rPr>
      </w:pPr>
      <w:r w:rsidRPr="00D70F2D">
        <w:rPr>
          <w:lang w:val="es-MX"/>
        </w:rPr>
        <w:t xml:space="preserve">¿Te gustaría saber qué ocurrió con cada una de las mujeres en las historias que consideramos y en qué forma pudieron vencer los obstáculos? </w:t>
      </w:r>
    </w:p>
    <w:p w14:paraId="40CC5435" w14:textId="77777777" w:rsidR="00174093" w:rsidRPr="00D70F2D" w:rsidRDefault="00174093" w:rsidP="0078337B">
      <w:pPr>
        <w:spacing w:after="120"/>
        <w:rPr>
          <w:b/>
          <w:bCs/>
          <w:lang w:val="es-MX"/>
        </w:rPr>
      </w:pPr>
    </w:p>
    <w:p w14:paraId="4CF812F1" w14:textId="2F15CDD7" w:rsidR="0078337B" w:rsidRPr="00D70F2D" w:rsidRDefault="00174093" w:rsidP="0078337B">
      <w:pPr>
        <w:spacing w:after="120"/>
        <w:rPr>
          <w:b/>
          <w:bCs/>
          <w:lang w:val="es-MX"/>
        </w:rPr>
      </w:pPr>
      <w:r w:rsidRPr="00D70F2D">
        <w:rPr>
          <w:b/>
          <w:bCs/>
          <w:lang w:val="es-MX"/>
        </w:rPr>
        <w:t>Skyla</w:t>
      </w:r>
    </w:p>
    <w:p w14:paraId="54E645CC" w14:textId="2220DF81" w:rsidR="00CB2EF8" w:rsidRPr="00D70F2D" w:rsidRDefault="00174093" w:rsidP="0078337B">
      <w:pPr>
        <w:spacing w:after="120"/>
        <w:rPr>
          <w:i/>
          <w:iCs/>
          <w:sz w:val="22"/>
          <w:szCs w:val="22"/>
          <w:lang w:val="es-MX"/>
        </w:rPr>
      </w:pPr>
      <w:r w:rsidRPr="00D70F2D">
        <w:rPr>
          <w:i/>
          <w:iCs/>
          <w:sz w:val="22"/>
          <w:szCs w:val="22"/>
          <w:lang w:val="es-MX"/>
        </w:rPr>
        <w:t>Skyla</w:t>
      </w:r>
      <w:r w:rsidR="00CB2EF8" w:rsidRPr="00D70F2D">
        <w:rPr>
          <w:i/>
          <w:iCs/>
          <w:sz w:val="22"/>
          <w:szCs w:val="22"/>
          <w:lang w:val="es-MX"/>
        </w:rPr>
        <w:t xml:space="preserve"> </w:t>
      </w:r>
      <w:r w:rsidR="00945792" w:rsidRPr="00D70F2D">
        <w:rPr>
          <w:i/>
          <w:iCs/>
          <w:sz w:val="22"/>
          <w:szCs w:val="22"/>
          <w:lang w:val="es-MX"/>
        </w:rPr>
        <w:t xml:space="preserve">recibió la bendición de que su madre fue capaz de pagar por su educación y más tarde su esposo también la apoyó para que continuara sus estudios. Logró terminar dos diplomados, dos maestrías, un </w:t>
      </w:r>
      <w:r w:rsidR="00945792" w:rsidRPr="00D70F2D">
        <w:rPr>
          <w:i/>
          <w:iCs/>
          <w:sz w:val="22"/>
          <w:szCs w:val="22"/>
          <w:lang w:val="es-MX"/>
        </w:rPr>
        <w:lastRenderedPageBreak/>
        <w:t>doctorado y un diploma de posgrado. Esto le abrió las puertas para una exitosa carrera en el ramo de administración de escuelas e iglesias. Descubrió las consecuencias de crecer en una familia de alcohólicos a través de lecturas. Le tocó también luchar contra sentimientos de baja estima propia y moderada depresi</w:t>
      </w:r>
      <w:r w:rsidR="00B67228" w:rsidRPr="00D70F2D">
        <w:rPr>
          <w:i/>
          <w:iCs/>
          <w:sz w:val="22"/>
          <w:szCs w:val="22"/>
          <w:lang w:val="es-MX"/>
        </w:rPr>
        <w:t>ó</w:t>
      </w:r>
      <w:r w:rsidR="00945792" w:rsidRPr="00D70F2D">
        <w:rPr>
          <w:i/>
          <w:iCs/>
          <w:sz w:val="22"/>
          <w:szCs w:val="22"/>
          <w:lang w:val="es-MX"/>
        </w:rPr>
        <w:t xml:space="preserve">n crónica. Pero encontró respuestas consultando con consejeros </w:t>
      </w:r>
      <w:r w:rsidR="004E291D" w:rsidRPr="00D70F2D">
        <w:rPr>
          <w:i/>
          <w:iCs/>
          <w:sz w:val="22"/>
          <w:szCs w:val="22"/>
          <w:lang w:val="es-MX"/>
        </w:rPr>
        <w:t xml:space="preserve">e instructores. </w:t>
      </w:r>
      <w:r w:rsidR="00945792" w:rsidRPr="00D70F2D">
        <w:rPr>
          <w:i/>
          <w:iCs/>
          <w:sz w:val="22"/>
          <w:szCs w:val="22"/>
          <w:lang w:val="es-MX"/>
        </w:rPr>
        <w:t xml:space="preserve">Pero sobre todas las cosas, nunca dejó de orar y buscar la ayuda de Dios. </w:t>
      </w:r>
    </w:p>
    <w:p w14:paraId="4164B9FD" w14:textId="77777777" w:rsidR="00174093" w:rsidRPr="00D70F2D" w:rsidRDefault="00174093" w:rsidP="0078337B">
      <w:pPr>
        <w:spacing w:after="120"/>
        <w:rPr>
          <w:b/>
          <w:bCs/>
          <w:lang w:val="es-MX"/>
        </w:rPr>
      </w:pPr>
    </w:p>
    <w:p w14:paraId="575A96B4" w14:textId="1A3B39B4" w:rsidR="0078337B" w:rsidRPr="00D70F2D" w:rsidRDefault="00174093" w:rsidP="0078337B">
      <w:pPr>
        <w:spacing w:after="120"/>
        <w:rPr>
          <w:b/>
          <w:bCs/>
          <w:lang w:val="es-MX"/>
        </w:rPr>
      </w:pPr>
      <w:r w:rsidRPr="00D70F2D">
        <w:rPr>
          <w:b/>
          <w:bCs/>
          <w:lang w:val="es-MX"/>
        </w:rPr>
        <w:t>Katerina</w:t>
      </w:r>
    </w:p>
    <w:p w14:paraId="7B675245" w14:textId="22E67F92" w:rsidR="00174093" w:rsidRPr="00D70F2D" w:rsidRDefault="00174093" w:rsidP="0078337B">
      <w:pPr>
        <w:spacing w:after="120"/>
        <w:rPr>
          <w:i/>
          <w:iCs/>
          <w:sz w:val="22"/>
          <w:szCs w:val="22"/>
          <w:lang w:val="es-MX"/>
        </w:rPr>
      </w:pPr>
      <w:r w:rsidRPr="00D70F2D">
        <w:rPr>
          <w:i/>
          <w:iCs/>
          <w:sz w:val="22"/>
          <w:szCs w:val="22"/>
          <w:lang w:val="es-MX"/>
        </w:rPr>
        <w:t>Katerina</w:t>
      </w:r>
      <w:r w:rsidR="00CB2EF8" w:rsidRPr="00D70F2D">
        <w:rPr>
          <w:i/>
          <w:iCs/>
          <w:sz w:val="22"/>
          <w:szCs w:val="22"/>
          <w:lang w:val="es-MX"/>
        </w:rPr>
        <w:t xml:space="preserve"> </w:t>
      </w:r>
      <w:r w:rsidR="009D2A59" w:rsidRPr="00D70F2D">
        <w:rPr>
          <w:i/>
          <w:iCs/>
          <w:sz w:val="22"/>
          <w:szCs w:val="22"/>
          <w:lang w:val="es-MX"/>
        </w:rPr>
        <w:t xml:space="preserve">contrajo matrimonio con el hombre que la asaltó. Tuvieron tres hijos en su matrimonio. </w:t>
      </w:r>
      <w:r w:rsidR="008C79AD" w:rsidRPr="00D70F2D">
        <w:rPr>
          <w:i/>
          <w:iCs/>
          <w:sz w:val="22"/>
          <w:szCs w:val="22"/>
          <w:lang w:val="es-MX"/>
        </w:rPr>
        <w:t>Era una vida muy difícil, porque no solamente su esposo era un alcohólico, sino que su hijo se volvió también alcohólico. Tuvo mala salud la mayor parte de su vida, pero logró vivir hasta los noventa años dando gloria a Dios. Fue siempre fiel a Dios y luchó siempre por la justicia. Fue una verdadera misionera en su ciudad, repartiendo literatur</w:t>
      </w:r>
      <w:r w:rsidR="002309C4" w:rsidRPr="00D70F2D">
        <w:rPr>
          <w:i/>
          <w:iCs/>
          <w:sz w:val="22"/>
          <w:szCs w:val="22"/>
          <w:lang w:val="es-MX"/>
        </w:rPr>
        <w:t>a religiosa</w:t>
      </w:r>
      <w:r w:rsidR="008C79AD" w:rsidRPr="00D70F2D">
        <w:rPr>
          <w:i/>
          <w:iCs/>
          <w:sz w:val="22"/>
          <w:szCs w:val="22"/>
          <w:lang w:val="es-MX"/>
        </w:rPr>
        <w:t xml:space="preserve"> y dando palabras de aliento en dondequiera que iba. Sus hijas llegaron a ser fieles seguidoras de Cristo y eso le brindó mucho gozo. Su esposo eventualmente llegó también a ser un creyente.  </w:t>
      </w:r>
    </w:p>
    <w:p w14:paraId="7FB8BE41" w14:textId="77777777" w:rsidR="002309C4" w:rsidRPr="00D70F2D" w:rsidRDefault="002309C4" w:rsidP="0078337B">
      <w:pPr>
        <w:spacing w:after="120"/>
        <w:rPr>
          <w:b/>
          <w:bCs/>
          <w:lang w:val="es-MX"/>
        </w:rPr>
      </w:pPr>
    </w:p>
    <w:p w14:paraId="25CE3494" w14:textId="1A4FC649" w:rsidR="0078337B" w:rsidRPr="00D70F2D" w:rsidRDefault="00174093" w:rsidP="0078337B">
      <w:pPr>
        <w:spacing w:after="120"/>
        <w:rPr>
          <w:b/>
          <w:bCs/>
          <w:lang w:val="es-MX"/>
        </w:rPr>
      </w:pPr>
      <w:r w:rsidRPr="00D70F2D">
        <w:rPr>
          <w:b/>
          <w:bCs/>
          <w:lang w:val="es-MX"/>
        </w:rPr>
        <w:t>Tessa</w:t>
      </w:r>
    </w:p>
    <w:p w14:paraId="6BB9E525" w14:textId="5DDBB9CC" w:rsidR="00CB2EF8" w:rsidRPr="00D70F2D" w:rsidRDefault="00174093" w:rsidP="0078337B">
      <w:pPr>
        <w:spacing w:after="120"/>
        <w:rPr>
          <w:i/>
          <w:iCs/>
          <w:sz w:val="22"/>
          <w:szCs w:val="22"/>
          <w:lang w:val="es-MX"/>
        </w:rPr>
      </w:pPr>
      <w:r w:rsidRPr="00D70F2D">
        <w:rPr>
          <w:i/>
          <w:iCs/>
          <w:sz w:val="22"/>
          <w:szCs w:val="22"/>
          <w:lang w:val="es-MX"/>
        </w:rPr>
        <w:t>Tessa</w:t>
      </w:r>
      <w:r w:rsidR="007B09DC" w:rsidRPr="00D70F2D">
        <w:rPr>
          <w:i/>
          <w:iCs/>
          <w:sz w:val="22"/>
          <w:szCs w:val="22"/>
          <w:lang w:val="es-MX"/>
        </w:rPr>
        <w:t xml:space="preserve"> </w:t>
      </w:r>
      <w:r w:rsidR="00726534" w:rsidRPr="00D70F2D">
        <w:rPr>
          <w:i/>
          <w:iCs/>
          <w:sz w:val="22"/>
          <w:szCs w:val="22"/>
          <w:lang w:val="es-MX"/>
        </w:rPr>
        <w:t>investigó a través de cuantas fuentes de información pudo encontrar, acerca de cómo alimentar a su familia durante ese tiempo difícil. Descubrió cuáles alimentos eran nutritivos, estaban disponibles y se conseguían a precios razonables.</w:t>
      </w:r>
      <w:r w:rsidR="00626FD9" w:rsidRPr="00D70F2D">
        <w:rPr>
          <w:i/>
          <w:iCs/>
          <w:sz w:val="22"/>
          <w:szCs w:val="22"/>
          <w:lang w:val="es-MX"/>
        </w:rPr>
        <w:t xml:space="preserve"> Encontró recetas acerca de cómo preparar alimentos de sabor delicioso. En vez de leche de vaca, la cual era muy costosa, aprendió a preparar leche de soya. En vez de productos muy caros derivados de la leche, aprendió a preparar platillos deliciosos con variedad de vegetales. Cri</w:t>
      </w:r>
      <w:r w:rsidR="00D70F2D">
        <w:rPr>
          <w:i/>
          <w:iCs/>
          <w:sz w:val="22"/>
          <w:szCs w:val="22"/>
          <w:lang w:val="es-MX"/>
        </w:rPr>
        <w:t>o</w:t>
      </w:r>
      <w:r w:rsidR="00626FD9" w:rsidRPr="00D70F2D">
        <w:rPr>
          <w:i/>
          <w:iCs/>
          <w:sz w:val="22"/>
          <w:szCs w:val="22"/>
          <w:lang w:val="es-MX"/>
        </w:rPr>
        <w:t xml:space="preserve"> hijos saludables y muy bien alimentados. Sus cinco hijos son todos fieles seguidores de Jesús.  </w:t>
      </w:r>
    </w:p>
    <w:p w14:paraId="4E51C7BF" w14:textId="77777777" w:rsidR="00174093" w:rsidRPr="00D70F2D" w:rsidRDefault="00174093" w:rsidP="0078337B">
      <w:pPr>
        <w:spacing w:after="120"/>
        <w:rPr>
          <w:b/>
          <w:bCs/>
          <w:lang w:val="es-MX"/>
        </w:rPr>
      </w:pPr>
    </w:p>
    <w:p w14:paraId="62127CA0" w14:textId="18447EB1" w:rsidR="0078337B" w:rsidRPr="00D70F2D" w:rsidRDefault="00174093" w:rsidP="0078337B">
      <w:pPr>
        <w:spacing w:after="120"/>
        <w:rPr>
          <w:b/>
          <w:bCs/>
          <w:lang w:val="es-MX"/>
        </w:rPr>
      </w:pPr>
      <w:r w:rsidRPr="00D70F2D">
        <w:rPr>
          <w:b/>
          <w:bCs/>
          <w:lang w:val="es-MX"/>
        </w:rPr>
        <w:t>Jasm</w:t>
      </w:r>
      <w:r w:rsidR="00AE6775" w:rsidRPr="00D70F2D">
        <w:rPr>
          <w:b/>
          <w:bCs/>
          <w:lang w:val="es-MX"/>
        </w:rPr>
        <w:t>í</w:t>
      </w:r>
      <w:r w:rsidRPr="00D70F2D">
        <w:rPr>
          <w:b/>
          <w:bCs/>
          <w:lang w:val="es-MX"/>
        </w:rPr>
        <w:t>n</w:t>
      </w:r>
    </w:p>
    <w:p w14:paraId="033521AD" w14:textId="1F06D48C" w:rsidR="007B09DC" w:rsidRPr="00D70F2D" w:rsidRDefault="00174093" w:rsidP="0078337B">
      <w:pPr>
        <w:spacing w:after="120"/>
        <w:rPr>
          <w:i/>
          <w:iCs/>
          <w:sz w:val="22"/>
          <w:szCs w:val="22"/>
          <w:lang w:val="es-MX"/>
        </w:rPr>
      </w:pPr>
      <w:r w:rsidRPr="00D70F2D">
        <w:rPr>
          <w:i/>
          <w:iCs/>
          <w:sz w:val="22"/>
          <w:szCs w:val="22"/>
          <w:lang w:val="es-MX"/>
        </w:rPr>
        <w:t>Jasm</w:t>
      </w:r>
      <w:r w:rsidR="00AE6775" w:rsidRPr="00D70F2D">
        <w:rPr>
          <w:i/>
          <w:iCs/>
          <w:sz w:val="22"/>
          <w:szCs w:val="22"/>
          <w:lang w:val="es-MX"/>
        </w:rPr>
        <w:t>í</w:t>
      </w:r>
      <w:r w:rsidRPr="00D70F2D">
        <w:rPr>
          <w:i/>
          <w:iCs/>
          <w:sz w:val="22"/>
          <w:szCs w:val="22"/>
          <w:lang w:val="es-MX"/>
        </w:rPr>
        <w:t>n</w:t>
      </w:r>
      <w:r w:rsidR="007B09DC" w:rsidRPr="00D70F2D">
        <w:rPr>
          <w:i/>
          <w:iCs/>
          <w:sz w:val="22"/>
          <w:szCs w:val="22"/>
          <w:lang w:val="es-MX"/>
        </w:rPr>
        <w:t xml:space="preserve"> </w:t>
      </w:r>
      <w:r w:rsidR="00AE6775" w:rsidRPr="00D70F2D">
        <w:rPr>
          <w:i/>
          <w:iCs/>
          <w:sz w:val="22"/>
          <w:szCs w:val="22"/>
          <w:lang w:val="es-MX"/>
        </w:rPr>
        <w:t>encontró formas de educarse a sí misma.</w:t>
      </w:r>
      <w:r w:rsidR="002309C4" w:rsidRPr="00D70F2D">
        <w:rPr>
          <w:i/>
          <w:iCs/>
          <w:sz w:val="22"/>
          <w:szCs w:val="22"/>
          <w:lang w:val="es-MX"/>
        </w:rPr>
        <w:t xml:space="preserve"> </w:t>
      </w:r>
      <w:r w:rsidR="00AE6775" w:rsidRPr="00D70F2D">
        <w:rPr>
          <w:i/>
          <w:iCs/>
          <w:sz w:val="22"/>
          <w:szCs w:val="22"/>
          <w:lang w:val="es-MX"/>
        </w:rPr>
        <w:t>Continuó estudiando tanto como pudo sin desatender las tareas que le requería su familia. Su hermano mayor le dio lecciones de matemáticas, pero tuvo que mantener eso en secreto</w:t>
      </w:r>
      <w:r w:rsidR="007B09DC" w:rsidRPr="00D70F2D">
        <w:rPr>
          <w:i/>
          <w:iCs/>
          <w:sz w:val="22"/>
          <w:szCs w:val="22"/>
          <w:lang w:val="es-MX"/>
        </w:rPr>
        <w:t>.</w:t>
      </w:r>
      <w:r w:rsidR="006F222F" w:rsidRPr="00D70F2D">
        <w:rPr>
          <w:i/>
          <w:iCs/>
          <w:sz w:val="22"/>
          <w:szCs w:val="22"/>
          <w:lang w:val="es-MX"/>
        </w:rPr>
        <w:t xml:space="preserve"> </w:t>
      </w:r>
      <w:r w:rsidR="00AE6775" w:rsidRPr="00D70F2D">
        <w:rPr>
          <w:i/>
          <w:iCs/>
          <w:sz w:val="22"/>
          <w:szCs w:val="22"/>
          <w:lang w:val="es-MX"/>
        </w:rPr>
        <w:t>Su maestro también le ayudó al asegurarse de que terminaba su curso escolar y así pudo continuar el siguiente año. Terminó varios años de escuela primaria antes de que estallara la guerra en su país, terminando con ello su educación formal. Pero continuó leyendo cada día restante de su vida</w:t>
      </w:r>
      <w:r w:rsidR="007B09DC" w:rsidRPr="00D70F2D">
        <w:rPr>
          <w:i/>
          <w:iCs/>
          <w:sz w:val="22"/>
          <w:szCs w:val="22"/>
          <w:lang w:val="es-MX"/>
        </w:rPr>
        <w:t>.</w:t>
      </w:r>
      <w:r w:rsidR="00AE6775" w:rsidRPr="00D70F2D">
        <w:rPr>
          <w:i/>
          <w:iCs/>
          <w:sz w:val="22"/>
          <w:szCs w:val="22"/>
          <w:lang w:val="es-MX"/>
        </w:rPr>
        <w:t xml:space="preserve"> Su libro de lectura número uno era la Biblia, su compañero diario. Encontró formas de educarse a sí misma y </w:t>
      </w:r>
      <w:r w:rsidR="002309C4" w:rsidRPr="00D70F2D">
        <w:rPr>
          <w:i/>
          <w:iCs/>
          <w:sz w:val="22"/>
          <w:szCs w:val="22"/>
          <w:lang w:val="es-MX"/>
        </w:rPr>
        <w:t>de</w:t>
      </w:r>
      <w:r w:rsidR="00AE6775" w:rsidRPr="00D70F2D">
        <w:rPr>
          <w:i/>
          <w:iCs/>
          <w:sz w:val="22"/>
          <w:szCs w:val="22"/>
          <w:lang w:val="es-MX"/>
        </w:rPr>
        <w:t xml:space="preserve"> estar bien informada</w:t>
      </w:r>
      <w:r w:rsidR="00635BC8" w:rsidRPr="00D70F2D">
        <w:rPr>
          <w:i/>
          <w:iCs/>
          <w:sz w:val="22"/>
          <w:szCs w:val="22"/>
          <w:lang w:val="es-MX"/>
        </w:rPr>
        <w:t xml:space="preserve">, tales como escuchando la radio. Se aseguró de que sus hijos recibieran la mejor educación posible dentro de sus finanzas y algunos de sus hijos terminaron estudios superiores. Ella le dio gloria a Dios por la sabiduría que exhibió en sus tratos con los demás. </w:t>
      </w:r>
    </w:p>
    <w:p w14:paraId="599207B8" w14:textId="4B86339E" w:rsidR="0078337B" w:rsidRPr="00D70F2D" w:rsidRDefault="0078337B" w:rsidP="00894542">
      <w:pPr>
        <w:spacing w:after="120"/>
        <w:rPr>
          <w:lang w:val="es-MX"/>
        </w:rPr>
      </w:pPr>
    </w:p>
    <w:p w14:paraId="76770A7D" w14:textId="2EE0137A" w:rsidR="0078337B" w:rsidRPr="00D70F2D" w:rsidRDefault="0078337B" w:rsidP="00894542">
      <w:pPr>
        <w:spacing w:after="120"/>
        <w:rPr>
          <w:b/>
          <w:bCs/>
          <w:lang w:val="es-MX"/>
        </w:rPr>
      </w:pPr>
      <w:r w:rsidRPr="00D70F2D">
        <w:rPr>
          <w:b/>
          <w:bCs/>
          <w:lang w:val="es-MX"/>
        </w:rPr>
        <w:t>Op</w:t>
      </w:r>
      <w:r w:rsidR="007E12F3" w:rsidRPr="00D70F2D">
        <w:rPr>
          <w:b/>
          <w:bCs/>
          <w:lang w:val="es-MX"/>
        </w:rPr>
        <w:t>c</w:t>
      </w:r>
      <w:r w:rsidRPr="00D70F2D">
        <w:rPr>
          <w:b/>
          <w:bCs/>
          <w:lang w:val="es-MX"/>
        </w:rPr>
        <w:t>ion</w:t>
      </w:r>
      <w:r w:rsidR="007E12F3" w:rsidRPr="00D70F2D">
        <w:rPr>
          <w:b/>
          <w:bCs/>
          <w:lang w:val="es-MX"/>
        </w:rPr>
        <w:t>e</w:t>
      </w:r>
      <w:r w:rsidRPr="00D70F2D">
        <w:rPr>
          <w:b/>
          <w:bCs/>
          <w:lang w:val="es-MX"/>
        </w:rPr>
        <w:t xml:space="preserve">s </w:t>
      </w:r>
      <w:r w:rsidR="007E12F3" w:rsidRPr="00D70F2D">
        <w:rPr>
          <w:b/>
          <w:bCs/>
          <w:lang w:val="es-MX"/>
        </w:rPr>
        <w:t>a</w:t>
      </w:r>
      <w:r w:rsidRPr="00D70F2D">
        <w:rPr>
          <w:b/>
          <w:bCs/>
          <w:lang w:val="es-MX"/>
        </w:rPr>
        <w:t xml:space="preserve"> adopt</w:t>
      </w:r>
      <w:r w:rsidR="007E12F3" w:rsidRPr="00D70F2D">
        <w:rPr>
          <w:b/>
          <w:bCs/>
          <w:lang w:val="es-MX"/>
        </w:rPr>
        <w:t>ar</w:t>
      </w:r>
    </w:p>
    <w:p w14:paraId="3F70E4DD" w14:textId="4E94B9DF" w:rsidR="00E245D3" w:rsidRPr="00D70F2D" w:rsidRDefault="00F66948" w:rsidP="00E245D3">
      <w:pPr>
        <w:spacing w:after="120"/>
        <w:rPr>
          <w:lang w:val="es-MX"/>
        </w:rPr>
      </w:pPr>
      <w:r w:rsidRPr="00D70F2D">
        <w:rPr>
          <w:lang w:val="es-MX"/>
        </w:rPr>
        <w:t xml:space="preserve">Cada una </w:t>
      </w:r>
      <w:r w:rsidR="002309C4" w:rsidRPr="00D70F2D">
        <w:rPr>
          <w:lang w:val="es-MX"/>
        </w:rPr>
        <w:t xml:space="preserve">debe elegir </w:t>
      </w:r>
      <w:r w:rsidRPr="00D70F2D">
        <w:rPr>
          <w:lang w:val="es-MX"/>
        </w:rPr>
        <w:t xml:space="preserve">ahora una o dos de las opciones de la lista, que podrían adaptar y usar de entre las sugerencias dadas por el grupo, las propias reflexiones y el verdadero final de las historias escuchadas. Anótalas ahora en la tarjeta u hoja de papel en blanco. Llévala a casa y colócala en un lugar en donde puedas verla y te sirva como recordatorio. Verás cómo transforma Dios tu dolor en bendiciones. </w:t>
      </w:r>
    </w:p>
    <w:p w14:paraId="589F18CD" w14:textId="22F3321D" w:rsidR="007E3DC3" w:rsidRPr="00D70F2D" w:rsidRDefault="00F66948" w:rsidP="00894542">
      <w:pPr>
        <w:spacing w:after="120"/>
        <w:rPr>
          <w:b/>
          <w:bCs/>
          <w:lang w:val="es-MX"/>
        </w:rPr>
      </w:pPr>
      <w:r w:rsidRPr="00D70F2D">
        <w:rPr>
          <w:b/>
          <w:bCs/>
          <w:lang w:val="es-MX"/>
        </w:rPr>
        <w:t>Tiempo de oración y decisión</w:t>
      </w:r>
      <w:r w:rsidR="00E245D3" w:rsidRPr="00D70F2D">
        <w:rPr>
          <w:b/>
          <w:bCs/>
          <w:lang w:val="es-MX"/>
        </w:rPr>
        <w:t xml:space="preserve"> </w:t>
      </w:r>
    </w:p>
    <w:p w14:paraId="7B41758F" w14:textId="05F754F9" w:rsidR="00772B0D" w:rsidRPr="00D70F2D" w:rsidRDefault="00F66948" w:rsidP="00894542">
      <w:pPr>
        <w:spacing w:after="120"/>
        <w:rPr>
          <w:lang w:val="es-MX"/>
        </w:rPr>
      </w:pPr>
      <w:r w:rsidRPr="00D70F2D">
        <w:rPr>
          <w:lang w:val="es-MX"/>
        </w:rPr>
        <w:lastRenderedPageBreak/>
        <w:t xml:space="preserve">Pasen tiempo en oración </w:t>
      </w:r>
      <w:r w:rsidR="002309C4" w:rsidRPr="00D70F2D">
        <w:rPr>
          <w:lang w:val="es-MX"/>
        </w:rPr>
        <w:t>(</w:t>
      </w:r>
      <w:r w:rsidRPr="00D70F2D">
        <w:rPr>
          <w:lang w:val="es-MX"/>
        </w:rPr>
        <w:t xml:space="preserve">a solas o en grupos pequeños) pidiendo la ayuda de Dios para vencer los obstáculos en su vida, en la vida de otras mujeres y en su comunidad. </w:t>
      </w:r>
    </w:p>
    <w:p w14:paraId="25C3C59F" w14:textId="741413F3" w:rsidR="00772B0D" w:rsidRPr="00D70F2D" w:rsidRDefault="007E12F3" w:rsidP="00894542">
      <w:pPr>
        <w:spacing w:after="120"/>
        <w:rPr>
          <w:b/>
          <w:bCs/>
          <w:lang w:val="es-MX"/>
        </w:rPr>
      </w:pPr>
      <w:r w:rsidRPr="00D70F2D">
        <w:rPr>
          <w:b/>
          <w:bCs/>
          <w:lang w:val="es-MX"/>
        </w:rPr>
        <w:t>Oración</w:t>
      </w:r>
      <w:r w:rsidR="00772B0D" w:rsidRPr="00D70F2D">
        <w:rPr>
          <w:b/>
          <w:bCs/>
          <w:lang w:val="es-MX"/>
        </w:rPr>
        <w:t xml:space="preserve"> </w:t>
      </w:r>
    </w:p>
    <w:p w14:paraId="40CCFB13" w14:textId="024F81A6" w:rsidR="007E3DC3" w:rsidRPr="00D70F2D" w:rsidRDefault="00F66948" w:rsidP="00894542">
      <w:pPr>
        <w:spacing w:after="120"/>
        <w:rPr>
          <w:lang w:val="es-MX"/>
        </w:rPr>
      </w:pPr>
      <w:r w:rsidRPr="00D70F2D">
        <w:rPr>
          <w:lang w:val="es-MX"/>
        </w:rPr>
        <w:t>Vamos ahora a orar juntas</w:t>
      </w:r>
      <w:r w:rsidR="007E3DC3" w:rsidRPr="00D70F2D">
        <w:rPr>
          <w:lang w:val="es-MX"/>
        </w:rPr>
        <w:t>:</w:t>
      </w:r>
    </w:p>
    <w:p w14:paraId="043F125E" w14:textId="74E81835" w:rsidR="007E3DC3" w:rsidRPr="00D70F2D" w:rsidRDefault="00F66948" w:rsidP="00894542">
      <w:pPr>
        <w:spacing w:after="120"/>
        <w:rPr>
          <w:lang w:val="es-MX"/>
        </w:rPr>
      </w:pPr>
      <w:r w:rsidRPr="00D70F2D">
        <w:rPr>
          <w:lang w:val="es-MX"/>
        </w:rPr>
        <w:t>Dios, dame la serenidad de aceptar las cosas que no puedo cambiar, valor para cambiar las cosas qué</w:t>
      </w:r>
      <w:r w:rsidR="00921FAA" w:rsidRPr="00D70F2D">
        <w:rPr>
          <w:lang w:val="es-MX"/>
        </w:rPr>
        <w:t xml:space="preserve"> sí puedo cambiar y la sabiduría para saber la diferencia. </w:t>
      </w:r>
    </w:p>
    <w:p w14:paraId="3EDDAE72" w14:textId="47640ABA" w:rsidR="00FA246D" w:rsidRPr="00D70F2D" w:rsidRDefault="00921FAA" w:rsidP="00894542">
      <w:pPr>
        <w:spacing w:after="120"/>
        <w:rPr>
          <w:lang w:val="es-MX"/>
        </w:rPr>
      </w:pPr>
      <w:r w:rsidRPr="00D70F2D">
        <w:rPr>
          <w:lang w:val="es-MX"/>
        </w:rPr>
        <w:t xml:space="preserve">Que se cumpla en mí tu promesa de que sabes los planes que tienes para mí, que son planes de prosperarme y no de hacerme daño; planes de darme esperanza y un futuro. </w:t>
      </w:r>
    </w:p>
    <w:p w14:paraId="42F71112" w14:textId="0818BD71" w:rsidR="00FA246D" w:rsidRPr="00D70F2D" w:rsidRDefault="00921FAA" w:rsidP="00894542">
      <w:pPr>
        <w:spacing w:after="120"/>
        <w:rPr>
          <w:lang w:val="es-MX"/>
        </w:rPr>
      </w:pPr>
      <w:r w:rsidRPr="00D70F2D">
        <w:rPr>
          <w:lang w:val="es-MX"/>
        </w:rPr>
        <w:t xml:space="preserve">Ayúdame a confiar en que vas a transformar mis dificultades en bendiciones para mí y otras personas. </w:t>
      </w:r>
    </w:p>
    <w:p w14:paraId="4F8BCF5E" w14:textId="77777777" w:rsidR="00921FAA" w:rsidRPr="00D70F2D" w:rsidRDefault="00F66948" w:rsidP="00894542">
      <w:pPr>
        <w:spacing w:after="120"/>
        <w:rPr>
          <w:b/>
          <w:bCs/>
          <w:lang w:val="es-MX"/>
        </w:rPr>
      </w:pPr>
      <w:r w:rsidRPr="00D70F2D">
        <w:rPr>
          <w:b/>
          <w:bCs/>
          <w:lang w:val="es-MX"/>
        </w:rPr>
        <w:t>Bendición final</w:t>
      </w:r>
      <w:r w:rsidR="00921FAA" w:rsidRPr="00D70F2D">
        <w:rPr>
          <w:b/>
          <w:bCs/>
          <w:lang w:val="es-MX"/>
        </w:rPr>
        <w:t xml:space="preserve"> </w:t>
      </w:r>
    </w:p>
    <w:p w14:paraId="1324957B" w14:textId="419F19D9" w:rsidR="007E3DC3" w:rsidRPr="00D70F2D" w:rsidRDefault="00772B0D" w:rsidP="00894542">
      <w:pPr>
        <w:spacing w:after="120"/>
        <w:rPr>
          <w:lang w:val="es-MX"/>
        </w:rPr>
      </w:pPr>
      <w:r w:rsidRPr="00D70F2D">
        <w:rPr>
          <w:lang w:val="es-MX"/>
        </w:rPr>
        <w:t>Roman</w:t>
      </w:r>
      <w:r w:rsidR="00921FAA" w:rsidRPr="00D70F2D">
        <w:rPr>
          <w:lang w:val="es-MX"/>
        </w:rPr>
        <w:t>o</w:t>
      </w:r>
      <w:r w:rsidRPr="00D70F2D">
        <w:rPr>
          <w:lang w:val="es-MX"/>
        </w:rPr>
        <w:t xml:space="preserve">s 15:13 </w:t>
      </w:r>
    </w:p>
    <w:p w14:paraId="473FE3B2" w14:textId="32C0A2CD" w:rsidR="00772B0D" w:rsidRPr="00D70F2D" w:rsidRDefault="00921FAA" w:rsidP="00894542">
      <w:pPr>
        <w:spacing w:after="120"/>
        <w:rPr>
          <w:lang w:val="es-MX"/>
        </w:rPr>
      </w:pPr>
      <w:r w:rsidRPr="00D70F2D">
        <w:rPr>
          <w:rStyle w:val="text"/>
          <w:lang w:val="es-MX"/>
        </w:rPr>
        <w:t>“Que el Dios de la esperanza los llene de toda alegría y paz a ustedes que creen en él, para que rebosen de esperanza por el poder del Espíritu Santo”.</w:t>
      </w:r>
      <w:r w:rsidRPr="00D70F2D">
        <w:rPr>
          <w:lang w:val="es-MX"/>
        </w:rPr>
        <w:t xml:space="preserve">   </w:t>
      </w:r>
    </w:p>
    <w:p w14:paraId="3BC77CB3" w14:textId="77777777" w:rsidR="00B647C9" w:rsidRPr="00D70F2D" w:rsidRDefault="00B647C9" w:rsidP="00894542">
      <w:pPr>
        <w:spacing w:after="120"/>
        <w:rPr>
          <w:lang w:val="es-MX"/>
        </w:rPr>
      </w:pPr>
    </w:p>
    <w:p w14:paraId="508ACFE6" w14:textId="50B9C88C" w:rsidR="00BF432E" w:rsidRPr="00D70F2D" w:rsidRDefault="00913E61" w:rsidP="0078337B">
      <w:pPr>
        <w:spacing w:after="120"/>
        <w:jc w:val="center"/>
        <w:rPr>
          <w:b/>
          <w:bCs/>
          <w:lang w:val="es-MX"/>
        </w:rPr>
      </w:pPr>
      <w:r w:rsidRPr="00D70F2D">
        <w:rPr>
          <w:b/>
          <w:bCs/>
          <w:lang w:val="es-MX"/>
        </w:rPr>
        <w:t>–</w:t>
      </w:r>
      <w:r w:rsidR="007E3DC3" w:rsidRPr="00D70F2D">
        <w:rPr>
          <w:b/>
          <w:bCs/>
          <w:lang w:val="es-MX"/>
        </w:rPr>
        <w:t xml:space="preserve"> </w:t>
      </w:r>
      <w:r w:rsidR="00F66948" w:rsidRPr="00D70F2D">
        <w:rPr>
          <w:b/>
          <w:bCs/>
          <w:lang w:val="es-MX"/>
        </w:rPr>
        <w:t>Fin del Taller de Trabajo</w:t>
      </w:r>
      <w:r w:rsidR="007E3DC3" w:rsidRPr="00D70F2D">
        <w:rPr>
          <w:b/>
          <w:bCs/>
          <w:lang w:val="es-MX"/>
        </w:rPr>
        <w:t xml:space="preserve"> </w:t>
      </w:r>
      <w:r w:rsidRPr="00D70F2D">
        <w:rPr>
          <w:b/>
          <w:bCs/>
          <w:lang w:val="es-MX"/>
        </w:rPr>
        <w:t>–</w:t>
      </w:r>
    </w:p>
    <w:p w14:paraId="5769EF54" w14:textId="77777777" w:rsidR="00BF432E" w:rsidRPr="00D70F2D" w:rsidRDefault="00BF432E">
      <w:pPr>
        <w:spacing w:after="160" w:line="259" w:lineRule="auto"/>
        <w:rPr>
          <w:b/>
          <w:bCs/>
          <w:lang w:val="es-MX"/>
        </w:rPr>
      </w:pPr>
      <w:r w:rsidRPr="00D70F2D">
        <w:rPr>
          <w:b/>
          <w:bCs/>
          <w:lang w:val="es-MX"/>
        </w:rPr>
        <w:br w:type="page"/>
      </w:r>
    </w:p>
    <w:p w14:paraId="664284B7" w14:textId="77777777" w:rsidR="00772B0D" w:rsidRPr="00D70F2D" w:rsidRDefault="00772B0D" w:rsidP="0078337B">
      <w:pPr>
        <w:spacing w:after="120"/>
        <w:jc w:val="center"/>
        <w:rPr>
          <w:b/>
          <w:bCs/>
          <w:lang w:val="es-MX"/>
        </w:rPr>
      </w:pPr>
    </w:p>
    <w:p w14:paraId="014AD737" w14:textId="4E423FB7" w:rsidR="00913E61" w:rsidRPr="00D70F2D" w:rsidRDefault="00913E61" w:rsidP="00913E61">
      <w:pPr>
        <w:pStyle w:val="Heading1"/>
        <w:rPr>
          <w:b/>
          <w:bCs/>
          <w:lang w:val="es-MX"/>
        </w:rPr>
      </w:pPr>
      <w:bookmarkStart w:id="10" w:name="_Toc52886801"/>
      <w:r w:rsidRPr="00D70F2D">
        <w:rPr>
          <w:b/>
          <w:bCs/>
          <w:lang w:val="es-MX"/>
        </w:rPr>
        <w:t>Seminar</w:t>
      </w:r>
      <w:bookmarkEnd w:id="10"/>
      <w:r w:rsidR="009F1DD3" w:rsidRPr="00D70F2D">
        <w:rPr>
          <w:b/>
          <w:bCs/>
          <w:lang w:val="es-MX"/>
        </w:rPr>
        <w:t>io</w:t>
      </w:r>
    </w:p>
    <w:p w14:paraId="5EDA579E" w14:textId="79602562" w:rsidR="00913E61" w:rsidRPr="00D70F2D" w:rsidRDefault="00913E61" w:rsidP="00913E61">
      <w:pPr>
        <w:spacing w:after="120"/>
        <w:rPr>
          <w:lang w:val="es-MX"/>
        </w:rPr>
      </w:pPr>
    </w:p>
    <w:p w14:paraId="4BA5FA18" w14:textId="739E9A0F" w:rsidR="000816D1" w:rsidRPr="00D70F2D" w:rsidRDefault="009F1DD3" w:rsidP="00913E61">
      <w:pPr>
        <w:spacing w:after="120"/>
        <w:jc w:val="center"/>
        <w:rPr>
          <w:b/>
          <w:bCs/>
          <w:sz w:val="28"/>
          <w:szCs w:val="28"/>
          <w:lang w:val="es-MX"/>
        </w:rPr>
      </w:pPr>
      <w:r w:rsidRPr="00D70F2D">
        <w:rPr>
          <w:b/>
          <w:bCs/>
          <w:sz w:val="28"/>
          <w:szCs w:val="28"/>
          <w:lang w:val="es-MX"/>
        </w:rPr>
        <w:t>Enséñanos a Orar</w:t>
      </w:r>
      <w:r w:rsidR="00913E61" w:rsidRPr="00D70F2D">
        <w:rPr>
          <w:b/>
          <w:bCs/>
          <w:sz w:val="28"/>
          <w:szCs w:val="28"/>
          <w:lang w:val="es-MX"/>
        </w:rPr>
        <w:t xml:space="preserve">: </w:t>
      </w:r>
    </w:p>
    <w:p w14:paraId="75642842" w14:textId="77777777" w:rsidR="006C6C7E" w:rsidRPr="00D70F2D" w:rsidRDefault="006C6C7E" w:rsidP="006C6C7E">
      <w:pPr>
        <w:spacing w:after="120"/>
        <w:jc w:val="center"/>
        <w:rPr>
          <w:rFonts w:ascii="Advent Sans Logo" w:hAnsi="Advent Sans Logo" w:cs="Advent Sans Logo"/>
          <w:b/>
          <w:bCs/>
          <w:sz w:val="28"/>
          <w:szCs w:val="28"/>
          <w:lang w:val="es-MX"/>
        </w:rPr>
      </w:pPr>
      <w:r w:rsidRPr="00D70F2D">
        <w:rPr>
          <w:rFonts w:ascii="Advent Sans Logo" w:hAnsi="Advent Sans Logo" w:cs="Advent Sans Logo"/>
          <w:b/>
          <w:bCs/>
          <w:sz w:val="28"/>
          <w:szCs w:val="28"/>
          <w:lang w:val="es-MX"/>
        </w:rPr>
        <w:t xml:space="preserve">Cuatro formas de obtener el mayor beneficio de tu tiempo de oración </w:t>
      </w:r>
    </w:p>
    <w:p w14:paraId="6CBDD58A" w14:textId="18043742" w:rsidR="00913E61" w:rsidRPr="00D70F2D" w:rsidRDefault="00BA18E0" w:rsidP="00913E61">
      <w:pPr>
        <w:spacing w:after="120"/>
        <w:jc w:val="center"/>
        <w:rPr>
          <w:lang w:val="es-MX"/>
        </w:rPr>
      </w:pPr>
      <w:r w:rsidRPr="00D70F2D">
        <w:rPr>
          <w:lang w:val="es-MX"/>
        </w:rPr>
        <w:t xml:space="preserve">Por </w:t>
      </w:r>
      <w:r w:rsidR="00913E61" w:rsidRPr="00D70F2D">
        <w:rPr>
          <w:lang w:val="es-MX"/>
        </w:rPr>
        <w:t>Zdravko Stefanovic</w:t>
      </w:r>
    </w:p>
    <w:p w14:paraId="664F0CFA" w14:textId="01B1BDBF" w:rsidR="00913E61" w:rsidRPr="00D70F2D" w:rsidRDefault="00913E61" w:rsidP="00913E61">
      <w:pPr>
        <w:spacing w:after="120"/>
        <w:rPr>
          <w:sz w:val="22"/>
          <w:szCs w:val="22"/>
          <w:lang w:val="es-MX"/>
        </w:rPr>
      </w:pPr>
    </w:p>
    <w:p w14:paraId="1AC90395" w14:textId="04E4DFB4" w:rsidR="00913E61" w:rsidRPr="00D70F2D" w:rsidRDefault="00BA18E0" w:rsidP="000816D1">
      <w:pPr>
        <w:spacing w:after="120"/>
        <w:rPr>
          <w:lang w:val="es-MX"/>
        </w:rPr>
      </w:pPr>
      <w:r w:rsidRPr="00D70F2D">
        <w:rPr>
          <w:lang w:val="es-MX"/>
        </w:rPr>
        <w:t>Cuando Jesús es</w:t>
      </w:r>
      <w:r w:rsidR="00372C26" w:rsidRPr="00D70F2D">
        <w:rPr>
          <w:lang w:val="es-MX"/>
        </w:rPr>
        <w:t>t</w:t>
      </w:r>
      <w:r w:rsidRPr="00D70F2D">
        <w:rPr>
          <w:lang w:val="es-MX"/>
        </w:rPr>
        <w:t>uvo en este mundo, ministró en favor de muchas necesidades. En algunas ocasiones</w:t>
      </w:r>
      <w:r w:rsidR="002309C4" w:rsidRPr="00D70F2D">
        <w:rPr>
          <w:lang w:val="es-MX"/>
        </w:rPr>
        <w:t>,</w:t>
      </w:r>
      <w:r w:rsidRPr="00D70F2D">
        <w:rPr>
          <w:lang w:val="es-MX"/>
        </w:rPr>
        <w:t xml:space="preserve"> sus discípulos le presentaron pedidos especiales. Un</w:t>
      </w:r>
      <w:r w:rsidR="002309C4" w:rsidRPr="00D70F2D">
        <w:rPr>
          <w:lang w:val="es-MX"/>
        </w:rPr>
        <w:t>a</w:t>
      </w:r>
      <w:r w:rsidRPr="00D70F2D">
        <w:rPr>
          <w:lang w:val="es-MX"/>
        </w:rPr>
        <w:t xml:space="preserve"> de las más memorables de esas peticiones, </w:t>
      </w:r>
      <w:r w:rsidR="002309C4" w:rsidRPr="00D70F2D">
        <w:rPr>
          <w:lang w:val="es-MX"/>
        </w:rPr>
        <w:t xml:space="preserve">se presenta </w:t>
      </w:r>
      <w:r w:rsidRPr="00D70F2D">
        <w:rPr>
          <w:lang w:val="es-MX"/>
        </w:rPr>
        <w:t>justamente cuando Jesús termina de orar.</w:t>
      </w:r>
      <w:r w:rsidR="000816D1" w:rsidRPr="00D70F2D">
        <w:rPr>
          <w:lang w:val="es-MX"/>
        </w:rPr>
        <w:t xml:space="preserve"> “</w:t>
      </w:r>
      <w:r w:rsidRPr="00D70F2D">
        <w:rPr>
          <w:lang w:val="es-MX"/>
        </w:rPr>
        <w:t xml:space="preserve">Señor, enséñanos a orar” </w:t>
      </w:r>
      <w:r w:rsidR="000816D1" w:rsidRPr="00D70F2D">
        <w:rPr>
          <w:lang w:val="es-MX"/>
        </w:rPr>
        <w:t>(Lu</w:t>
      </w:r>
      <w:r w:rsidRPr="00D70F2D">
        <w:rPr>
          <w:lang w:val="es-MX"/>
        </w:rPr>
        <w:t>cas</w:t>
      </w:r>
      <w:r w:rsidR="000816D1" w:rsidRPr="00D70F2D">
        <w:rPr>
          <w:lang w:val="es-MX"/>
        </w:rPr>
        <w:t xml:space="preserve"> 11:1), </w:t>
      </w:r>
      <w:r w:rsidRPr="00D70F2D">
        <w:rPr>
          <w:lang w:val="es-MX"/>
        </w:rPr>
        <w:t>le pidieron</w:t>
      </w:r>
      <w:r w:rsidR="000816D1" w:rsidRPr="00D70F2D">
        <w:rPr>
          <w:lang w:val="es-MX"/>
        </w:rPr>
        <w:t xml:space="preserve">. </w:t>
      </w:r>
    </w:p>
    <w:p w14:paraId="1EB7300C" w14:textId="19DC0569" w:rsidR="000816D1" w:rsidRPr="00D70F2D" w:rsidRDefault="000816D1" w:rsidP="000816D1">
      <w:pPr>
        <w:pStyle w:val="NormalWeb"/>
        <w:shd w:val="clear" w:color="auto" w:fill="FFFFFF"/>
        <w:spacing w:before="0" w:beforeAutospacing="0" w:after="120" w:afterAutospacing="0"/>
        <w:rPr>
          <w:color w:val="000000"/>
          <w:lang w:val="es-MX"/>
        </w:rPr>
      </w:pPr>
      <w:r w:rsidRPr="00D70F2D">
        <w:rPr>
          <w:color w:val="000000"/>
          <w:lang w:val="es-MX"/>
        </w:rPr>
        <w:t>N</w:t>
      </w:r>
      <w:r w:rsidR="00BA18E0" w:rsidRPr="00D70F2D">
        <w:rPr>
          <w:color w:val="000000"/>
          <w:lang w:val="es-MX"/>
        </w:rPr>
        <w:t xml:space="preserve">ingún pedido hecho a Jesús ha caído jamás en oídos sordos. </w:t>
      </w:r>
      <w:r w:rsidRPr="00D70F2D">
        <w:rPr>
          <w:color w:val="000000"/>
          <w:lang w:val="es-MX"/>
        </w:rPr>
        <w:t>Jes</w:t>
      </w:r>
      <w:r w:rsidR="00BA18E0" w:rsidRPr="00D70F2D">
        <w:rPr>
          <w:color w:val="000000"/>
          <w:lang w:val="es-MX"/>
        </w:rPr>
        <w:t>ús</w:t>
      </w:r>
      <w:r w:rsidRPr="00D70F2D">
        <w:rPr>
          <w:color w:val="000000"/>
          <w:lang w:val="es-MX"/>
        </w:rPr>
        <w:t xml:space="preserve"> i</w:t>
      </w:r>
      <w:r w:rsidR="00BA18E0" w:rsidRPr="00D70F2D">
        <w:rPr>
          <w:color w:val="000000"/>
          <w:lang w:val="es-MX"/>
        </w:rPr>
        <w:t>n</w:t>
      </w:r>
      <w:r w:rsidRPr="00D70F2D">
        <w:rPr>
          <w:color w:val="000000"/>
          <w:lang w:val="es-MX"/>
        </w:rPr>
        <w:t>mediat</w:t>
      </w:r>
      <w:r w:rsidR="00BA18E0" w:rsidRPr="00D70F2D">
        <w:rPr>
          <w:color w:val="000000"/>
          <w:lang w:val="es-MX"/>
        </w:rPr>
        <w:t xml:space="preserve">amente procedió a enseñarles a sus discípulos la oración por excelencia, conocida ampliamente en la actualidad como el Padrenuestro. </w:t>
      </w:r>
    </w:p>
    <w:p w14:paraId="0D3E2649" w14:textId="77777777" w:rsidR="000816D1" w:rsidRPr="00D70F2D" w:rsidRDefault="000816D1" w:rsidP="000816D1">
      <w:pPr>
        <w:pStyle w:val="NormalWeb"/>
        <w:shd w:val="clear" w:color="auto" w:fill="FFFFFF"/>
        <w:spacing w:before="0" w:beforeAutospacing="0" w:after="120" w:afterAutospacing="0"/>
        <w:rPr>
          <w:color w:val="000000"/>
          <w:lang w:val="es-MX"/>
        </w:rPr>
      </w:pPr>
    </w:p>
    <w:p w14:paraId="55BBCEEC" w14:textId="4EA9184D" w:rsidR="000816D1" w:rsidRPr="00D70F2D" w:rsidRDefault="006C6C7E" w:rsidP="000816D1">
      <w:pPr>
        <w:pStyle w:val="NormalWeb"/>
        <w:shd w:val="clear" w:color="auto" w:fill="FFFFFF"/>
        <w:spacing w:before="0" w:beforeAutospacing="0" w:after="120" w:afterAutospacing="0"/>
        <w:rPr>
          <w:b/>
          <w:bCs/>
          <w:color w:val="000000"/>
          <w:lang w:val="es-MX"/>
        </w:rPr>
      </w:pPr>
      <w:r w:rsidRPr="00D70F2D">
        <w:rPr>
          <w:b/>
          <w:bCs/>
          <w:color w:val="000000"/>
          <w:lang w:val="es-MX"/>
        </w:rPr>
        <w:t xml:space="preserve">No. </w:t>
      </w:r>
      <w:r w:rsidR="00BF432E" w:rsidRPr="00D70F2D">
        <w:rPr>
          <w:b/>
          <w:bCs/>
          <w:color w:val="000000"/>
          <w:lang w:val="es-MX"/>
        </w:rPr>
        <w:t xml:space="preserve">1 </w:t>
      </w:r>
      <w:r w:rsidR="0016089A" w:rsidRPr="00D70F2D">
        <w:rPr>
          <w:b/>
          <w:bCs/>
          <w:color w:val="000000"/>
          <w:lang w:val="es-MX"/>
        </w:rPr>
        <w:t xml:space="preserve">Aprender es hacer </w:t>
      </w:r>
    </w:p>
    <w:p w14:paraId="74BB002B" w14:textId="5B66B808" w:rsidR="000816D1" w:rsidRPr="00D70F2D" w:rsidRDefault="0016089A" w:rsidP="000816D1">
      <w:pPr>
        <w:pStyle w:val="NormalWeb"/>
        <w:shd w:val="clear" w:color="auto" w:fill="FFFFFF"/>
        <w:spacing w:before="0" w:beforeAutospacing="0" w:after="120" w:afterAutospacing="0"/>
        <w:rPr>
          <w:color w:val="000000"/>
          <w:lang w:val="es-MX"/>
        </w:rPr>
      </w:pPr>
      <w:r w:rsidRPr="00D70F2D">
        <w:rPr>
          <w:color w:val="000000"/>
          <w:lang w:val="es-MX"/>
        </w:rPr>
        <w:t xml:space="preserve">Cuando Jesús les enseñó a sus discípulos cómo debían orar, no les dio una conferencia sobre ese tema, ni siquiera les dio un sermón al respecto. Más bien les enseñó a sus discípulos las palabras a usar en una oración. Les estaba diciendo: “¿Desean ustedes aprender a orar? Entonces vamos a orar. Así es como se hace”. </w:t>
      </w:r>
    </w:p>
    <w:p w14:paraId="45025A39" w14:textId="73BE8701" w:rsidR="000816D1" w:rsidRPr="00D70F2D" w:rsidRDefault="000816D1" w:rsidP="000816D1">
      <w:pPr>
        <w:pStyle w:val="NormalWeb"/>
        <w:shd w:val="clear" w:color="auto" w:fill="FFFFFF"/>
        <w:spacing w:before="0" w:beforeAutospacing="0" w:after="120" w:afterAutospacing="0"/>
        <w:rPr>
          <w:color w:val="000000"/>
          <w:lang w:val="es-MX"/>
        </w:rPr>
      </w:pPr>
      <w:r w:rsidRPr="00D70F2D">
        <w:rPr>
          <w:color w:val="000000"/>
          <w:lang w:val="es-MX"/>
        </w:rPr>
        <w:t>M</w:t>
      </w:r>
      <w:r w:rsidR="0016089A" w:rsidRPr="00D70F2D">
        <w:rPr>
          <w:color w:val="000000"/>
          <w:lang w:val="es-MX"/>
        </w:rPr>
        <w:t xml:space="preserve">uchos otros pasajes de la Biblia contienen de hecho oraciones. No vamos a encontrar </w:t>
      </w:r>
      <w:r w:rsidR="002309C4" w:rsidRPr="00D70F2D">
        <w:rPr>
          <w:color w:val="000000"/>
          <w:lang w:val="es-MX"/>
        </w:rPr>
        <w:t xml:space="preserve">en ella </w:t>
      </w:r>
      <w:r w:rsidR="0016089A" w:rsidRPr="00D70F2D">
        <w:rPr>
          <w:color w:val="000000"/>
          <w:lang w:val="es-MX"/>
        </w:rPr>
        <w:t xml:space="preserve">largos discursos sobre el tema. Más bien, la Biblia contiene numerosas oraciones llenas del espíritu que brotaron del corazón y los labios de los fieles creyentes en Dios.  </w:t>
      </w:r>
    </w:p>
    <w:p w14:paraId="064C0611" w14:textId="3881B10C" w:rsidR="000816D1" w:rsidRPr="00D70F2D" w:rsidRDefault="0016089A" w:rsidP="000816D1">
      <w:pPr>
        <w:pStyle w:val="NormalWeb"/>
        <w:shd w:val="clear" w:color="auto" w:fill="FFFFFF"/>
        <w:spacing w:before="0" w:beforeAutospacing="0" w:after="120" w:afterAutospacing="0"/>
        <w:rPr>
          <w:color w:val="000000"/>
          <w:lang w:val="es-MX"/>
        </w:rPr>
      </w:pPr>
      <w:r w:rsidRPr="00D70F2D">
        <w:rPr>
          <w:color w:val="000000"/>
          <w:lang w:val="es-MX"/>
        </w:rPr>
        <w:t xml:space="preserve">Una oración de petición personal a Dios fue la que dirigió Ana en el santuario en Siló </w:t>
      </w:r>
      <w:r w:rsidR="000816D1" w:rsidRPr="00D70F2D">
        <w:rPr>
          <w:color w:val="000000"/>
          <w:lang w:val="es-MX"/>
        </w:rPr>
        <w:t xml:space="preserve">(1 Sam. 1). </w:t>
      </w:r>
      <w:r w:rsidRPr="00D70F2D">
        <w:rPr>
          <w:color w:val="000000"/>
          <w:lang w:val="es-MX"/>
        </w:rPr>
        <w:t xml:space="preserve">Lo fue también la oración de Jonás </w:t>
      </w:r>
      <w:r w:rsidR="00017309" w:rsidRPr="00D70F2D">
        <w:rPr>
          <w:color w:val="000000"/>
          <w:lang w:val="es-MX"/>
        </w:rPr>
        <w:t>para que Dios lo librar</w:t>
      </w:r>
      <w:r w:rsidR="002309C4" w:rsidRPr="00D70F2D">
        <w:rPr>
          <w:color w:val="000000"/>
          <w:lang w:val="es-MX"/>
        </w:rPr>
        <w:t>a</w:t>
      </w:r>
      <w:r w:rsidR="00017309" w:rsidRPr="00D70F2D">
        <w:rPr>
          <w:color w:val="000000"/>
          <w:lang w:val="es-MX"/>
        </w:rPr>
        <w:t xml:space="preserve"> del interior del gran</w:t>
      </w:r>
      <w:r w:rsidR="002309C4" w:rsidRPr="00D70F2D">
        <w:rPr>
          <w:color w:val="000000"/>
          <w:lang w:val="es-MX"/>
        </w:rPr>
        <w:t xml:space="preserve"> pez</w:t>
      </w:r>
      <w:r w:rsidR="00017309" w:rsidRPr="00D70F2D">
        <w:rPr>
          <w:color w:val="000000"/>
          <w:lang w:val="es-MX"/>
        </w:rPr>
        <w:t xml:space="preserve"> </w:t>
      </w:r>
      <w:r w:rsidR="000816D1" w:rsidRPr="00D70F2D">
        <w:rPr>
          <w:color w:val="000000"/>
          <w:lang w:val="es-MX"/>
        </w:rPr>
        <w:t>(Jon</w:t>
      </w:r>
      <w:r w:rsidR="00017309" w:rsidRPr="00D70F2D">
        <w:rPr>
          <w:color w:val="000000"/>
          <w:lang w:val="es-MX"/>
        </w:rPr>
        <w:t>ás 2</w:t>
      </w:r>
      <w:r w:rsidR="000816D1" w:rsidRPr="00D70F2D">
        <w:rPr>
          <w:color w:val="000000"/>
          <w:lang w:val="es-MX"/>
        </w:rPr>
        <w:t xml:space="preserve">). </w:t>
      </w:r>
      <w:r w:rsidR="00017309" w:rsidRPr="00D70F2D">
        <w:rPr>
          <w:color w:val="000000"/>
          <w:lang w:val="es-MX"/>
        </w:rPr>
        <w:t xml:space="preserve">La oración del profeta Elías en el Monte Carmelo </w:t>
      </w:r>
      <w:r w:rsidR="000816D1" w:rsidRPr="00D70F2D">
        <w:rPr>
          <w:color w:val="000000"/>
          <w:lang w:val="es-MX"/>
        </w:rPr>
        <w:t xml:space="preserve">(1 </w:t>
      </w:r>
      <w:r w:rsidR="00017309" w:rsidRPr="00D70F2D">
        <w:rPr>
          <w:color w:val="000000"/>
          <w:lang w:val="es-MX"/>
        </w:rPr>
        <w:t>Reyes</w:t>
      </w:r>
      <w:r w:rsidR="000816D1" w:rsidRPr="00D70F2D">
        <w:rPr>
          <w:color w:val="000000"/>
          <w:lang w:val="es-MX"/>
        </w:rPr>
        <w:t xml:space="preserve"> 18) </w:t>
      </w:r>
      <w:r w:rsidR="00017309" w:rsidRPr="00D70F2D">
        <w:rPr>
          <w:color w:val="000000"/>
          <w:lang w:val="es-MX"/>
        </w:rPr>
        <w:t xml:space="preserve">es un excelente ejemplo de una oración acerca de la grandeza de Dios. La oración de dedicación del templo, por parte el rey Salomón </w:t>
      </w:r>
      <w:r w:rsidR="000816D1" w:rsidRPr="00D70F2D">
        <w:rPr>
          <w:color w:val="000000"/>
          <w:lang w:val="es-MX"/>
        </w:rPr>
        <w:t xml:space="preserve">(1 </w:t>
      </w:r>
      <w:r w:rsidR="00017309" w:rsidRPr="00D70F2D">
        <w:rPr>
          <w:color w:val="000000"/>
          <w:lang w:val="es-MX"/>
        </w:rPr>
        <w:t>Reyes</w:t>
      </w:r>
      <w:r w:rsidR="000816D1" w:rsidRPr="00D70F2D">
        <w:rPr>
          <w:color w:val="000000"/>
          <w:lang w:val="es-MX"/>
        </w:rPr>
        <w:t xml:space="preserve"> 8) </w:t>
      </w:r>
      <w:r w:rsidR="00017309" w:rsidRPr="00D70F2D">
        <w:rPr>
          <w:color w:val="000000"/>
          <w:lang w:val="es-MX"/>
        </w:rPr>
        <w:t xml:space="preserve">es una ilustración de la oración inaugural de un lugar santo. Podemos aprender mucho acerca de oración de intercesión en la oración de Daniel en favor de su pueblo en Babilonia </w:t>
      </w:r>
      <w:r w:rsidR="000816D1" w:rsidRPr="00D70F2D">
        <w:rPr>
          <w:color w:val="000000"/>
          <w:lang w:val="es-MX"/>
        </w:rPr>
        <w:t xml:space="preserve">(Dan. 9). </w:t>
      </w:r>
      <w:r w:rsidR="00017309" w:rsidRPr="00D70F2D">
        <w:rPr>
          <w:color w:val="000000"/>
          <w:lang w:val="es-MX"/>
        </w:rPr>
        <w:t xml:space="preserve">Un buen ejemplo de una oración de consagración es la oración elevada por Cristo en el </w:t>
      </w:r>
      <w:r w:rsidR="000816D1" w:rsidRPr="00D70F2D">
        <w:rPr>
          <w:color w:val="000000"/>
          <w:lang w:val="es-MX"/>
        </w:rPr>
        <w:t>Getseman</w:t>
      </w:r>
      <w:r w:rsidR="00017309" w:rsidRPr="00D70F2D">
        <w:rPr>
          <w:color w:val="000000"/>
          <w:lang w:val="es-MX"/>
        </w:rPr>
        <w:t>í</w:t>
      </w:r>
      <w:r w:rsidR="000816D1" w:rsidRPr="00D70F2D">
        <w:rPr>
          <w:color w:val="000000"/>
          <w:lang w:val="es-MX"/>
        </w:rPr>
        <w:t xml:space="preserve"> (Mate</w:t>
      </w:r>
      <w:r w:rsidR="00017309" w:rsidRPr="00D70F2D">
        <w:rPr>
          <w:color w:val="000000"/>
          <w:lang w:val="es-MX"/>
        </w:rPr>
        <w:t>o</w:t>
      </w:r>
      <w:r w:rsidR="000816D1" w:rsidRPr="00D70F2D">
        <w:rPr>
          <w:color w:val="000000"/>
          <w:lang w:val="es-MX"/>
        </w:rPr>
        <w:t xml:space="preserve"> 26), </w:t>
      </w:r>
      <w:r w:rsidR="00017309" w:rsidRPr="00D70F2D">
        <w:rPr>
          <w:color w:val="000000"/>
          <w:lang w:val="es-MX"/>
        </w:rPr>
        <w:t xml:space="preserve">cuando sin ningún reparo rindió su vida a la voluntad de su Padre. Más aun, la oración de Jesús en el aposento alto </w:t>
      </w:r>
      <w:r w:rsidR="000816D1" w:rsidRPr="00D70F2D">
        <w:rPr>
          <w:color w:val="000000"/>
          <w:lang w:val="es-MX"/>
        </w:rPr>
        <w:t>(J</w:t>
      </w:r>
      <w:r w:rsidR="00017309" w:rsidRPr="00D70F2D">
        <w:rPr>
          <w:color w:val="000000"/>
          <w:lang w:val="es-MX"/>
        </w:rPr>
        <w:t>uan</w:t>
      </w:r>
      <w:r w:rsidR="000816D1" w:rsidRPr="00D70F2D">
        <w:rPr>
          <w:color w:val="000000"/>
          <w:lang w:val="es-MX"/>
        </w:rPr>
        <w:t xml:space="preserve"> 17) </w:t>
      </w:r>
      <w:r w:rsidR="00017309" w:rsidRPr="00D70F2D">
        <w:rPr>
          <w:color w:val="000000"/>
          <w:lang w:val="es-MX"/>
        </w:rPr>
        <w:t xml:space="preserve">es la mejor oración en favor de la unidad entre los seguidores de Cristo. </w:t>
      </w:r>
    </w:p>
    <w:p w14:paraId="2D9166FC" w14:textId="10C8E378" w:rsidR="000816D1" w:rsidRPr="00D70F2D" w:rsidRDefault="00017309" w:rsidP="000816D1">
      <w:pPr>
        <w:pStyle w:val="NormalWeb"/>
        <w:shd w:val="clear" w:color="auto" w:fill="FFFFFF"/>
        <w:spacing w:before="0" w:beforeAutospacing="0" w:after="120" w:afterAutospacing="0"/>
        <w:rPr>
          <w:color w:val="000000"/>
          <w:lang w:val="es-MX"/>
        </w:rPr>
      </w:pPr>
      <w:r w:rsidRPr="00D70F2D">
        <w:rPr>
          <w:color w:val="000000"/>
          <w:lang w:val="es-MX"/>
        </w:rPr>
        <w:t xml:space="preserve">Vemos claramente que la oración es </w:t>
      </w:r>
      <w:r w:rsidR="007D268A" w:rsidRPr="00D70F2D">
        <w:rPr>
          <w:color w:val="000000"/>
          <w:lang w:val="es-MX"/>
        </w:rPr>
        <w:t xml:space="preserve">una expresión natural y espontánea de nuestros sentimientos inmediatos para o acerca de Dios. </w:t>
      </w:r>
    </w:p>
    <w:p w14:paraId="16D51550" w14:textId="77777777" w:rsidR="000816D1" w:rsidRPr="00D70F2D" w:rsidRDefault="000816D1" w:rsidP="000816D1">
      <w:pPr>
        <w:pStyle w:val="NormalWeb"/>
        <w:shd w:val="clear" w:color="auto" w:fill="FFFFFF"/>
        <w:spacing w:before="0" w:beforeAutospacing="0" w:after="120" w:afterAutospacing="0"/>
        <w:rPr>
          <w:color w:val="000000"/>
          <w:lang w:val="es-MX"/>
        </w:rPr>
      </w:pPr>
    </w:p>
    <w:p w14:paraId="0E015572" w14:textId="111BCBF1" w:rsidR="000816D1" w:rsidRPr="00D70F2D" w:rsidRDefault="006C6C7E" w:rsidP="00BF432E">
      <w:pPr>
        <w:pStyle w:val="NormalWeb"/>
        <w:shd w:val="clear" w:color="auto" w:fill="FFFFFF"/>
        <w:spacing w:before="0" w:beforeAutospacing="0" w:after="120" w:afterAutospacing="0"/>
        <w:rPr>
          <w:b/>
          <w:bCs/>
          <w:color w:val="000000"/>
          <w:lang w:val="es-MX"/>
        </w:rPr>
      </w:pPr>
      <w:r w:rsidRPr="00D70F2D">
        <w:rPr>
          <w:b/>
          <w:bCs/>
          <w:color w:val="000000"/>
          <w:lang w:val="es-MX"/>
        </w:rPr>
        <w:t xml:space="preserve">No. </w:t>
      </w:r>
      <w:r w:rsidR="00BF432E" w:rsidRPr="00D70F2D">
        <w:rPr>
          <w:b/>
          <w:bCs/>
          <w:color w:val="000000"/>
          <w:lang w:val="es-MX"/>
        </w:rPr>
        <w:t xml:space="preserve">2 </w:t>
      </w:r>
      <w:r w:rsidR="007D268A" w:rsidRPr="00D70F2D">
        <w:rPr>
          <w:b/>
          <w:bCs/>
          <w:color w:val="000000"/>
          <w:lang w:val="es-MX"/>
        </w:rPr>
        <w:t>Tan grande y a la vez tan cerca</w:t>
      </w:r>
    </w:p>
    <w:p w14:paraId="3E289CDA" w14:textId="251E02B2" w:rsidR="000816D1" w:rsidRPr="00D70F2D" w:rsidRDefault="00F5255A" w:rsidP="000816D1">
      <w:pPr>
        <w:pStyle w:val="NormalWeb"/>
        <w:shd w:val="clear" w:color="auto" w:fill="FFFFFF"/>
        <w:spacing w:before="0" w:beforeAutospacing="0" w:after="120" w:afterAutospacing="0"/>
        <w:rPr>
          <w:color w:val="000000"/>
          <w:lang w:val="es-MX"/>
        </w:rPr>
      </w:pPr>
      <w:r w:rsidRPr="00D70F2D">
        <w:rPr>
          <w:color w:val="000000"/>
          <w:lang w:val="es-MX"/>
        </w:rPr>
        <w:lastRenderedPageBreak/>
        <w:t>Para muchos de los contemporáneos de Jesús</w:t>
      </w:r>
      <w:r w:rsidR="003D7225" w:rsidRPr="00D70F2D">
        <w:rPr>
          <w:color w:val="000000"/>
          <w:lang w:val="es-MX"/>
        </w:rPr>
        <w:t>,</w:t>
      </w:r>
      <w:r w:rsidRPr="00D70F2D">
        <w:rPr>
          <w:color w:val="000000"/>
          <w:lang w:val="es-MX"/>
        </w:rPr>
        <w:t xml:space="preserve"> Dios era un ser trascendente, sentado en su alto trono. Para Jesús, era algo diferente. A ese Dios Todopoderoso, </w:t>
      </w:r>
      <w:r w:rsidR="003D7225" w:rsidRPr="00D70F2D">
        <w:rPr>
          <w:color w:val="000000"/>
          <w:lang w:val="es-MX"/>
        </w:rPr>
        <w:t>é</w:t>
      </w:r>
      <w:r w:rsidRPr="00D70F2D">
        <w:rPr>
          <w:color w:val="000000"/>
          <w:lang w:val="es-MX"/>
        </w:rPr>
        <w:t xml:space="preserve">l le llamaba </w:t>
      </w:r>
      <w:r w:rsidR="000816D1" w:rsidRPr="00D70F2D">
        <w:rPr>
          <w:i/>
          <w:iCs/>
          <w:color w:val="000000"/>
          <w:lang w:val="es-MX"/>
        </w:rPr>
        <w:t>Abba</w:t>
      </w:r>
      <w:r w:rsidR="00B647C9" w:rsidRPr="00D70F2D">
        <w:rPr>
          <w:color w:val="000000"/>
          <w:lang w:val="es-MX"/>
        </w:rPr>
        <w:t xml:space="preserve"> </w:t>
      </w:r>
      <w:r w:rsidRPr="00D70F2D">
        <w:rPr>
          <w:color w:val="000000"/>
          <w:lang w:val="es-MX"/>
        </w:rPr>
        <w:t>Padre en sus oraciones. Esta forma de dirigirse a Dios, encontrada tan frecuentemente en labios de Cristo</w:t>
      </w:r>
      <w:r w:rsidR="003D7225" w:rsidRPr="00D70F2D">
        <w:rPr>
          <w:color w:val="000000"/>
          <w:lang w:val="es-MX"/>
        </w:rPr>
        <w:t>,</w:t>
      </w:r>
      <w:r w:rsidRPr="00D70F2D">
        <w:rPr>
          <w:color w:val="000000"/>
          <w:lang w:val="es-MX"/>
        </w:rPr>
        <w:t xml:space="preserve"> es una palabra </w:t>
      </w:r>
      <w:r w:rsidR="003D7225" w:rsidRPr="00D70F2D">
        <w:rPr>
          <w:color w:val="000000"/>
          <w:lang w:val="es-MX"/>
        </w:rPr>
        <w:t xml:space="preserve">que se usa dentro </w:t>
      </w:r>
      <w:r w:rsidRPr="00D70F2D">
        <w:rPr>
          <w:color w:val="000000"/>
          <w:lang w:val="es-MX"/>
        </w:rPr>
        <w:t xml:space="preserve">de </w:t>
      </w:r>
      <w:r w:rsidR="003D7225" w:rsidRPr="00D70F2D">
        <w:rPr>
          <w:color w:val="000000"/>
          <w:lang w:val="es-MX"/>
        </w:rPr>
        <w:t xml:space="preserve">una </w:t>
      </w:r>
      <w:r w:rsidRPr="00D70F2D">
        <w:rPr>
          <w:color w:val="000000"/>
          <w:lang w:val="es-MX"/>
        </w:rPr>
        <w:t>relación estrecha</w:t>
      </w:r>
      <w:r w:rsidR="003D7225" w:rsidRPr="00D70F2D">
        <w:rPr>
          <w:color w:val="000000"/>
          <w:lang w:val="es-MX"/>
        </w:rPr>
        <w:t>,</w:t>
      </w:r>
      <w:r w:rsidRPr="00D70F2D">
        <w:rPr>
          <w:color w:val="000000"/>
          <w:lang w:val="es-MX"/>
        </w:rPr>
        <w:t xml:space="preserve"> cuya mejor traducción sería “papá”, o “papito”. Jesús oraba de la manera como un niño se dirige a su padre, con sencillez, intimidad y confianza. </w:t>
      </w:r>
    </w:p>
    <w:p w14:paraId="37161FBA" w14:textId="1B1CA394" w:rsidR="000816D1" w:rsidRPr="00D70F2D" w:rsidRDefault="00F5255A" w:rsidP="000816D1">
      <w:pPr>
        <w:pStyle w:val="NormalWeb"/>
        <w:shd w:val="clear" w:color="auto" w:fill="FFFFFF"/>
        <w:spacing w:before="0" w:beforeAutospacing="0" w:after="120" w:afterAutospacing="0"/>
        <w:rPr>
          <w:color w:val="000000"/>
          <w:lang w:val="es-MX"/>
        </w:rPr>
      </w:pPr>
      <w:r w:rsidRPr="00D70F2D">
        <w:rPr>
          <w:color w:val="000000"/>
          <w:lang w:val="es-MX"/>
        </w:rPr>
        <w:t xml:space="preserve">Las oraciones del pueblo de Dios en tiempos bíblicos nos hablan de un Dios que aun los altos cielos no pueden contener. </w:t>
      </w:r>
      <w:r w:rsidR="000816D1" w:rsidRPr="00D70F2D">
        <w:rPr>
          <w:color w:val="000000"/>
          <w:lang w:val="es-MX"/>
        </w:rPr>
        <w:t xml:space="preserve">(1 </w:t>
      </w:r>
      <w:r w:rsidR="009D3D9B" w:rsidRPr="00D70F2D">
        <w:rPr>
          <w:color w:val="000000"/>
          <w:lang w:val="es-MX"/>
        </w:rPr>
        <w:t xml:space="preserve">Reyes </w:t>
      </w:r>
      <w:r w:rsidR="000816D1" w:rsidRPr="00D70F2D">
        <w:rPr>
          <w:color w:val="000000"/>
          <w:lang w:val="es-MX"/>
        </w:rPr>
        <w:t xml:space="preserve">8:27). </w:t>
      </w:r>
      <w:r w:rsidR="009D3D9B" w:rsidRPr="00D70F2D">
        <w:rPr>
          <w:color w:val="000000"/>
          <w:lang w:val="es-MX"/>
        </w:rPr>
        <w:t>Sin embargo</w:t>
      </w:r>
      <w:r w:rsidR="003D7225" w:rsidRPr="00D70F2D">
        <w:rPr>
          <w:color w:val="000000"/>
          <w:lang w:val="es-MX"/>
        </w:rPr>
        <w:t>,</w:t>
      </w:r>
      <w:r w:rsidR="009D3D9B" w:rsidRPr="00D70F2D">
        <w:rPr>
          <w:color w:val="000000"/>
          <w:lang w:val="es-MX"/>
        </w:rPr>
        <w:t xml:space="preserve"> se dice que ese mismo Dios mora  a través de la fe en el corazón del creyente que ora. Orar significa entonces abrir humildemente el corazón al rey del universo a fin de que por fe, pueda morar en él.  </w:t>
      </w:r>
    </w:p>
    <w:p w14:paraId="66CBF5D0" w14:textId="32F4666A" w:rsidR="000816D1" w:rsidRPr="00D70F2D" w:rsidRDefault="009D3D9B" w:rsidP="000816D1">
      <w:pPr>
        <w:pStyle w:val="NormalWeb"/>
        <w:shd w:val="clear" w:color="auto" w:fill="FFFFFF"/>
        <w:spacing w:before="0" w:beforeAutospacing="0" w:after="120" w:afterAutospacing="0"/>
        <w:rPr>
          <w:color w:val="000000"/>
          <w:lang w:val="es-MX"/>
        </w:rPr>
      </w:pPr>
      <w:r w:rsidRPr="00D70F2D">
        <w:rPr>
          <w:color w:val="000000"/>
          <w:lang w:val="es-MX"/>
        </w:rPr>
        <w:t>La oración del Salm</w:t>
      </w:r>
      <w:r w:rsidR="00D65A01" w:rsidRPr="00D70F2D">
        <w:rPr>
          <w:color w:val="000000"/>
          <w:lang w:val="es-MX"/>
        </w:rPr>
        <w:t>o</w:t>
      </w:r>
      <w:r w:rsidRPr="00D70F2D">
        <w:rPr>
          <w:color w:val="000000"/>
          <w:lang w:val="es-MX"/>
        </w:rPr>
        <w:t xml:space="preserve"> 8, del rey David, alaba al Señor, cuyo nombre es </w:t>
      </w:r>
      <w:r w:rsidR="00D65A01" w:rsidRPr="00D70F2D">
        <w:rPr>
          <w:color w:val="000000"/>
          <w:lang w:val="es-MX"/>
        </w:rPr>
        <w:t xml:space="preserve">grande y majestuoso en toda la tierra, cuya gloria está asentada arriba en los cielos </w:t>
      </w:r>
      <w:r w:rsidR="00273F63" w:rsidRPr="00D70F2D">
        <w:rPr>
          <w:color w:val="000000"/>
          <w:lang w:val="es-MX"/>
        </w:rPr>
        <w:t>y cuyos actos de creación son la luna y las estrellas, que son obra de sus manos. Pero este salmo enseña también que el Señor se preocupa por sus criaturas. Cuando David se siente miserable y exclama: “</w:t>
      </w:r>
      <w:r w:rsidR="00273F63" w:rsidRPr="00D70F2D">
        <w:rPr>
          <w:rStyle w:val="text"/>
          <w:lang w:val="es-MX"/>
        </w:rPr>
        <w:t xml:space="preserve">Pero yo, gusano soy y no hombre” </w:t>
      </w:r>
      <w:r w:rsidR="000816D1" w:rsidRPr="00D70F2D">
        <w:rPr>
          <w:color w:val="000000"/>
          <w:lang w:val="es-MX"/>
        </w:rPr>
        <w:t>(</w:t>
      </w:r>
      <w:r w:rsidR="00273F63" w:rsidRPr="00D70F2D">
        <w:rPr>
          <w:color w:val="000000"/>
          <w:lang w:val="es-MX"/>
        </w:rPr>
        <w:t xml:space="preserve">Sal. </w:t>
      </w:r>
      <w:r w:rsidR="000816D1" w:rsidRPr="00D70F2D">
        <w:rPr>
          <w:color w:val="000000"/>
          <w:lang w:val="es-MX"/>
        </w:rPr>
        <w:t xml:space="preserve">22:6), </w:t>
      </w:r>
      <w:r w:rsidR="00273F63" w:rsidRPr="00D70F2D">
        <w:rPr>
          <w:color w:val="000000"/>
          <w:lang w:val="es-MX"/>
        </w:rPr>
        <w:t>él todavía puede orar: “</w:t>
      </w:r>
      <w:r w:rsidR="00273F63" w:rsidRPr="00D70F2D">
        <w:rPr>
          <w:rStyle w:val="text"/>
          <w:lang w:val="es-MX"/>
        </w:rPr>
        <w:t xml:space="preserve">Pero tú, </w:t>
      </w:r>
      <w:r w:rsidR="00273F63" w:rsidRPr="00D70F2D">
        <w:rPr>
          <w:rStyle w:val="small-caps"/>
          <w:smallCaps/>
          <w:lang w:val="es-MX"/>
        </w:rPr>
        <w:t>Señor</w:t>
      </w:r>
      <w:r w:rsidR="00273F63" w:rsidRPr="00D70F2D">
        <w:rPr>
          <w:rStyle w:val="text"/>
          <w:lang w:val="es-MX"/>
        </w:rPr>
        <w:t>, no te alejes.</w:t>
      </w:r>
      <w:r w:rsidR="003D7225" w:rsidRPr="00D70F2D">
        <w:rPr>
          <w:rStyle w:val="text"/>
          <w:lang w:val="es-MX"/>
        </w:rPr>
        <w:t>.</w:t>
      </w:r>
      <w:r w:rsidR="00273F63" w:rsidRPr="00D70F2D">
        <w:rPr>
          <w:rStyle w:val="text"/>
          <w:lang w:val="es-MX"/>
        </w:rPr>
        <w:t xml:space="preserve">.ven pronto en mi auxilio” </w:t>
      </w:r>
      <w:r w:rsidR="000816D1" w:rsidRPr="00D70F2D">
        <w:rPr>
          <w:color w:val="000000"/>
          <w:lang w:val="es-MX"/>
        </w:rPr>
        <w:t>(vers</w:t>
      </w:r>
      <w:r w:rsidR="00273F63" w:rsidRPr="00D70F2D">
        <w:rPr>
          <w:color w:val="000000"/>
          <w:lang w:val="es-MX"/>
        </w:rPr>
        <w:t>ículo</w:t>
      </w:r>
      <w:r w:rsidR="000816D1" w:rsidRPr="00D70F2D">
        <w:rPr>
          <w:color w:val="000000"/>
          <w:lang w:val="es-MX"/>
        </w:rPr>
        <w:t xml:space="preserve"> 19).</w:t>
      </w:r>
    </w:p>
    <w:p w14:paraId="39A22533" w14:textId="7CCEDBF0" w:rsidR="000816D1" w:rsidRPr="00D70F2D" w:rsidRDefault="00273F63" w:rsidP="000816D1">
      <w:pPr>
        <w:pStyle w:val="NormalWeb"/>
        <w:shd w:val="clear" w:color="auto" w:fill="FFFFFF"/>
        <w:spacing w:before="0" w:beforeAutospacing="0" w:after="120" w:afterAutospacing="0"/>
        <w:rPr>
          <w:color w:val="000000"/>
          <w:lang w:val="es-MX"/>
        </w:rPr>
      </w:pPr>
      <w:r w:rsidRPr="00D70F2D">
        <w:rPr>
          <w:color w:val="000000"/>
          <w:lang w:val="es-MX"/>
        </w:rPr>
        <w:t>¿Podemos dirigirnos a Dios de la misma manera que lo hizo Cristo? Por supuesto que sí. De hecho, deberíamos hacerlo.</w:t>
      </w:r>
      <w:r w:rsidR="000816D1" w:rsidRPr="00D70F2D">
        <w:rPr>
          <w:color w:val="000000"/>
          <w:lang w:val="es-MX"/>
        </w:rPr>
        <w:t xml:space="preserve"> </w:t>
      </w:r>
      <w:r w:rsidRPr="00D70F2D">
        <w:rPr>
          <w:color w:val="000000"/>
          <w:lang w:val="es-MX"/>
        </w:rPr>
        <w:t xml:space="preserve">Un momento muy dramático ocurrió en el jardín del Getsemaní, en donde Cristo dijo: </w:t>
      </w:r>
      <w:r w:rsidR="002E520E" w:rsidRPr="00D70F2D">
        <w:rPr>
          <w:rStyle w:val="woj"/>
          <w:i/>
          <w:iCs/>
          <w:lang w:val="es-MX"/>
        </w:rPr>
        <w:t>Abba</w:t>
      </w:r>
      <w:r w:rsidR="002E520E" w:rsidRPr="00D70F2D">
        <w:rPr>
          <w:rStyle w:val="woj"/>
          <w:lang w:val="es-MX"/>
        </w:rPr>
        <w:t>, Padre, todo es posible para ti. No me hagas beber este trago amargo</w:t>
      </w:r>
      <w:r w:rsidR="003D7225" w:rsidRPr="00D70F2D">
        <w:rPr>
          <w:rStyle w:val="woj"/>
          <w:lang w:val="es-MX"/>
        </w:rPr>
        <w:t xml:space="preserve">, </w:t>
      </w:r>
      <w:r w:rsidR="002E520E" w:rsidRPr="00D70F2D">
        <w:rPr>
          <w:rStyle w:val="woj"/>
          <w:lang w:val="es-MX"/>
        </w:rPr>
        <w:t>pero no sea lo que yo quiero, sino lo que quieres tú</w:t>
      </w:r>
      <w:r w:rsidR="000816D1" w:rsidRPr="00D70F2D">
        <w:rPr>
          <w:color w:val="000000"/>
          <w:lang w:val="es-MX"/>
        </w:rPr>
        <w:t xml:space="preserve"> (Mar</w:t>
      </w:r>
      <w:r w:rsidR="002E520E" w:rsidRPr="00D70F2D">
        <w:rPr>
          <w:color w:val="000000"/>
          <w:lang w:val="es-MX"/>
        </w:rPr>
        <w:t xml:space="preserve">cos </w:t>
      </w:r>
      <w:r w:rsidR="000816D1" w:rsidRPr="00D70F2D">
        <w:rPr>
          <w:color w:val="000000"/>
          <w:lang w:val="es-MX"/>
        </w:rPr>
        <w:t>14:36).</w:t>
      </w:r>
    </w:p>
    <w:p w14:paraId="1C79D9F0" w14:textId="3EF5C5DE" w:rsidR="000816D1" w:rsidRPr="00D70F2D" w:rsidRDefault="002E520E" w:rsidP="000816D1">
      <w:pPr>
        <w:pStyle w:val="NormalWeb"/>
        <w:shd w:val="clear" w:color="auto" w:fill="FFFFFF"/>
        <w:spacing w:before="0" w:beforeAutospacing="0" w:after="120" w:afterAutospacing="0"/>
        <w:rPr>
          <w:color w:val="000000"/>
          <w:lang w:val="es-MX"/>
        </w:rPr>
      </w:pPr>
      <w:r w:rsidRPr="00D70F2D">
        <w:rPr>
          <w:color w:val="000000"/>
          <w:lang w:val="es-MX"/>
        </w:rPr>
        <w:t xml:space="preserve">El apóstol Pablo nos dice que somos hijos de Dios que oran a través de su Espíritu </w:t>
      </w:r>
      <w:r w:rsidR="000816D1" w:rsidRPr="00D70F2D">
        <w:rPr>
          <w:color w:val="000000"/>
          <w:lang w:val="es-MX"/>
        </w:rPr>
        <w:t>"</w:t>
      </w:r>
      <w:r w:rsidRPr="00D70F2D">
        <w:rPr>
          <w:color w:val="000000"/>
          <w:lang w:val="es-MX"/>
        </w:rPr>
        <w:t>¡</w:t>
      </w:r>
      <w:r w:rsidR="000816D1" w:rsidRPr="00D70F2D">
        <w:rPr>
          <w:color w:val="000000"/>
          <w:lang w:val="es-MX"/>
        </w:rPr>
        <w:t>Abba</w:t>
      </w:r>
      <w:r w:rsidRPr="00D70F2D">
        <w:rPr>
          <w:color w:val="000000"/>
          <w:lang w:val="es-MX"/>
        </w:rPr>
        <w:t>!</w:t>
      </w:r>
      <w:r w:rsidR="000816D1" w:rsidRPr="00D70F2D">
        <w:rPr>
          <w:color w:val="000000"/>
          <w:lang w:val="es-MX"/>
        </w:rPr>
        <w:t xml:space="preserve"> </w:t>
      </w:r>
      <w:r w:rsidRPr="00D70F2D">
        <w:rPr>
          <w:color w:val="000000"/>
          <w:lang w:val="es-MX"/>
        </w:rPr>
        <w:t>¡Padre!</w:t>
      </w:r>
      <w:r w:rsidR="000816D1" w:rsidRPr="00D70F2D">
        <w:rPr>
          <w:color w:val="000000"/>
          <w:lang w:val="es-MX"/>
        </w:rPr>
        <w:t xml:space="preserve">" (Rom. 8:15; Gal. 4:6). </w:t>
      </w:r>
      <w:r w:rsidRPr="00D70F2D">
        <w:rPr>
          <w:color w:val="000000"/>
          <w:lang w:val="es-MX"/>
        </w:rPr>
        <w:t>También el apóstol les dijo a los creyentes en Éfeso que él se arrodillaba delante del Padre, del cual toda la familia en el cielo y en la tierra deriva su nombre; para que “con el poder que procede de sus gloriosas riquezas</w:t>
      </w:r>
      <w:r w:rsidR="003D7225" w:rsidRPr="00D70F2D">
        <w:rPr>
          <w:color w:val="000000"/>
          <w:lang w:val="es-MX"/>
        </w:rPr>
        <w:t>”</w:t>
      </w:r>
      <w:r w:rsidRPr="00D70F2D">
        <w:rPr>
          <w:color w:val="000000"/>
          <w:lang w:val="es-MX"/>
        </w:rPr>
        <w:t xml:space="preserve"> nos fortalezca con su poder, para que por la fe, Cristo habite en nuestros </w:t>
      </w:r>
      <w:r w:rsidR="003D7225" w:rsidRPr="00D70F2D">
        <w:rPr>
          <w:color w:val="000000"/>
          <w:lang w:val="es-MX"/>
        </w:rPr>
        <w:t xml:space="preserve">corazones” </w:t>
      </w:r>
      <w:r w:rsidR="000816D1" w:rsidRPr="00D70F2D">
        <w:rPr>
          <w:color w:val="000000"/>
          <w:lang w:val="es-MX"/>
        </w:rPr>
        <w:t>(E</w:t>
      </w:r>
      <w:r w:rsidRPr="00D70F2D">
        <w:rPr>
          <w:color w:val="000000"/>
          <w:lang w:val="es-MX"/>
        </w:rPr>
        <w:t>fesios</w:t>
      </w:r>
      <w:r w:rsidR="000816D1" w:rsidRPr="00D70F2D">
        <w:rPr>
          <w:color w:val="000000"/>
          <w:lang w:val="es-MX"/>
        </w:rPr>
        <w:t xml:space="preserve"> 3:14-17).</w:t>
      </w:r>
    </w:p>
    <w:p w14:paraId="606AE989" w14:textId="77777777" w:rsidR="00715B8A" w:rsidRPr="00D70F2D" w:rsidRDefault="00715B8A" w:rsidP="000816D1">
      <w:pPr>
        <w:pStyle w:val="NormalWeb"/>
        <w:shd w:val="clear" w:color="auto" w:fill="FFFFFF"/>
        <w:spacing w:before="0" w:beforeAutospacing="0" w:after="120" w:afterAutospacing="0"/>
        <w:rPr>
          <w:b/>
          <w:bCs/>
          <w:color w:val="000000"/>
          <w:lang w:val="es-MX"/>
        </w:rPr>
      </w:pPr>
    </w:p>
    <w:p w14:paraId="03EED9EB" w14:textId="7BF168D5" w:rsidR="000816D1" w:rsidRPr="00D70F2D" w:rsidRDefault="006C6C7E" w:rsidP="000816D1">
      <w:pPr>
        <w:pStyle w:val="NormalWeb"/>
        <w:shd w:val="clear" w:color="auto" w:fill="FFFFFF"/>
        <w:spacing w:before="0" w:beforeAutospacing="0" w:after="120" w:afterAutospacing="0"/>
        <w:rPr>
          <w:b/>
          <w:bCs/>
          <w:color w:val="000000"/>
          <w:lang w:val="es-MX"/>
        </w:rPr>
      </w:pPr>
      <w:r w:rsidRPr="00D70F2D">
        <w:rPr>
          <w:b/>
          <w:bCs/>
          <w:color w:val="000000"/>
          <w:lang w:val="es-MX"/>
        </w:rPr>
        <w:t xml:space="preserve">No. </w:t>
      </w:r>
      <w:r w:rsidR="00BF432E" w:rsidRPr="00D70F2D">
        <w:rPr>
          <w:b/>
          <w:bCs/>
          <w:color w:val="000000"/>
          <w:lang w:val="es-MX"/>
        </w:rPr>
        <w:t xml:space="preserve">3 </w:t>
      </w:r>
      <w:r w:rsidR="00F5255A" w:rsidRPr="00D70F2D">
        <w:rPr>
          <w:b/>
          <w:bCs/>
          <w:color w:val="000000"/>
          <w:lang w:val="es-MX"/>
        </w:rPr>
        <w:t>Lo primero es lo primero</w:t>
      </w:r>
    </w:p>
    <w:p w14:paraId="189F3863" w14:textId="77777777" w:rsidR="00A85552" w:rsidRPr="00D70F2D" w:rsidRDefault="00A85552" w:rsidP="000816D1">
      <w:pPr>
        <w:pStyle w:val="NormalWeb"/>
        <w:shd w:val="clear" w:color="auto" w:fill="FFFFFF"/>
        <w:spacing w:before="0" w:beforeAutospacing="0" w:after="120" w:afterAutospacing="0"/>
        <w:rPr>
          <w:b/>
          <w:bCs/>
          <w:color w:val="000000"/>
          <w:lang w:val="es-MX"/>
        </w:rPr>
      </w:pPr>
    </w:p>
    <w:p w14:paraId="09AA9FD0" w14:textId="2F9AA1A3" w:rsidR="000816D1" w:rsidRPr="00D70F2D" w:rsidRDefault="00A85552" w:rsidP="000816D1">
      <w:pPr>
        <w:pStyle w:val="NormalWeb"/>
        <w:shd w:val="clear" w:color="auto" w:fill="FFFFFF"/>
        <w:spacing w:before="0" w:beforeAutospacing="0" w:after="120" w:afterAutospacing="0"/>
        <w:rPr>
          <w:color w:val="000000"/>
          <w:lang w:val="es-MX"/>
        </w:rPr>
      </w:pPr>
      <w:r w:rsidRPr="00D70F2D">
        <w:rPr>
          <w:color w:val="000000"/>
          <w:lang w:val="es-MX"/>
        </w:rPr>
        <w:t xml:space="preserve">En el Sermón del Monte, Jesús le enseñó a la gente a buscar primeramente el reino de Dios y su justicia y que todas las otras cosas que necesitaran les serían dadas también </w:t>
      </w:r>
      <w:r w:rsidR="000816D1" w:rsidRPr="00D70F2D">
        <w:rPr>
          <w:color w:val="000000"/>
          <w:lang w:val="es-MX"/>
        </w:rPr>
        <w:t>(Mat. 6:33). Jes</w:t>
      </w:r>
      <w:r w:rsidRPr="00D70F2D">
        <w:rPr>
          <w:color w:val="000000"/>
          <w:lang w:val="es-MX"/>
        </w:rPr>
        <w:t>ú</w:t>
      </w:r>
      <w:r w:rsidR="000816D1" w:rsidRPr="00D70F2D">
        <w:rPr>
          <w:color w:val="000000"/>
          <w:lang w:val="es-MX"/>
        </w:rPr>
        <w:t xml:space="preserve">s </w:t>
      </w:r>
      <w:r w:rsidRPr="00D70F2D">
        <w:rPr>
          <w:color w:val="000000"/>
          <w:lang w:val="es-MX"/>
        </w:rPr>
        <w:t>puso en práctica lo que predicaba. Su oración al Padre se refiere primeramente a la santidad de su nombre, a la venida de su reino y al cumplimiento de su voluntad en este mundo. Esto debe venir primero</w:t>
      </w:r>
      <w:r w:rsidR="003D7225" w:rsidRPr="00D70F2D">
        <w:rPr>
          <w:color w:val="000000"/>
          <w:lang w:val="es-MX"/>
        </w:rPr>
        <w:t>,</w:t>
      </w:r>
      <w:r w:rsidRPr="00D70F2D">
        <w:rPr>
          <w:color w:val="000000"/>
          <w:lang w:val="es-MX"/>
        </w:rPr>
        <w:t xml:space="preserve"> porque cada una de las cosas que Dios ha hecho y formado, las ha creado para su gloria</w:t>
      </w:r>
      <w:r w:rsidR="003D7225" w:rsidRPr="00D70F2D">
        <w:rPr>
          <w:color w:val="000000"/>
          <w:lang w:val="es-MX"/>
        </w:rPr>
        <w:t>.</w:t>
      </w:r>
      <w:r w:rsidRPr="00D70F2D">
        <w:rPr>
          <w:color w:val="000000"/>
          <w:lang w:val="es-MX"/>
        </w:rPr>
        <w:t xml:space="preserve"> </w:t>
      </w:r>
      <w:r w:rsidR="000816D1" w:rsidRPr="00D70F2D">
        <w:rPr>
          <w:color w:val="000000"/>
          <w:lang w:val="es-MX"/>
        </w:rPr>
        <w:t xml:space="preserve">(Isa. 43:7). </w:t>
      </w:r>
      <w:r w:rsidRPr="00D70F2D">
        <w:rPr>
          <w:color w:val="000000"/>
          <w:lang w:val="es-MX"/>
        </w:rPr>
        <w:t xml:space="preserve">Siendo que la gloria es debida a solamente a Dios, debemos darle a él lo que le pertenece. </w:t>
      </w:r>
    </w:p>
    <w:p w14:paraId="71C196F2" w14:textId="2A4D1818" w:rsidR="000816D1" w:rsidRPr="00D70F2D" w:rsidRDefault="00E95A8C" w:rsidP="000816D1">
      <w:pPr>
        <w:pStyle w:val="NormalWeb"/>
        <w:shd w:val="clear" w:color="auto" w:fill="FFFFFF"/>
        <w:spacing w:before="0" w:beforeAutospacing="0" w:after="120" w:afterAutospacing="0"/>
        <w:rPr>
          <w:color w:val="000000"/>
          <w:lang w:val="es-MX"/>
        </w:rPr>
      </w:pPr>
      <w:r w:rsidRPr="00D70F2D">
        <w:rPr>
          <w:color w:val="000000"/>
          <w:lang w:val="es-MX"/>
        </w:rPr>
        <w:t xml:space="preserve">Después de haber orado acerca del nombre de Dios y de su reino, Jesús enfoca su oración hacia nuestra diaria necesidad de alimento, perdón y fe. Estas tres cosas llegan hasta nosotros como regalos de Dios. A través de la Biblia, encontramos que las personas que oran también comienzan usualmente con una declaración de alabanza a Dios o le dan gloria a él </w:t>
      </w:r>
      <w:r w:rsidR="00057B56" w:rsidRPr="00D70F2D">
        <w:rPr>
          <w:color w:val="000000"/>
          <w:lang w:val="es-MX"/>
        </w:rPr>
        <w:t xml:space="preserve"> y hasta después de ello presentan sus peticiones. </w:t>
      </w:r>
    </w:p>
    <w:p w14:paraId="2AC8BE72" w14:textId="75A33BDB" w:rsidR="000816D1" w:rsidRPr="00D70F2D" w:rsidRDefault="00057B56" w:rsidP="000816D1">
      <w:pPr>
        <w:pStyle w:val="NormalWeb"/>
        <w:shd w:val="clear" w:color="auto" w:fill="FFFFFF"/>
        <w:spacing w:before="0" w:beforeAutospacing="0" w:after="120" w:afterAutospacing="0"/>
        <w:rPr>
          <w:color w:val="000000"/>
          <w:lang w:val="es-MX"/>
        </w:rPr>
      </w:pPr>
      <w:r w:rsidRPr="00D70F2D">
        <w:rPr>
          <w:color w:val="000000"/>
          <w:lang w:val="es-MX"/>
        </w:rPr>
        <w:t>La oración de Salomón por el templo, comienza así: “</w:t>
      </w:r>
      <w:r w:rsidRPr="00D70F2D">
        <w:rPr>
          <w:rStyle w:val="small-caps"/>
          <w:smallCaps/>
          <w:lang w:val="es-MX"/>
        </w:rPr>
        <w:t>Señor</w:t>
      </w:r>
      <w:r w:rsidRPr="00D70F2D">
        <w:rPr>
          <w:rStyle w:val="text"/>
          <w:lang w:val="es-MX"/>
        </w:rPr>
        <w:t xml:space="preserve">, Dios de Israel, no hay Dios como tú arriba en el cielo ni abajo en la tierra, pues tú cumples tu pacto de amor con quienes te sirven y </w:t>
      </w:r>
      <w:r w:rsidRPr="00D70F2D">
        <w:rPr>
          <w:rStyle w:val="text"/>
          <w:lang w:val="es-MX"/>
        </w:rPr>
        <w:lastRenderedPageBreak/>
        <w:t xml:space="preserve">te siguen de todo corazón” </w:t>
      </w:r>
      <w:r w:rsidR="000816D1" w:rsidRPr="00D70F2D">
        <w:rPr>
          <w:color w:val="000000"/>
          <w:lang w:val="es-MX"/>
        </w:rPr>
        <w:t xml:space="preserve">(1 </w:t>
      </w:r>
      <w:r w:rsidRPr="00D70F2D">
        <w:rPr>
          <w:color w:val="000000"/>
          <w:lang w:val="es-MX"/>
        </w:rPr>
        <w:t xml:space="preserve">Reyes </w:t>
      </w:r>
      <w:r w:rsidR="000816D1" w:rsidRPr="00D70F2D">
        <w:rPr>
          <w:color w:val="000000"/>
          <w:lang w:val="es-MX"/>
        </w:rPr>
        <w:t xml:space="preserve">8:23). </w:t>
      </w:r>
      <w:r w:rsidRPr="00D70F2D">
        <w:rPr>
          <w:color w:val="000000"/>
          <w:lang w:val="es-MX"/>
        </w:rPr>
        <w:t>De la misma manera, el rey Josafat, al enfrentar una seria amenaza, oró diciendo: “</w:t>
      </w:r>
      <w:r w:rsidRPr="00D70F2D">
        <w:rPr>
          <w:rStyle w:val="small-caps"/>
          <w:smallCaps/>
          <w:lang w:val="es-MX"/>
        </w:rPr>
        <w:t>Señor</w:t>
      </w:r>
      <w:r w:rsidRPr="00D70F2D">
        <w:rPr>
          <w:rStyle w:val="text"/>
          <w:lang w:val="es-MX"/>
        </w:rPr>
        <w:t xml:space="preserve">, Dios de nuestros antepasados, ¿no eres tú el Dios del cielo, y el que gobierna a todas las naciones? ¡Es tal tu fuerza y tu poder que no hay quien pueda resistirte!” </w:t>
      </w:r>
      <w:r w:rsidR="000816D1" w:rsidRPr="00D70F2D">
        <w:rPr>
          <w:color w:val="000000"/>
          <w:lang w:val="es-MX"/>
        </w:rPr>
        <w:t>(2 C</w:t>
      </w:r>
      <w:r w:rsidRPr="00D70F2D">
        <w:rPr>
          <w:color w:val="000000"/>
          <w:lang w:val="es-MX"/>
        </w:rPr>
        <w:t>rónicas</w:t>
      </w:r>
      <w:r w:rsidR="000816D1" w:rsidRPr="00D70F2D">
        <w:rPr>
          <w:color w:val="000000"/>
          <w:lang w:val="es-MX"/>
        </w:rPr>
        <w:t xml:space="preserve"> 20:6). Haba</w:t>
      </w:r>
      <w:r w:rsidR="00966B0B" w:rsidRPr="00D70F2D">
        <w:rPr>
          <w:color w:val="000000"/>
          <w:lang w:val="es-MX"/>
        </w:rPr>
        <w:t>cuc</w:t>
      </w:r>
      <w:r w:rsidR="000816D1" w:rsidRPr="00D70F2D">
        <w:rPr>
          <w:color w:val="000000"/>
          <w:lang w:val="es-MX"/>
        </w:rPr>
        <w:t xml:space="preserve">, </w:t>
      </w:r>
      <w:r w:rsidR="00966B0B" w:rsidRPr="00D70F2D">
        <w:rPr>
          <w:color w:val="000000"/>
          <w:lang w:val="es-MX"/>
        </w:rPr>
        <w:t xml:space="preserve">el profeta, inició su oración de esta manera: </w:t>
      </w:r>
      <w:r w:rsidR="000816D1" w:rsidRPr="00D70F2D">
        <w:rPr>
          <w:color w:val="000000"/>
          <w:lang w:val="es-MX"/>
        </w:rPr>
        <w:t>"</w:t>
      </w:r>
      <w:r w:rsidR="00966B0B" w:rsidRPr="00D70F2D">
        <w:rPr>
          <w:rStyle w:val="HeaderChar"/>
          <w:smallCaps/>
          <w:lang w:val="es-MX"/>
        </w:rPr>
        <w:t xml:space="preserve"> </w:t>
      </w:r>
      <w:r w:rsidR="00966B0B" w:rsidRPr="00D70F2D">
        <w:rPr>
          <w:rStyle w:val="small-caps"/>
          <w:smallCaps/>
          <w:lang w:val="es-MX"/>
        </w:rPr>
        <w:t>Señor</w:t>
      </w:r>
      <w:r w:rsidR="00966B0B" w:rsidRPr="00D70F2D">
        <w:rPr>
          <w:rStyle w:val="text"/>
          <w:lang w:val="es-MX"/>
        </w:rPr>
        <w:t xml:space="preserve">, he sabido de tu fama; tus obras, </w:t>
      </w:r>
      <w:r w:rsidR="00966B0B" w:rsidRPr="00D70F2D">
        <w:rPr>
          <w:rStyle w:val="small-caps"/>
          <w:smallCaps/>
          <w:lang w:val="es-MX"/>
        </w:rPr>
        <w:t>Señor</w:t>
      </w:r>
      <w:r w:rsidR="00966B0B" w:rsidRPr="00D70F2D">
        <w:rPr>
          <w:rStyle w:val="text"/>
          <w:lang w:val="es-MX"/>
        </w:rPr>
        <w:t>, me dejan pasmado. Realízalas de nuevo en nuestros días, dalas a conocer en nuestro tiempo; en tu ira, ten presente tu misericordia”</w:t>
      </w:r>
      <w:r w:rsidR="000816D1" w:rsidRPr="00D70F2D">
        <w:rPr>
          <w:color w:val="000000"/>
          <w:lang w:val="es-MX"/>
        </w:rPr>
        <w:t xml:space="preserve"> (Hab. 3:2). </w:t>
      </w:r>
      <w:r w:rsidR="00966B0B" w:rsidRPr="00D70F2D">
        <w:rPr>
          <w:color w:val="000000"/>
          <w:lang w:val="es-MX"/>
        </w:rPr>
        <w:t xml:space="preserve">Cuando los creyentes de la iglesia </w:t>
      </w:r>
      <w:r w:rsidR="00081704" w:rsidRPr="00D70F2D">
        <w:rPr>
          <w:color w:val="000000"/>
          <w:lang w:val="es-MX"/>
        </w:rPr>
        <w:t xml:space="preserve">se sentían amenazados por la persecución, oraron así: </w:t>
      </w:r>
      <w:r w:rsidR="000816D1" w:rsidRPr="00D70F2D">
        <w:rPr>
          <w:color w:val="000000"/>
          <w:lang w:val="es-MX"/>
        </w:rPr>
        <w:t>"</w:t>
      </w:r>
      <w:r w:rsidR="00081704" w:rsidRPr="00D70F2D">
        <w:rPr>
          <w:rStyle w:val="text"/>
          <w:lang w:val="es-MX"/>
        </w:rPr>
        <w:t>Soberano Señor, creador del cielo y de la tierra, del mar y de todo lo que hay en ellos”</w:t>
      </w:r>
      <w:r w:rsidR="000816D1" w:rsidRPr="00D70F2D">
        <w:rPr>
          <w:color w:val="000000"/>
          <w:lang w:val="es-MX"/>
        </w:rPr>
        <w:t xml:space="preserve"> (</w:t>
      </w:r>
      <w:r w:rsidR="00081704" w:rsidRPr="00D70F2D">
        <w:rPr>
          <w:color w:val="000000"/>
          <w:lang w:val="es-MX"/>
        </w:rPr>
        <w:t xml:space="preserve">Hechos </w:t>
      </w:r>
      <w:r w:rsidR="000816D1" w:rsidRPr="00D70F2D">
        <w:rPr>
          <w:color w:val="000000"/>
          <w:lang w:val="es-MX"/>
        </w:rPr>
        <w:t>4:24).</w:t>
      </w:r>
    </w:p>
    <w:p w14:paraId="723EF10E" w14:textId="09476857" w:rsidR="000816D1" w:rsidRPr="00D70F2D" w:rsidRDefault="00081704" w:rsidP="000816D1">
      <w:pPr>
        <w:pStyle w:val="NormalWeb"/>
        <w:shd w:val="clear" w:color="auto" w:fill="FFFFFF"/>
        <w:spacing w:before="0" w:beforeAutospacing="0" w:after="120" w:afterAutospacing="0"/>
        <w:rPr>
          <w:color w:val="000000"/>
          <w:lang w:val="es-MX"/>
        </w:rPr>
      </w:pPr>
      <w:r w:rsidRPr="00D70F2D">
        <w:rPr>
          <w:color w:val="000000"/>
          <w:lang w:val="es-MX"/>
        </w:rPr>
        <w:t xml:space="preserve">Eso no quiere decir que la gente en tiempos de la Biblia no oraba en relación </w:t>
      </w:r>
      <w:r w:rsidR="003D7225" w:rsidRPr="00D70F2D">
        <w:rPr>
          <w:color w:val="000000"/>
          <w:lang w:val="es-MX"/>
        </w:rPr>
        <w:t>a</w:t>
      </w:r>
      <w:r w:rsidRPr="00D70F2D">
        <w:rPr>
          <w:color w:val="000000"/>
          <w:lang w:val="es-MX"/>
        </w:rPr>
        <w:t xml:space="preserve"> sus necesidades diarias. Por el contrario, oraban muy a menudo por esas cosas. Sin embargo, comenzaban su oración dándole gloria, alabando su nombre por su poder y por su misericordia y entonces dirigían su atención a sus otras necesidades. </w:t>
      </w:r>
    </w:p>
    <w:p w14:paraId="73B29786" w14:textId="5E21DCAB" w:rsidR="000816D1" w:rsidRPr="00D70F2D" w:rsidRDefault="00081704" w:rsidP="000816D1">
      <w:pPr>
        <w:pStyle w:val="NormalWeb"/>
        <w:shd w:val="clear" w:color="auto" w:fill="FFFFFF"/>
        <w:spacing w:before="0" w:beforeAutospacing="0" w:after="120" w:afterAutospacing="0"/>
        <w:rPr>
          <w:color w:val="000000"/>
          <w:lang w:val="es-MX"/>
        </w:rPr>
      </w:pPr>
      <w:r w:rsidRPr="00D70F2D">
        <w:rPr>
          <w:color w:val="000000"/>
          <w:lang w:val="es-MX"/>
        </w:rPr>
        <w:t xml:space="preserve">Cuando de oración se trata, Jesús y la Biblia nos enseñan a poner primero las cosas que van primero. </w:t>
      </w:r>
    </w:p>
    <w:p w14:paraId="0CF1C215" w14:textId="77777777" w:rsidR="000816D1" w:rsidRPr="00D70F2D" w:rsidRDefault="000816D1" w:rsidP="000816D1">
      <w:pPr>
        <w:pStyle w:val="NormalWeb"/>
        <w:shd w:val="clear" w:color="auto" w:fill="FFFFFF"/>
        <w:spacing w:before="0" w:beforeAutospacing="0" w:after="120" w:afterAutospacing="0"/>
        <w:rPr>
          <w:color w:val="000000"/>
          <w:lang w:val="es-MX"/>
        </w:rPr>
      </w:pPr>
    </w:p>
    <w:p w14:paraId="4DA69488" w14:textId="4FF8218B" w:rsidR="000816D1" w:rsidRPr="00D70F2D" w:rsidRDefault="006C6C7E" w:rsidP="000816D1">
      <w:pPr>
        <w:pStyle w:val="NormalWeb"/>
        <w:shd w:val="clear" w:color="auto" w:fill="FFFFFF"/>
        <w:spacing w:before="0" w:beforeAutospacing="0" w:after="120" w:afterAutospacing="0"/>
        <w:rPr>
          <w:b/>
          <w:bCs/>
          <w:color w:val="000000"/>
          <w:lang w:val="es-MX"/>
        </w:rPr>
      </w:pPr>
      <w:r w:rsidRPr="00D70F2D">
        <w:rPr>
          <w:b/>
          <w:bCs/>
          <w:color w:val="000000"/>
          <w:lang w:val="es-MX"/>
        </w:rPr>
        <w:t xml:space="preserve">No. </w:t>
      </w:r>
      <w:r w:rsidR="00BF432E" w:rsidRPr="00D70F2D">
        <w:rPr>
          <w:b/>
          <w:bCs/>
          <w:color w:val="000000"/>
          <w:lang w:val="es-MX"/>
        </w:rPr>
        <w:t xml:space="preserve">4 </w:t>
      </w:r>
      <w:r w:rsidR="000816D1" w:rsidRPr="00D70F2D">
        <w:rPr>
          <w:b/>
          <w:bCs/>
          <w:color w:val="000000"/>
          <w:lang w:val="es-MX"/>
        </w:rPr>
        <w:t>No</w:t>
      </w:r>
      <w:r w:rsidR="00081704" w:rsidRPr="00D70F2D">
        <w:rPr>
          <w:b/>
          <w:bCs/>
          <w:color w:val="000000"/>
          <w:lang w:val="es-MX"/>
        </w:rPr>
        <w:t xml:space="preserve"> para hacer cambiar, sino para ser cambiados</w:t>
      </w:r>
    </w:p>
    <w:p w14:paraId="256BF02F" w14:textId="2F1683E4" w:rsidR="000816D1" w:rsidRPr="00D70F2D" w:rsidRDefault="00081704" w:rsidP="000816D1">
      <w:pPr>
        <w:pStyle w:val="NormalWeb"/>
        <w:shd w:val="clear" w:color="auto" w:fill="FFFFFF"/>
        <w:spacing w:before="0" w:beforeAutospacing="0" w:after="120" w:afterAutospacing="0"/>
        <w:rPr>
          <w:color w:val="000000"/>
          <w:lang w:val="es-MX"/>
        </w:rPr>
      </w:pPr>
      <w:r w:rsidRPr="00D70F2D">
        <w:rPr>
          <w:color w:val="000000"/>
          <w:lang w:val="es-MX"/>
        </w:rPr>
        <w:t xml:space="preserve">Una </w:t>
      </w:r>
      <w:r w:rsidR="000816D1" w:rsidRPr="00D70F2D">
        <w:rPr>
          <w:color w:val="000000"/>
          <w:lang w:val="es-MX"/>
        </w:rPr>
        <w:t>important</w:t>
      </w:r>
      <w:r w:rsidRPr="00D70F2D">
        <w:rPr>
          <w:color w:val="000000"/>
          <w:lang w:val="es-MX"/>
        </w:rPr>
        <w:t xml:space="preserve">e declaración en la oración de Jesús la constituyen las siguientes palabras: </w:t>
      </w:r>
      <w:r w:rsidR="000816D1" w:rsidRPr="00D70F2D">
        <w:rPr>
          <w:color w:val="000000"/>
          <w:lang w:val="es-MX"/>
        </w:rPr>
        <w:t>"</w:t>
      </w:r>
      <w:r w:rsidRPr="00D70F2D">
        <w:rPr>
          <w:color w:val="000000"/>
          <w:lang w:val="es-MX"/>
        </w:rPr>
        <w:t>V</w:t>
      </w:r>
      <w:r w:rsidRPr="00D70F2D">
        <w:rPr>
          <w:rStyle w:val="woj"/>
          <w:lang w:val="es-MX"/>
        </w:rPr>
        <w:t xml:space="preserve">enga tu reino, hágase tu voluntad en la tierra como en el cielo” </w:t>
      </w:r>
      <w:r w:rsidR="000816D1" w:rsidRPr="00D70F2D">
        <w:rPr>
          <w:color w:val="000000"/>
          <w:lang w:val="es-MX"/>
        </w:rPr>
        <w:t>(Mat</w:t>
      </w:r>
      <w:r w:rsidRPr="00D70F2D">
        <w:rPr>
          <w:color w:val="000000"/>
          <w:lang w:val="es-MX"/>
        </w:rPr>
        <w:t>eo</w:t>
      </w:r>
      <w:r w:rsidR="000816D1" w:rsidRPr="00D70F2D">
        <w:rPr>
          <w:color w:val="000000"/>
          <w:lang w:val="es-MX"/>
        </w:rPr>
        <w:t xml:space="preserve"> 6:10, </w:t>
      </w:r>
      <w:r w:rsidRPr="00D70F2D">
        <w:rPr>
          <w:color w:val="000000"/>
          <w:lang w:val="es-MX"/>
        </w:rPr>
        <w:t>NVI</w:t>
      </w:r>
      <w:r w:rsidR="000816D1" w:rsidRPr="00D70F2D">
        <w:rPr>
          <w:color w:val="000000"/>
          <w:lang w:val="es-MX"/>
        </w:rPr>
        <w:t xml:space="preserve">. </w:t>
      </w:r>
      <w:r w:rsidR="00A359AD" w:rsidRPr="00D70F2D">
        <w:rPr>
          <w:color w:val="000000"/>
          <w:lang w:val="es-MX"/>
        </w:rPr>
        <w:t xml:space="preserve">Esta declaración se enfatiza aún más en algunas versiones con el uso de la palabra </w:t>
      </w:r>
      <w:r w:rsidR="000816D1" w:rsidRPr="00D70F2D">
        <w:rPr>
          <w:color w:val="000000"/>
          <w:lang w:val="es-MX"/>
        </w:rPr>
        <w:t>"Am</w:t>
      </w:r>
      <w:r w:rsidR="00A359AD" w:rsidRPr="00D70F2D">
        <w:rPr>
          <w:color w:val="000000"/>
          <w:lang w:val="es-MX"/>
        </w:rPr>
        <w:t>é</w:t>
      </w:r>
      <w:r w:rsidR="000816D1" w:rsidRPr="00D70F2D">
        <w:rPr>
          <w:color w:val="000000"/>
          <w:lang w:val="es-MX"/>
        </w:rPr>
        <w:t>n" (vers</w:t>
      </w:r>
      <w:r w:rsidR="00A359AD" w:rsidRPr="00D70F2D">
        <w:rPr>
          <w:color w:val="000000"/>
          <w:lang w:val="es-MX"/>
        </w:rPr>
        <w:t xml:space="preserve">ículo 13 </w:t>
      </w:r>
      <w:r w:rsidR="000816D1" w:rsidRPr="00D70F2D">
        <w:rPr>
          <w:color w:val="000000"/>
          <w:lang w:val="es-MX"/>
        </w:rPr>
        <w:t>e</w:t>
      </w:r>
      <w:r w:rsidR="00A359AD" w:rsidRPr="00D70F2D">
        <w:rPr>
          <w:color w:val="000000"/>
          <w:lang w:val="es-MX"/>
        </w:rPr>
        <w:t xml:space="preserve">n la versión </w:t>
      </w:r>
      <w:r w:rsidR="000816D1" w:rsidRPr="00D70F2D">
        <w:rPr>
          <w:color w:val="000000"/>
          <w:lang w:val="es-MX"/>
        </w:rPr>
        <w:t xml:space="preserve"> KJV), </w:t>
      </w:r>
      <w:r w:rsidR="00A359AD" w:rsidRPr="00D70F2D">
        <w:rPr>
          <w:color w:val="000000"/>
          <w:lang w:val="es-MX"/>
        </w:rPr>
        <w:t xml:space="preserve">como se acostumbra actualmente terminar una oración y se hacía en los tiempos bíblicos. </w:t>
      </w:r>
    </w:p>
    <w:p w14:paraId="38EA0255" w14:textId="18116E9F" w:rsidR="000816D1" w:rsidRPr="00D70F2D" w:rsidRDefault="000816D1" w:rsidP="000816D1">
      <w:pPr>
        <w:pStyle w:val="NormalWeb"/>
        <w:shd w:val="clear" w:color="auto" w:fill="FFFFFF"/>
        <w:spacing w:before="0" w:beforeAutospacing="0" w:after="120" w:afterAutospacing="0"/>
        <w:rPr>
          <w:color w:val="000000"/>
          <w:lang w:val="es-MX"/>
        </w:rPr>
      </w:pPr>
      <w:r w:rsidRPr="00D70F2D">
        <w:rPr>
          <w:color w:val="000000"/>
          <w:lang w:val="es-MX"/>
        </w:rPr>
        <w:t>M</w:t>
      </w:r>
      <w:r w:rsidR="00A359AD" w:rsidRPr="00D70F2D">
        <w:rPr>
          <w:color w:val="000000"/>
          <w:lang w:val="es-MX"/>
        </w:rPr>
        <w:t xml:space="preserve">uchos de nosotros sabemos que </w:t>
      </w:r>
      <w:r w:rsidR="003D7225" w:rsidRPr="00D70F2D">
        <w:rPr>
          <w:color w:val="000000"/>
          <w:lang w:val="es-MX"/>
        </w:rPr>
        <w:t>a</w:t>
      </w:r>
      <w:r w:rsidR="00A359AD" w:rsidRPr="00D70F2D">
        <w:rPr>
          <w:color w:val="000000"/>
          <w:lang w:val="es-MX"/>
        </w:rPr>
        <w:t>m</w:t>
      </w:r>
      <w:r w:rsidR="003D7225" w:rsidRPr="00D70F2D">
        <w:rPr>
          <w:color w:val="000000"/>
          <w:lang w:val="es-MX"/>
        </w:rPr>
        <w:t>é</w:t>
      </w:r>
      <w:r w:rsidR="00A359AD" w:rsidRPr="00D70F2D">
        <w:rPr>
          <w:color w:val="000000"/>
          <w:lang w:val="es-MX"/>
        </w:rPr>
        <w:t>n significa “¡Así sea!”. Lo que tal vez no todos sepan es que el amén al final de la oración no está afirmando los deseos de la persona que ora, sino el plan de Dios para la vida de esa persona. Es una súplica para que la voluntad de Dios se cumpla del todo. La expresión “Amén” dirigida a Dios</w:t>
      </w:r>
      <w:r w:rsidR="003D7225" w:rsidRPr="00D70F2D">
        <w:rPr>
          <w:color w:val="000000"/>
          <w:lang w:val="es-MX"/>
        </w:rPr>
        <w:t>,</w:t>
      </w:r>
      <w:r w:rsidR="00A359AD" w:rsidRPr="00D70F2D">
        <w:rPr>
          <w:color w:val="000000"/>
          <w:lang w:val="es-MX"/>
        </w:rPr>
        <w:t xml:space="preserve"> es una expresión que indica que estamos dispuestos a someternos a Dios y aceptar su voluntad. </w:t>
      </w:r>
    </w:p>
    <w:p w14:paraId="046846C2" w14:textId="3B128C50" w:rsidR="000816D1" w:rsidRPr="00D70F2D" w:rsidRDefault="00A359AD" w:rsidP="000816D1">
      <w:pPr>
        <w:pStyle w:val="NormalWeb"/>
        <w:shd w:val="clear" w:color="auto" w:fill="FFFFFF"/>
        <w:spacing w:before="0" w:beforeAutospacing="0" w:after="120" w:afterAutospacing="0"/>
        <w:rPr>
          <w:color w:val="000000"/>
          <w:lang w:val="es-MX"/>
        </w:rPr>
      </w:pPr>
      <w:r w:rsidRPr="00D70F2D">
        <w:rPr>
          <w:color w:val="000000"/>
          <w:lang w:val="es-MX"/>
        </w:rPr>
        <w:t xml:space="preserve">El verdadero propósito de la oración no es </w:t>
      </w:r>
      <w:r w:rsidR="00B3050F" w:rsidRPr="00D70F2D">
        <w:rPr>
          <w:color w:val="000000"/>
          <w:lang w:val="es-MX"/>
        </w:rPr>
        <w:t xml:space="preserve">intentar cambiar la mente de Dios o sus planes para nosotros, o </w:t>
      </w:r>
      <w:r w:rsidR="003D7225" w:rsidRPr="00D70F2D">
        <w:rPr>
          <w:color w:val="000000"/>
          <w:lang w:val="es-MX"/>
        </w:rPr>
        <w:t xml:space="preserve">para </w:t>
      </w:r>
      <w:r w:rsidR="00B3050F" w:rsidRPr="00D70F2D">
        <w:rPr>
          <w:color w:val="000000"/>
          <w:lang w:val="es-MX"/>
        </w:rPr>
        <w:t>los de aquellos por los que oramos: es más bien cambiarnos a nosotros y hacernos conformarnos con su voluntad. Esa es la razón por la que Jesús oró en el Getsemaní: “</w:t>
      </w:r>
      <w:r w:rsidR="00B3050F" w:rsidRPr="00D70F2D">
        <w:rPr>
          <w:rStyle w:val="woj"/>
          <w:lang w:val="es-MX"/>
        </w:rPr>
        <w:t>Pero no sea lo que yo quiero, sino lo que quieres tú”.</w:t>
      </w:r>
      <w:r w:rsidR="00B3050F" w:rsidRPr="00D70F2D">
        <w:rPr>
          <w:color w:val="000000"/>
          <w:lang w:val="es-MX"/>
        </w:rPr>
        <w:t xml:space="preserve"> </w:t>
      </w:r>
      <w:r w:rsidR="000816D1" w:rsidRPr="00D70F2D">
        <w:rPr>
          <w:color w:val="000000"/>
          <w:lang w:val="es-MX"/>
        </w:rPr>
        <w:t>(Mat</w:t>
      </w:r>
      <w:r w:rsidR="00B3050F" w:rsidRPr="00D70F2D">
        <w:rPr>
          <w:color w:val="000000"/>
          <w:lang w:val="es-MX"/>
        </w:rPr>
        <w:t>eo</w:t>
      </w:r>
      <w:r w:rsidR="000816D1" w:rsidRPr="00D70F2D">
        <w:rPr>
          <w:color w:val="000000"/>
          <w:lang w:val="es-MX"/>
        </w:rPr>
        <w:t xml:space="preserve"> 26:39).</w:t>
      </w:r>
    </w:p>
    <w:p w14:paraId="2F6F25B8" w14:textId="01270D0E" w:rsidR="000816D1" w:rsidRPr="00D70F2D" w:rsidRDefault="00B3050F" w:rsidP="000816D1">
      <w:pPr>
        <w:pStyle w:val="NormalWeb"/>
        <w:shd w:val="clear" w:color="auto" w:fill="FFFFFF"/>
        <w:spacing w:before="0" w:beforeAutospacing="0" w:after="120" w:afterAutospacing="0"/>
        <w:rPr>
          <w:color w:val="000000"/>
          <w:lang w:val="es-MX"/>
        </w:rPr>
      </w:pPr>
      <w:r w:rsidRPr="00D70F2D">
        <w:rPr>
          <w:color w:val="000000"/>
          <w:lang w:val="es-MX"/>
        </w:rPr>
        <w:t>El salmista confi</w:t>
      </w:r>
      <w:r w:rsidR="001C11F1" w:rsidRPr="00D70F2D">
        <w:rPr>
          <w:color w:val="000000"/>
          <w:lang w:val="es-MX"/>
        </w:rPr>
        <w:t>esa</w:t>
      </w:r>
      <w:r w:rsidRPr="00D70F2D">
        <w:rPr>
          <w:color w:val="000000"/>
          <w:lang w:val="es-MX"/>
        </w:rPr>
        <w:t xml:space="preserve"> al principio de su oración: </w:t>
      </w:r>
      <w:r w:rsidR="000816D1" w:rsidRPr="00D70F2D">
        <w:rPr>
          <w:color w:val="000000"/>
          <w:lang w:val="es-MX"/>
        </w:rPr>
        <w:t>"</w:t>
      </w:r>
      <w:r w:rsidRPr="00D70F2D">
        <w:rPr>
          <w:rStyle w:val="text"/>
          <w:lang w:val="es-MX"/>
        </w:rPr>
        <w:t xml:space="preserve">No me llega aún la palabra a la lengua cuando tú, </w:t>
      </w:r>
      <w:r w:rsidRPr="00D70F2D">
        <w:rPr>
          <w:rStyle w:val="small-caps"/>
          <w:smallCaps/>
          <w:lang w:val="es-MX"/>
        </w:rPr>
        <w:t>Señor</w:t>
      </w:r>
      <w:r w:rsidRPr="00D70F2D">
        <w:rPr>
          <w:rStyle w:val="text"/>
          <w:lang w:val="es-MX"/>
        </w:rPr>
        <w:t xml:space="preserve">, ya la sabes toda” </w:t>
      </w:r>
      <w:r w:rsidR="000816D1" w:rsidRPr="00D70F2D">
        <w:rPr>
          <w:color w:val="000000"/>
          <w:lang w:val="es-MX"/>
        </w:rPr>
        <w:t>(</w:t>
      </w:r>
      <w:r w:rsidRPr="00D70F2D">
        <w:rPr>
          <w:color w:val="000000"/>
          <w:lang w:val="es-MX"/>
        </w:rPr>
        <w:t xml:space="preserve">Salmo </w:t>
      </w:r>
      <w:r w:rsidR="000816D1" w:rsidRPr="00D70F2D">
        <w:rPr>
          <w:color w:val="000000"/>
          <w:lang w:val="es-MX"/>
        </w:rPr>
        <w:t xml:space="preserve">139:4). </w:t>
      </w:r>
      <w:r w:rsidRPr="00D70F2D">
        <w:rPr>
          <w:color w:val="000000"/>
          <w:lang w:val="es-MX"/>
        </w:rPr>
        <w:t xml:space="preserve">Y termina su oración al suplicar: </w:t>
      </w:r>
      <w:r w:rsidR="000816D1" w:rsidRPr="00D70F2D">
        <w:rPr>
          <w:color w:val="000000"/>
          <w:lang w:val="es-MX"/>
        </w:rPr>
        <w:t>"</w:t>
      </w:r>
      <w:r w:rsidRPr="00D70F2D">
        <w:rPr>
          <w:rStyle w:val="text"/>
          <w:lang w:val="es-MX"/>
        </w:rPr>
        <w:t>Examíname, oh</w:t>
      </w:r>
      <w:r w:rsidR="001C11F1" w:rsidRPr="00D70F2D">
        <w:rPr>
          <w:rStyle w:val="text"/>
          <w:lang w:val="es-MX"/>
        </w:rPr>
        <w:t>,</w:t>
      </w:r>
      <w:r w:rsidRPr="00D70F2D">
        <w:rPr>
          <w:rStyle w:val="text"/>
          <w:lang w:val="es-MX"/>
        </w:rPr>
        <w:t xml:space="preserve"> Dios, y sondea mi corazón; ponme a prueba y sondea mis pensamientos. </w:t>
      </w:r>
      <w:r w:rsidRPr="00D70F2D">
        <w:rPr>
          <w:rStyle w:val="text"/>
          <w:vertAlign w:val="superscript"/>
          <w:lang w:val="es-MX"/>
        </w:rPr>
        <w:t> </w:t>
      </w:r>
      <w:r w:rsidRPr="00D70F2D">
        <w:rPr>
          <w:rStyle w:val="text"/>
          <w:lang w:val="es-MX"/>
        </w:rPr>
        <w:t xml:space="preserve">Fíjate si voy por mal camino, y guíame por el camino eterno” </w:t>
      </w:r>
      <w:r w:rsidR="000816D1" w:rsidRPr="00D70F2D">
        <w:rPr>
          <w:color w:val="000000"/>
          <w:lang w:val="es-MX"/>
        </w:rPr>
        <w:t>(vers</w:t>
      </w:r>
      <w:r w:rsidRPr="00D70F2D">
        <w:rPr>
          <w:color w:val="000000"/>
          <w:lang w:val="es-MX"/>
        </w:rPr>
        <w:t>ículos</w:t>
      </w:r>
      <w:r w:rsidR="000816D1" w:rsidRPr="00D70F2D">
        <w:rPr>
          <w:color w:val="000000"/>
          <w:lang w:val="es-MX"/>
        </w:rPr>
        <w:t xml:space="preserve"> 23</w:t>
      </w:r>
      <w:r w:rsidRPr="00D70F2D">
        <w:rPr>
          <w:color w:val="000000"/>
          <w:lang w:val="es-MX"/>
        </w:rPr>
        <w:t xml:space="preserve"> y</w:t>
      </w:r>
      <w:r w:rsidR="000816D1" w:rsidRPr="00D70F2D">
        <w:rPr>
          <w:color w:val="000000"/>
          <w:lang w:val="es-MX"/>
        </w:rPr>
        <w:t xml:space="preserve"> 24).</w:t>
      </w:r>
    </w:p>
    <w:p w14:paraId="5606C1E2" w14:textId="6266FD0F" w:rsidR="000816D1" w:rsidRPr="00D70F2D" w:rsidRDefault="00B3050F" w:rsidP="000816D1">
      <w:pPr>
        <w:pStyle w:val="NormalWeb"/>
        <w:shd w:val="clear" w:color="auto" w:fill="FFFFFF"/>
        <w:spacing w:before="0" w:beforeAutospacing="0" w:after="120" w:afterAutospacing="0"/>
        <w:rPr>
          <w:color w:val="000000"/>
          <w:lang w:val="es-MX"/>
        </w:rPr>
      </w:pPr>
      <w:r w:rsidRPr="00D70F2D">
        <w:rPr>
          <w:color w:val="000000"/>
          <w:lang w:val="es-MX"/>
        </w:rPr>
        <w:t xml:space="preserve">La iglesia cristiana nació dentro de un ambiente de oración. Tanto sus dirigentes como sus miembros buscaban diaria y fielmente la dirección de Dios </w:t>
      </w:r>
      <w:r w:rsidR="000816D1" w:rsidRPr="00D70F2D">
        <w:rPr>
          <w:color w:val="000000"/>
          <w:lang w:val="es-MX"/>
        </w:rPr>
        <w:t>(</w:t>
      </w:r>
      <w:r w:rsidRPr="00D70F2D">
        <w:rPr>
          <w:color w:val="000000"/>
          <w:lang w:val="es-MX"/>
        </w:rPr>
        <w:t xml:space="preserve">Hechos </w:t>
      </w:r>
      <w:r w:rsidR="000816D1" w:rsidRPr="00D70F2D">
        <w:rPr>
          <w:color w:val="000000"/>
          <w:lang w:val="es-MX"/>
        </w:rPr>
        <w:t>1:4; 2:</w:t>
      </w:r>
      <w:r w:rsidRPr="00D70F2D">
        <w:rPr>
          <w:color w:val="000000"/>
          <w:lang w:val="es-MX"/>
        </w:rPr>
        <w:t xml:space="preserve"> </w:t>
      </w:r>
      <w:r w:rsidR="000816D1" w:rsidRPr="00D70F2D">
        <w:rPr>
          <w:color w:val="000000"/>
          <w:lang w:val="es-MX"/>
        </w:rPr>
        <w:t>4, 42). Dur</w:t>
      </w:r>
      <w:r w:rsidRPr="00D70F2D">
        <w:rPr>
          <w:color w:val="000000"/>
          <w:lang w:val="es-MX"/>
        </w:rPr>
        <w:t>ante este period</w:t>
      </w:r>
      <w:r w:rsidR="000720B6" w:rsidRPr="00D70F2D">
        <w:rPr>
          <w:color w:val="000000"/>
          <w:lang w:val="es-MX"/>
        </w:rPr>
        <w:t>o</w:t>
      </w:r>
      <w:r w:rsidRPr="00D70F2D">
        <w:rPr>
          <w:color w:val="000000"/>
          <w:lang w:val="es-MX"/>
        </w:rPr>
        <w:t xml:space="preserve">, la oración fue el </w:t>
      </w:r>
      <w:r w:rsidR="000720B6" w:rsidRPr="00D70F2D">
        <w:rPr>
          <w:color w:val="000000"/>
          <w:lang w:val="es-MX"/>
        </w:rPr>
        <w:t>instrumento con</w:t>
      </w:r>
      <w:r w:rsidR="001C11F1" w:rsidRPr="00D70F2D">
        <w:rPr>
          <w:color w:val="000000"/>
          <w:lang w:val="es-MX"/>
        </w:rPr>
        <w:t xml:space="preserve"> el </w:t>
      </w:r>
      <w:r w:rsidR="000720B6" w:rsidRPr="00D70F2D">
        <w:rPr>
          <w:color w:val="000000"/>
          <w:lang w:val="es-MX"/>
        </w:rPr>
        <w:t>que enfrenta</w:t>
      </w:r>
      <w:r w:rsidR="001C11F1" w:rsidRPr="00D70F2D">
        <w:rPr>
          <w:color w:val="000000"/>
          <w:lang w:val="es-MX"/>
        </w:rPr>
        <w:t xml:space="preserve">ban </w:t>
      </w:r>
      <w:r w:rsidR="000720B6" w:rsidRPr="00D70F2D">
        <w:rPr>
          <w:color w:val="000000"/>
          <w:lang w:val="es-MX"/>
        </w:rPr>
        <w:t xml:space="preserve">la oposición y la persecución. Esa fue la forma como la iglesia fue moldeada gradualmente a la imagen del diseño del Maestro.  </w:t>
      </w:r>
    </w:p>
    <w:p w14:paraId="5C48E439" w14:textId="3E0C15B5" w:rsidR="000816D1" w:rsidRPr="00D70F2D" w:rsidRDefault="000720B6" w:rsidP="000816D1">
      <w:pPr>
        <w:pStyle w:val="NormalWeb"/>
        <w:shd w:val="clear" w:color="auto" w:fill="FFFFFF"/>
        <w:spacing w:before="0" w:beforeAutospacing="0" w:after="120" w:afterAutospacing="0"/>
        <w:rPr>
          <w:color w:val="000000"/>
          <w:lang w:val="es-MX"/>
        </w:rPr>
      </w:pPr>
      <w:r w:rsidRPr="00D70F2D">
        <w:rPr>
          <w:color w:val="000000"/>
          <w:lang w:val="es-MX"/>
        </w:rPr>
        <w:t xml:space="preserve">Lo mismo podemos decir del apóstol Pablo. El Señor se lo describe al discípulo Ananías, al decir simplemente: </w:t>
      </w:r>
      <w:r w:rsidR="000816D1" w:rsidRPr="00D70F2D">
        <w:rPr>
          <w:color w:val="000000"/>
          <w:lang w:val="es-MX"/>
        </w:rPr>
        <w:t>"</w:t>
      </w:r>
      <w:r w:rsidRPr="00D70F2D">
        <w:rPr>
          <w:color w:val="000000"/>
          <w:lang w:val="es-MX"/>
        </w:rPr>
        <w:t>Está orando”</w:t>
      </w:r>
      <w:r w:rsidR="000816D1" w:rsidRPr="00D70F2D">
        <w:rPr>
          <w:color w:val="000000"/>
          <w:lang w:val="es-MX"/>
        </w:rPr>
        <w:t xml:space="preserve"> (</w:t>
      </w:r>
      <w:r w:rsidRPr="00D70F2D">
        <w:rPr>
          <w:color w:val="000000"/>
          <w:lang w:val="es-MX"/>
        </w:rPr>
        <w:t xml:space="preserve">Hechos </w:t>
      </w:r>
      <w:r w:rsidR="000816D1" w:rsidRPr="00D70F2D">
        <w:rPr>
          <w:color w:val="000000"/>
          <w:lang w:val="es-MX"/>
        </w:rPr>
        <w:t>9:11). A</w:t>
      </w:r>
      <w:r w:rsidRPr="00D70F2D">
        <w:rPr>
          <w:color w:val="000000"/>
          <w:lang w:val="es-MX"/>
        </w:rPr>
        <w:t xml:space="preserve">l convertirse el apóstol Pablo en un hombre de oración, fue moldeado hasta convertirse en un apóstol y en el primer misionero de Cristo Jesús a </w:t>
      </w:r>
      <w:r w:rsidRPr="00D70F2D">
        <w:rPr>
          <w:color w:val="000000"/>
          <w:lang w:val="es-MX"/>
        </w:rPr>
        <w:lastRenderedPageBreak/>
        <w:t xml:space="preserve">los gentiles. A través de la oración, el Espíritu Santo le dio la sabiduría y el entendimiento que necesitaba en su ministerio. </w:t>
      </w:r>
    </w:p>
    <w:p w14:paraId="736858D6" w14:textId="70A98AA1" w:rsidR="000816D1" w:rsidRPr="00D70F2D" w:rsidRDefault="000720B6" w:rsidP="00044EF2">
      <w:pPr>
        <w:pStyle w:val="line"/>
        <w:rPr>
          <w:color w:val="000000"/>
          <w:lang w:val="es-MX"/>
        </w:rPr>
      </w:pPr>
      <w:r w:rsidRPr="00D70F2D">
        <w:rPr>
          <w:color w:val="000000"/>
          <w:lang w:val="es-MX"/>
        </w:rPr>
        <w:t xml:space="preserve">Los cristianos oran a Dios con mente y corazón abiertos, dejándole las respuestas a Dios. Dice el profeta Amós: </w:t>
      </w:r>
      <w:r w:rsidR="000816D1" w:rsidRPr="00D70F2D">
        <w:rPr>
          <w:color w:val="000000"/>
          <w:lang w:val="es-MX"/>
        </w:rPr>
        <w:t>"</w:t>
      </w:r>
      <w:r w:rsidR="00044EF2" w:rsidRPr="00D70F2D">
        <w:rPr>
          <w:rStyle w:val="HeaderChar"/>
          <w:lang w:val="es-MX"/>
        </w:rPr>
        <w:t xml:space="preserve"> </w:t>
      </w:r>
      <w:r w:rsidR="00044EF2" w:rsidRPr="00D70F2D">
        <w:rPr>
          <w:rStyle w:val="text"/>
          <w:lang w:val="es-MX"/>
        </w:rPr>
        <w:t xml:space="preserve">Busquen el bien y no el mal, y vivirán. . .y así estará con ustedes el </w:t>
      </w:r>
      <w:r w:rsidR="00044EF2" w:rsidRPr="00D70F2D">
        <w:rPr>
          <w:rStyle w:val="small-caps"/>
          <w:smallCaps/>
          <w:lang w:val="es-MX"/>
        </w:rPr>
        <w:t>Señor</w:t>
      </w:r>
      <w:r w:rsidR="00044EF2" w:rsidRPr="00D70F2D">
        <w:rPr>
          <w:rStyle w:val="text"/>
          <w:lang w:val="es-MX"/>
        </w:rPr>
        <w:t xml:space="preserve"> Dios Todopoderoso…</w:t>
      </w:r>
      <w:r w:rsidR="00044EF2" w:rsidRPr="00D70F2D">
        <w:rPr>
          <w:rStyle w:val="text"/>
          <w:vertAlign w:val="superscript"/>
          <w:lang w:val="es-MX"/>
        </w:rPr>
        <w:t> </w:t>
      </w:r>
      <w:r w:rsidR="00044EF2" w:rsidRPr="00D70F2D">
        <w:rPr>
          <w:rStyle w:val="text"/>
          <w:lang w:val="es-MX"/>
        </w:rPr>
        <w:t xml:space="preserve">¡Odien el mal y amen el bien!. . .tal vez así el </w:t>
      </w:r>
      <w:r w:rsidR="00044EF2" w:rsidRPr="00D70F2D">
        <w:rPr>
          <w:rStyle w:val="small-caps"/>
          <w:smallCaps/>
          <w:lang w:val="es-MX"/>
        </w:rPr>
        <w:t>Señor</w:t>
      </w:r>
      <w:r w:rsidR="00044EF2" w:rsidRPr="00D70F2D">
        <w:rPr>
          <w:rStyle w:val="text"/>
          <w:lang w:val="es-MX"/>
        </w:rPr>
        <w:t xml:space="preserve">, el Dios Todopoderoso, tenga compasión del remanente de José” </w:t>
      </w:r>
      <w:r w:rsidR="000816D1" w:rsidRPr="00D70F2D">
        <w:rPr>
          <w:color w:val="000000"/>
          <w:lang w:val="es-MX"/>
        </w:rPr>
        <w:t>(Am</w:t>
      </w:r>
      <w:r w:rsidR="00044EF2" w:rsidRPr="00D70F2D">
        <w:rPr>
          <w:color w:val="000000"/>
          <w:lang w:val="es-MX"/>
        </w:rPr>
        <w:t>ó</w:t>
      </w:r>
      <w:r w:rsidR="000816D1" w:rsidRPr="00D70F2D">
        <w:rPr>
          <w:color w:val="000000"/>
          <w:lang w:val="es-MX"/>
        </w:rPr>
        <w:t xml:space="preserve">s 5:14, 15). </w:t>
      </w:r>
      <w:r w:rsidR="00044EF2" w:rsidRPr="00D70F2D">
        <w:rPr>
          <w:color w:val="000000"/>
          <w:lang w:val="es-MX"/>
        </w:rPr>
        <w:t xml:space="preserve">Esta misma enseñanza puede encontrarse en el libro de </w:t>
      </w:r>
      <w:r w:rsidR="000816D1" w:rsidRPr="00D70F2D">
        <w:rPr>
          <w:color w:val="000000"/>
          <w:lang w:val="es-MX"/>
        </w:rPr>
        <w:t>Joel: "</w:t>
      </w:r>
      <w:r w:rsidR="00044EF2" w:rsidRPr="00D70F2D">
        <w:rPr>
          <w:lang w:val="es-MX"/>
        </w:rPr>
        <w:t xml:space="preserve"> </w:t>
      </w:r>
      <w:r w:rsidR="00044EF2" w:rsidRPr="00D70F2D">
        <w:rPr>
          <w:rStyle w:val="text"/>
          <w:lang w:val="es-MX"/>
        </w:rPr>
        <w:t xml:space="preserve">Rásguense el corazón y no las vestiduras. Vuélvanse al </w:t>
      </w:r>
      <w:r w:rsidR="00044EF2" w:rsidRPr="00D70F2D">
        <w:rPr>
          <w:rStyle w:val="small-caps"/>
          <w:smallCaps/>
          <w:lang w:val="es-MX"/>
        </w:rPr>
        <w:t>Señor</w:t>
      </w:r>
      <w:r w:rsidR="00044EF2" w:rsidRPr="00D70F2D">
        <w:rPr>
          <w:rStyle w:val="text"/>
          <w:lang w:val="es-MX"/>
        </w:rPr>
        <w:t xml:space="preserve"> su Dios . . . Tal vez Dios reconsidere y cambie de parecer, y deje tras de sí una bendición”</w:t>
      </w:r>
      <w:r w:rsidR="000816D1" w:rsidRPr="00D70F2D">
        <w:rPr>
          <w:color w:val="000000"/>
          <w:lang w:val="es-MX"/>
        </w:rPr>
        <w:t xml:space="preserve"> (Joel 2:13, 14).</w:t>
      </w:r>
    </w:p>
    <w:p w14:paraId="05250CCC" w14:textId="37A28DF8" w:rsidR="000816D1" w:rsidRPr="00D70F2D" w:rsidRDefault="00044EF2" w:rsidP="000816D1">
      <w:pPr>
        <w:pStyle w:val="NormalWeb"/>
        <w:shd w:val="clear" w:color="auto" w:fill="FFFFFF"/>
        <w:spacing w:before="0" w:beforeAutospacing="0" w:after="120" w:afterAutospacing="0"/>
        <w:rPr>
          <w:color w:val="000000"/>
          <w:lang w:val="es-MX"/>
        </w:rPr>
      </w:pPr>
      <w:r w:rsidRPr="00D70F2D">
        <w:rPr>
          <w:color w:val="000000"/>
          <w:lang w:val="es-MX"/>
        </w:rPr>
        <w:t xml:space="preserve">Estos ejemplos nos enseñan que nuestras oraciones no cambian a Dios, sino más bien, que nosotros somos transformados y estamos listos para aceptar su voluntad en nuestra vida. </w:t>
      </w:r>
    </w:p>
    <w:p w14:paraId="796895BE" w14:textId="0B337A5F" w:rsidR="000816D1" w:rsidRPr="00D70F2D" w:rsidRDefault="00044EF2" w:rsidP="000816D1">
      <w:pPr>
        <w:pStyle w:val="NormalWeb"/>
        <w:shd w:val="clear" w:color="auto" w:fill="FFFFFF"/>
        <w:spacing w:before="0" w:beforeAutospacing="0" w:after="120" w:afterAutospacing="0"/>
        <w:rPr>
          <w:color w:val="000000"/>
          <w:lang w:val="es-MX"/>
        </w:rPr>
      </w:pPr>
      <w:r w:rsidRPr="00D70F2D">
        <w:rPr>
          <w:color w:val="000000"/>
          <w:lang w:val="es-MX"/>
        </w:rPr>
        <w:t xml:space="preserve">Podemos aprender cuatro cosas a partir de la oración de Jesús y de otras numerosas oraciones en la Biblia. Primero, que la mejor forma de aprender a orar es de hecho </w:t>
      </w:r>
      <w:r w:rsidR="001C11F1" w:rsidRPr="00D70F2D">
        <w:rPr>
          <w:color w:val="000000"/>
          <w:lang w:val="es-MX"/>
        </w:rPr>
        <w:t xml:space="preserve">mismo de </w:t>
      </w:r>
      <w:r w:rsidRPr="00D70F2D">
        <w:rPr>
          <w:color w:val="000000"/>
          <w:lang w:val="es-MX"/>
        </w:rPr>
        <w:t>orar. Segundo, Dios, a quien dirigimos nuestra oración, es grandioso, pero al mismo tiempo está tan cerca de nosotros</w:t>
      </w:r>
      <w:r w:rsidR="001C11F1" w:rsidRPr="00D70F2D">
        <w:rPr>
          <w:color w:val="000000"/>
          <w:lang w:val="es-MX"/>
        </w:rPr>
        <w:t>,</w:t>
      </w:r>
      <w:r w:rsidRPr="00D70F2D">
        <w:rPr>
          <w:color w:val="000000"/>
          <w:lang w:val="es-MX"/>
        </w:rPr>
        <w:t xml:space="preserve"> que podemos llamarle Padre, Papá o Papito, </w:t>
      </w:r>
      <w:r w:rsidR="0099215A" w:rsidRPr="00D70F2D">
        <w:rPr>
          <w:color w:val="000000"/>
          <w:lang w:val="es-MX"/>
        </w:rPr>
        <w:t xml:space="preserve">así como lo hizo Jesús. Tercero, cuando oramos, debemos poner el reino de Dios y su justicia por delante de nuestras preocupaciones diarias. Y cuarto, nuestras oraciones tienen el propósito de prepararnos para aceptar su voluntad para nosotros y no el de hacer cambiar a Dios o sus planes para nosotros. </w:t>
      </w:r>
    </w:p>
    <w:p w14:paraId="150736EF" w14:textId="77777777" w:rsidR="00E245D3" w:rsidRPr="00D70F2D" w:rsidRDefault="00E245D3" w:rsidP="000816D1">
      <w:pPr>
        <w:pStyle w:val="NormalWeb"/>
        <w:shd w:val="clear" w:color="auto" w:fill="FFFFFF"/>
        <w:spacing w:before="0" w:beforeAutospacing="0" w:after="120" w:afterAutospacing="0"/>
        <w:rPr>
          <w:color w:val="000000"/>
          <w:lang w:val="es-MX"/>
        </w:rPr>
      </w:pPr>
    </w:p>
    <w:p w14:paraId="796560A0" w14:textId="44589B1F" w:rsidR="000816D1" w:rsidRPr="00D70F2D" w:rsidRDefault="000816D1" w:rsidP="00BF432E">
      <w:pPr>
        <w:spacing w:after="120"/>
        <w:jc w:val="center"/>
        <w:rPr>
          <w:b/>
          <w:bCs/>
          <w:lang w:val="es-MX"/>
        </w:rPr>
      </w:pPr>
      <w:r w:rsidRPr="00D70F2D">
        <w:rPr>
          <w:b/>
          <w:bCs/>
          <w:lang w:val="es-MX"/>
        </w:rPr>
        <w:t xml:space="preserve">– </w:t>
      </w:r>
      <w:r w:rsidR="00081704" w:rsidRPr="00D70F2D">
        <w:rPr>
          <w:b/>
          <w:bCs/>
          <w:lang w:val="es-MX"/>
        </w:rPr>
        <w:t xml:space="preserve">Fin del </w:t>
      </w:r>
      <w:r w:rsidR="006C33B1" w:rsidRPr="00D70F2D">
        <w:rPr>
          <w:b/>
          <w:bCs/>
          <w:lang w:val="es-MX"/>
        </w:rPr>
        <w:t>S</w:t>
      </w:r>
      <w:r w:rsidRPr="00D70F2D">
        <w:rPr>
          <w:b/>
          <w:bCs/>
          <w:lang w:val="es-MX"/>
        </w:rPr>
        <w:t>eminar</w:t>
      </w:r>
      <w:r w:rsidR="00081704" w:rsidRPr="00D70F2D">
        <w:rPr>
          <w:b/>
          <w:bCs/>
          <w:lang w:val="es-MX"/>
        </w:rPr>
        <w:t>io</w:t>
      </w:r>
      <w:r w:rsidRPr="00D70F2D">
        <w:rPr>
          <w:b/>
          <w:bCs/>
          <w:lang w:val="es-MX"/>
        </w:rPr>
        <w:t xml:space="preserve"> –</w:t>
      </w:r>
    </w:p>
    <w:sectPr w:rsidR="000816D1" w:rsidRPr="00D70F2D" w:rsidSect="00BF432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AA06" w14:textId="77777777" w:rsidR="00084994" w:rsidRDefault="00084994" w:rsidP="00B070EE">
      <w:r>
        <w:separator/>
      </w:r>
    </w:p>
  </w:endnote>
  <w:endnote w:type="continuationSeparator" w:id="0">
    <w:p w14:paraId="4DCDEDB0" w14:textId="77777777" w:rsidR="00084994" w:rsidRDefault="00084994" w:rsidP="00B0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06F9" w14:textId="10AD619A" w:rsidR="00715B8A" w:rsidRPr="00CF67DD" w:rsidRDefault="00715B8A">
    <w:pPr>
      <w:pStyle w:val="Footer"/>
      <w:rPr>
        <w:sz w:val="18"/>
        <w:szCs w:val="18"/>
        <w:lang w:val="es-MX"/>
      </w:rPr>
    </w:pPr>
    <w:r w:rsidRPr="00CF67DD">
      <w:rPr>
        <w:sz w:val="18"/>
        <w:szCs w:val="18"/>
        <w:lang w:val="es-MX"/>
      </w:rPr>
      <w:t xml:space="preserve">Día de Oración Internacional de la Mujer 2021 </w:t>
    </w:r>
    <w:r w:rsidRPr="00CF67DD">
      <w:rPr>
        <w:i/>
        <w:iCs/>
        <w:sz w:val="18"/>
        <w:szCs w:val="18"/>
      </w:rPr>
      <w:ptab w:relativeTo="margin" w:alignment="center" w:leader="none"/>
    </w:r>
    <w:r w:rsidRPr="00CF67DD">
      <w:rPr>
        <w:i/>
        <w:iCs/>
        <w:noProof/>
        <w:sz w:val="18"/>
        <w:szCs w:val="18"/>
        <w:lang w:val="es-MX"/>
      </w:rPr>
      <w:t>3</w:t>
    </w:r>
    <w:r w:rsidRPr="00CF67DD">
      <w:rPr>
        <w:i/>
        <w:iCs/>
        <w:sz w:val="18"/>
        <w:szCs w:val="18"/>
      </w:rPr>
      <w:ptab w:relativeTo="margin" w:alignment="right" w:leader="none"/>
    </w:r>
    <w:r w:rsidRPr="00CF67DD">
      <w:rPr>
        <w:i/>
        <w:iCs/>
        <w:sz w:val="18"/>
        <w:szCs w:val="18"/>
        <w:lang w:val="es-MX"/>
      </w:rPr>
      <w:t>Y</w:t>
    </w:r>
    <w:r>
      <w:rPr>
        <w:i/>
        <w:iCs/>
        <w:sz w:val="18"/>
        <w:szCs w:val="18"/>
        <w:lang w:val="es-MX"/>
      </w:rPr>
      <w:t>o Iré</w:t>
    </w:r>
    <w:r w:rsidRPr="00CF67DD">
      <w:rPr>
        <w:i/>
        <w:iCs/>
        <w:sz w:val="18"/>
        <w:szCs w:val="18"/>
        <w:lang w:val="es-MX"/>
      </w:rPr>
      <w:t xml:space="preserve"> </w:t>
    </w:r>
    <w:r>
      <w:rPr>
        <w:sz w:val="18"/>
        <w:szCs w:val="18"/>
        <w:lang w:val="es-MX"/>
      </w:rPr>
      <w:t xml:space="preserve">paquete de recursos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3D488" w14:textId="77777777" w:rsidR="00084994" w:rsidRDefault="00084994" w:rsidP="00B070EE">
      <w:r>
        <w:separator/>
      </w:r>
    </w:p>
  </w:footnote>
  <w:footnote w:type="continuationSeparator" w:id="0">
    <w:p w14:paraId="2EBA10B3" w14:textId="77777777" w:rsidR="00084994" w:rsidRDefault="00084994" w:rsidP="00B0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5484"/>
    <w:multiLevelType w:val="hybridMultilevel"/>
    <w:tmpl w:val="8B4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0172"/>
    <w:multiLevelType w:val="multilevel"/>
    <w:tmpl w:val="B922E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84CC2"/>
    <w:multiLevelType w:val="multilevel"/>
    <w:tmpl w:val="EC32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005B8A"/>
    <w:multiLevelType w:val="hybridMultilevel"/>
    <w:tmpl w:val="CF987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82"/>
    <w:rsid w:val="000035FC"/>
    <w:rsid w:val="00005387"/>
    <w:rsid w:val="000064C3"/>
    <w:rsid w:val="000136AA"/>
    <w:rsid w:val="00017309"/>
    <w:rsid w:val="00040F9E"/>
    <w:rsid w:val="00044EF2"/>
    <w:rsid w:val="000455FC"/>
    <w:rsid w:val="000525AD"/>
    <w:rsid w:val="00057B56"/>
    <w:rsid w:val="00061C8E"/>
    <w:rsid w:val="000720B6"/>
    <w:rsid w:val="000805CD"/>
    <w:rsid w:val="000816D1"/>
    <w:rsid w:val="00081704"/>
    <w:rsid w:val="00084994"/>
    <w:rsid w:val="000870DC"/>
    <w:rsid w:val="00094C8D"/>
    <w:rsid w:val="000A0839"/>
    <w:rsid w:val="000B0CAB"/>
    <w:rsid w:val="000B77BA"/>
    <w:rsid w:val="000C3310"/>
    <w:rsid w:val="000C680C"/>
    <w:rsid w:val="000D310A"/>
    <w:rsid w:val="000F26D5"/>
    <w:rsid w:val="000F44AA"/>
    <w:rsid w:val="00103801"/>
    <w:rsid w:val="00107D04"/>
    <w:rsid w:val="001134BF"/>
    <w:rsid w:val="00123251"/>
    <w:rsid w:val="00123A3A"/>
    <w:rsid w:val="001521C9"/>
    <w:rsid w:val="0016089A"/>
    <w:rsid w:val="0016422E"/>
    <w:rsid w:val="00174093"/>
    <w:rsid w:val="00174602"/>
    <w:rsid w:val="00184E6B"/>
    <w:rsid w:val="00190E16"/>
    <w:rsid w:val="0019780F"/>
    <w:rsid w:val="001B2365"/>
    <w:rsid w:val="001C11F1"/>
    <w:rsid w:val="001C2006"/>
    <w:rsid w:val="001C406B"/>
    <w:rsid w:val="001D12FF"/>
    <w:rsid w:val="001D58F0"/>
    <w:rsid w:val="001D6C6A"/>
    <w:rsid w:val="001D70CE"/>
    <w:rsid w:val="001E16D0"/>
    <w:rsid w:val="001F45B2"/>
    <w:rsid w:val="002075EB"/>
    <w:rsid w:val="00223818"/>
    <w:rsid w:val="0023065A"/>
    <w:rsid w:val="002309C4"/>
    <w:rsid w:val="00232A2F"/>
    <w:rsid w:val="00273F63"/>
    <w:rsid w:val="00282782"/>
    <w:rsid w:val="00285B95"/>
    <w:rsid w:val="0029372F"/>
    <w:rsid w:val="002A436C"/>
    <w:rsid w:val="002A5F7A"/>
    <w:rsid w:val="002B4B4C"/>
    <w:rsid w:val="002D717B"/>
    <w:rsid w:val="002E0F32"/>
    <w:rsid w:val="002E520E"/>
    <w:rsid w:val="00315F69"/>
    <w:rsid w:val="00321F0A"/>
    <w:rsid w:val="003267ED"/>
    <w:rsid w:val="00331607"/>
    <w:rsid w:val="0033624A"/>
    <w:rsid w:val="003377BB"/>
    <w:rsid w:val="003477D0"/>
    <w:rsid w:val="00355212"/>
    <w:rsid w:val="00365073"/>
    <w:rsid w:val="003671B6"/>
    <w:rsid w:val="00370CBF"/>
    <w:rsid w:val="00372C26"/>
    <w:rsid w:val="003739E9"/>
    <w:rsid w:val="00385C13"/>
    <w:rsid w:val="0039002A"/>
    <w:rsid w:val="003956A4"/>
    <w:rsid w:val="003A53AA"/>
    <w:rsid w:val="003D1B86"/>
    <w:rsid w:val="003D7225"/>
    <w:rsid w:val="003D7D53"/>
    <w:rsid w:val="003E2CBE"/>
    <w:rsid w:val="003F7492"/>
    <w:rsid w:val="004027C0"/>
    <w:rsid w:val="00402D4D"/>
    <w:rsid w:val="00403B23"/>
    <w:rsid w:val="00427721"/>
    <w:rsid w:val="00427C49"/>
    <w:rsid w:val="004318AE"/>
    <w:rsid w:val="00437D98"/>
    <w:rsid w:val="00454694"/>
    <w:rsid w:val="0046143F"/>
    <w:rsid w:val="00470B30"/>
    <w:rsid w:val="00470D5A"/>
    <w:rsid w:val="00483D3D"/>
    <w:rsid w:val="004925F1"/>
    <w:rsid w:val="004A7015"/>
    <w:rsid w:val="004B28E7"/>
    <w:rsid w:val="004B4F55"/>
    <w:rsid w:val="004B617E"/>
    <w:rsid w:val="004D677D"/>
    <w:rsid w:val="004E029D"/>
    <w:rsid w:val="004E291D"/>
    <w:rsid w:val="004E6134"/>
    <w:rsid w:val="005010F7"/>
    <w:rsid w:val="00505796"/>
    <w:rsid w:val="00505915"/>
    <w:rsid w:val="00530164"/>
    <w:rsid w:val="00531493"/>
    <w:rsid w:val="005341E1"/>
    <w:rsid w:val="00545775"/>
    <w:rsid w:val="00550B48"/>
    <w:rsid w:val="0055154D"/>
    <w:rsid w:val="00555B85"/>
    <w:rsid w:val="0056076E"/>
    <w:rsid w:val="00566C18"/>
    <w:rsid w:val="00592E20"/>
    <w:rsid w:val="005A0282"/>
    <w:rsid w:val="005A3A01"/>
    <w:rsid w:val="005A3DC5"/>
    <w:rsid w:val="005A6486"/>
    <w:rsid w:val="005C5D69"/>
    <w:rsid w:val="005D2A42"/>
    <w:rsid w:val="005D48B7"/>
    <w:rsid w:val="005E4BB7"/>
    <w:rsid w:val="005E78B8"/>
    <w:rsid w:val="005F6BC5"/>
    <w:rsid w:val="00625F73"/>
    <w:rsid w:val="00626FD9"/>
    <w:rsid w:val="00632A59"/>
    <w:rsid w:val="00635BC8"/>
    <w:rsid w:val="0067187C"/>
    <w:rsid w:val="006B2D3E"/>
    <w:rsid w:val="006B3E7D"/>
    <w:rsid w:val="006C33B1"/>
    <w:rsid w:val="006C6C7E"/>
    <w:rsid w:val="006E4F1D"/>
    <w:rsid w:val="006E5874"/>
    <w:rsid w:val="006F222F"/>
    <w:rsid w:val="0070636F"/>
    <w:rsid w:val="00715B8A"/>
    <w:rsid w:val="00720D36"/>
    <w:rsid w:val="0072652E"/>
    <w:rsid w:val="00726534"/>
    <w:rsid w:val="00753F30"/>
    <w:rsid w:val="00755781"/>
    <w:rsid w:val="007564B0"/>
    <w:rsid w:val="007636CA"/>
    <w:rsid w:val="00770A98"/>
    <w:rsid w:val="00772B0D"/>
    <w:rsid w:val="0078337B"/>
    <w:rsid w:val="00794EF9"/>
    <w:rsid w:val="0079677E"/>
    <w:rsid w:val="007A45C9"/>
    <w:rsid w:val="007A4854"/>
    <w:rsid w:val="007B09DC"/>
    <w:rsid w:val="007B751F"/>
    <w:rsid w:val="007B7E45"/>
    <w:rsid w:val="007C6B17"/>
    <w:rsid w:val="007D268A"/>
    <w:rsid w:val="007D4DBF"/>
    <w:rsid w:val="007E12F3"/>
    <w:rsid w:val="007E3DC3"/>
    <w:rsid w:val="007F7EA5"/>
    <w:rsid w:val="00810711"/>
    <w:rsid w:val="00847969"/>
    <w:rsid w:val="00847BFE"/>
    <w:rsid w:val="008546BE"/>
    <w:rsid w:val="00863CE9"/>
    <w:rsid w:val="00873E5B"/>
    <w:rsid w:val="00876C04"/>
    <w:rsid w:val="00881785"/>
    <w:rsid w:val="00884C82"/>
    <w:rsid w:val="00894542"/>
    <w:rsid w:val="008976DB"/>
    <w:rsid w:val="008A38A3"/>
    <w:rsid w:val="008A3E3F"/>
    <w:rsid w:val="008B4233"/>
    <w:rsid w:val="008B4C6F"/>
    <w:rsid w:val="008B5055"/>
    <w:rsid w:val="008B62FD"/>
    <w:rsid w:val="008B7C98"/>
    <w:rsid w:val="008C1ECA"/>
    <w:rsid w:val="008C79AD"/>
    <w:rsid w:val="008D1507"/>
    <w:rsid w:val="008D4154"/>
    <w:rsid w:val="008E0F65"/>
    <w:rsid w:val="008E39F5"/>
    <w:rsid w:val="008E62D9"/>
    <w:rsid w:val="008E67F0"/>
    <w:rsid w:val="008E6963"/>
    <w:rsid w:val="008E6A82"/>
    <w:rsid w:val="00911569"/>
    <w:rsid w:val="00913E61"/>
    <w:rsid w:val="00916AFA"/>
    <w:rsid w:val="00921FAA"/>
    <w:rsid w:val="0092215F"/>
    <w:rsid w:val="00944EC1"/>
    <w:rsid w:val="00945792"/>
    <w:rsid w:val="0094636C"/>
    <w:rsid w:val="00954910"/>
    <w:rsid w:val="0096580D"/>
    <w:rsid w:val="00966B0B"/>
    <w:rsid w:val="00977B29"/>
    <w:rsid w:val="00981FF3"/>
    <w:rsid w:val="00986CA7"/>
    <w:rsid w:val="0099215A"/>
    <w:rsid w:val="00992A86"/>
    <w:rsid w:val="009B25BF"/>
    <w:rsid w:val="009D2A59"/>
    <w:rsid w:val="009D3D9B"/>
    <w:rsid w:val="009F1DD3"/>
    <w:rsid w:val="009F4537"/>
    <w:rsid w:val="009F6EEE"/>
    <w:rsid w:val="00A0132B"/>
    <w:rsid w:val="00A154F7"/>
    <w:rsid w:val="00A2499A"/>
    <w:rsid w:val="00A359AD"/>
    <w:rsid w:val="00A41AE0"/>
    <w:rsid w:val="00A47ED8"/>
    <w:rsid w:val="00A55017"/>
    <w:rsid w:val="00A643BE"/>
    <w:rsid w:val="00A762F5"/>
    <w:rsid w:val="00A85552"/>
    <w:rsid w:val="00AA046C"/>
    <w:rsid w:val="00AA5CBC"/>
    <w:rsid w:val="00AA76AF"/>
    <w:rsid w:val="00AD12E7"/>
    <w:rsid w:val="00AD2A03"/>
    <w:rsid w:val="00AD2E7F"/>
    <w:rsid w:val="00AD54F2"/>
    <w:rsid w:val="00AE4359"/>
    <w:rsid w:val="00AE62C1"/>
    <w:rsid w:val="00AE6775"/>
    <w:rsid w:val="00B070EE"/>
    <w:rsid w:val="00B13B4F"/>
    <w:rsid w:val="00B15810"/>
    <w:rsid w:val="00B2373B"/>
    <w:rsid w:val="00B24B36"/>
    <w:rsid w:val="00B3050F"/>
    <w:rsid w:val="00B36180"/>
    <w:rsid w:val="00B40729"/>
    <w:rsid w:val="00B42A0A"/>
    <w:rsid w:val="00B647C9"/>
    <w:rsid w:val="00B658DA"/>
    <w:rsid w:val="00B67228"/>
    <w:rsid w:val="00B7331F"/>
    <w:rsid w:val="00B81C39"/>
    <w:rsid w:val="00B82074"/>
    <w:rsid w:val="00B833DF"/>
    <w:rsid w:val="00B96B37"/>
    <w:rsid w:val="00BA18E0"/>
    <w:rsid w:val="00BB183A"/>
    <w:rsid w:val="00BB6EE5"/>
    <w:rsid w:val="00BC35FB"/>
    <w:rsid w:val="00BC60A3"/>
    <w:rsid w:val="00BC7945"/>
    <w:rsid w:val="00BD0E53"/>
    <w:rsid w:val="00BD40EC"/>
    <w:rsid w:val="00BD4EBF"/>
    <w:rsid w:val="00BE63FA"/>
    <w:rsid w:val="00BE7A02"/>
    <w:rsid w:val="00BF432E"/>
    <w:rsid w:val="00C06980"/>
    <w:rsid w:val="00C072F3"/>
    <w:rsid w:val="00C149FA"/>
    <w:rsid w:val="00C20756"/>
    <w:rsid w:val="00C247DD"/>
    <w:rsid w:val="00C35253"/>
    <w:rsid w:val="00C36942"/>
    <w:rsid w:val="00C44A96"/>
    <w:rsid w:val="00C57F06"/>
    <w:rsid w:val="00C60438"/>
    <w:rsid w:val="00C802CF"/>
    <w:rsid w:val="00C95F96"/>
    <w:rsid w:val="00CB2EF8"/>
    <w:rsid w:val="00CF67DD"/>
    <w:rsid w:val="00D023D5"/>
    <w:rsid w:val="00D14E74"/>
    <w:rsid w:val="00D5100D"/>
    <w:rsid w:val="00D554B7"/>
    <w:rsid w:val="00D562AE"/>
    <w:rsid w:val="00D5636D"/>
    <w:rsid w:val="00D65698"/>
    <w:rsid w:val="00D65A01"/>
    <w:rsid w:val="00D70F2D"/>
    <w:rsid w:val="00D921A7"/>
    <w:rsid w:val="00DA36E7"/>
    <w:rsid w:val="00DB1638"/>
    <w:rsid w:val="00DC0A8F"/>
    <w:rsid w:val="00DC21F6"/>
    <w:rsid w:val="00DD433A"/>
    <w:rsid w:val="00DE076A"/>
    <w:rsid w:val="00E03EB6"/>
    <w:rsid w:val="00E052F3"/>
    <w:rsid w:val="00E06602"/>
    <w:rsid w:val="00E20A93"/>
    <w:rsid w:val="00E245D3"/>
    <w:rsid w:val="00E3254F"/>
    <w:rsid w:val="00E35717"/>
    <w:rsid w:val="00E35DCD"/>
    <w:rsid w:val="00E4241D"/>
    <w:rsid w:val="00E66140"/>
    <w:rsid w:val="00E71104"/>
    <w:rsid w:val="00E95A8C"/>
    <w:rsid w:val="00EB5666"/>
    <w:rsid w:val="00EE60C5"/>
    <w:rsid w:val="00F05275"/>
    <w:rsid w:val="00F1271E"/>
    <w:rsid w:val="00F20591"/>
    <w:rsid w:val="00F2312E"/>
    <w:rsid w:val="00F24376"/>
    <w:rsid w:val="00F34DBF"/>
    <w:rsid w:val="00F36171"/>
    <w:rsid w:val="00F3682B"/>
    <w:rsid w:val="00F37B50"/>
    <w:rsid w:val="00F437C2"/>
    <w:rsid w:val="00F45F4F"/>
    <w:rsid w:val="00F508C4"/>
    <w:rsid w:val="00F5255A"/>
    <w:rsid w:val="00F57C72"/>
    <w:rsid w:val="00F66948"/>
    <w:rsid w:val="00F91FF9"/>
    <w:rsid w:val="00F938CE"/>
    <w:rsid w:val="00F94C26"/>
    <w:rsid w:val="00FA0BE7"/>
    <w:rsid w:val="00FA246D"/>
    <w:rsid w:val="00FB3D5E"/>
    <w:rsid w:val="00FD7AFB"/>
    <w:rsid w:val="00FF1F19"/>
    <w:rsid w:val="00FF4BA9"/>
    <w:rsid w:val="00FF7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FB7"/>
  <w15:chartTrackingRefBased/>
  <w15:docId w15:val="{16DD7083-81D5-BD46-A454-F0768E87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D2A4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EE"/>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B070EE"/>
  </w:style>
  <w:style w:type="paragraph" w:styleId="Footer">
    <w:name w:val="footer"/>
    <w:basedOn w:val="Normal"/>
    <w:link w:val="FooterChar"/>
    <w:uiPriority w:val="99"/>
    <w:unhideWhenUsed/>
    <w:rsid w:val="00B070EE"/>
    <w:pPr>
      <w:tabs>
        <w:tab w:val="center" w:pos="4513"/>
        <w:tab w:val="right" w:pos="9026"/>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B070EE"/>
  </w:style>
  <w:style w:type="character" w:styleId="Strong">
    <w:name w:val="Strong"/>
    <w:basedOn w:val="DefaultParagraphFont"/>
    <w:uiPriority w:val="22"/>
    <w:qFormat/>
    <w:rsid w:val="00772B0D"/>
    <w:rPr>
      <w:b/>
      <w:bCs/>
    </w:rPr>
  </w:style>
  <w:style w:type="character" w:styleId="Hyperlink">
    <w:name w:val="Hyperlink"/>
    <w:basedOn w:val="DefaultParagraphFont"/>
    <w:uiPriority w:val="99"/>
    <w:unhideWhenUsed/>
    <w:rsid w:val="00F34DBF"/>
    <w:rPr>
      <w:color w:val="0000FF"/>
      <w:u w:val="single"/>
    </w:rPr>
  </w:style>
  <w:style w:type="paragraph" w:styleId="ListParagraph">
    <w:name w:val="List Paragraph"/>
    <w:basedOn w:val="Normal"/>
    <w:uiPriority w:val="34"/>
    <w:qFormat/>
    <w:rsid w:val="00BC60A3"/>
    <w:pPr>
      <w:spacing w:after="160" w:line="259" w:lineRule="auto"/>
      <w:ind w:left="720"/>
      <w:contextualSpacing/>
    </w:pPr>
    <w:rPr>
      <w:rFonts w:asciiTheme="minorHAnsi" w:eastAsiaTheme="minorHAnsi" w:hAnsiTheme="minorHAnsi" w:cstheme="minorBidi"/>
      <w:sz w:val="22"/>
      <w:szCs w:val="22"/>
      <w:lang w:val="en-AU"/>
    </w:rPr>
  </w:style>
  <w:style w:type="character" w:customStyle="1" w:styleId="Heading1Char">
    <w:name w:val="Heading 1 Char"/>
    <w:basedOn w:val="DefaultParagraphFont"/>
    <w:link w:val="Heading1"/>
    <w:uiPriority w:val="9"/>
    <w:rsid w:val="005D2A4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D2A4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5D2A42"/>
    <w:pPr>
      <w:spacing w:before="120" w:line="259" w:lineRule="auto"/>
    </w:pPr>
    <w:rPr>
      <w:rFonts w:asciiTheme="minorHAnsi" w:eastAsiaTheme="minorHAnsi" w:hAnsiTheme="minorHAnsi" w:cstheme="minorHAnsi"/>
      <w:b/>
      <w:bCs/>
      <w:i/>
      <w:iCs/>
      <w:lang w:val="en-AU"/>
    </w:rPr>
  </w:style>
  <w:style w:type="paragraph" w:styleId="TOC2">
    <w:name w:val="toc 2"/>
    <w:basedOn w:val="Normal"/>
    <w:next w:val="Normal"/>
    <w:autoRedefine/>
    <w:uiPriority w:val="39"/>
    <w:semiHidden/>
    <w:unhideWhenUsed/>
    <w:rsid w:val="005D2A42"/>
    <w:pPr>
      <w:spacing w:before="120"/>
      <w:ind w:left="220"/>
    </w:pPr>
    <w:rPr>
      <w:rFonts w:cstheme="minorHAnsi"/>
      <w:b/>
      <w:bCs/>
    </w:rPr>
  </w:style>
  <w:style w:type="paragraph" w:styleId="TOC3">
    <w:name w:val="toc 3"/>
    <w:basedOn w:val="Normal"/>
    <w:next w:val="Normal"/>
    <w:autoRedefine/>
    <w:uiPriority w:val="39"/>
    <w:semiHidden/>
    <w:unhideWhenUsed/>
    <w:rsid w:val="005D2A42"/>
    <w:pPr>
      <w:ind w:left="440"/>
    </w:pPr>
    <w:rPr>
      <w:rFonts w:cstheme="minorHAnsi"/>
      <w:sz w:val="20"/>
      <w:szCs w:val="20"/>
    </w:rPr>
  </w:style>
  <w:style w:type="paragraph" w:styleId="TOC4">
    <w:name w:val="toc 4"/>
    <w:basedOn w:val="Normal"/>
    <w:next w:val="Normal"/>
    <w:autoRedefine/>
    <w:uiPriority w:val="39"/>
    <w:semiHidden/>
    <w:unhideWhenUsed/>
    <w:rsid w:val="005D2A42"/>
    <w:pPr>
      <w:ind w:left="660"/>
    </w:pPr>
    <w:rPr>
      <w:rFonts w:cstheme="minorHAnsi"/>
      <w:sz w:val="20"/>
      <w:szCs w:val="20"/>
    </w:rPr>
  </w:style>
  <w:style w:type="paragraph" w:styleId="TOC5">
    <w:name w:val="toc 5"/>
    <w:basedOn w:val="Normal"/>
    <w:next w:val="Normal"/>
    <w:autoRedefine/>
    <w:uiPriority w:val="39"/>
    <w:semiHidden/>
    <w:unhideWhenUsed/>
    <w:rsid w:val="005D2A42"/>
    <w:pPr>
      <w:ind w:left="880"/>
    </w:pPr>
    <w:rPr>
      <w:rFonts w:cstheme="minorHAnsi"/>
      <w:sz w:val="20"/>
      <w:szCs w:val="20"/>
    </w:rPr>
  </w:style>
  <w:style w:type="paragraph" w:styleId="TOC6">
    <w:name w:val="toc 6"/>
    <w:basedOn w:val="Normal"/>
    <w:next w:val="Normal"/>
    <w:autoRedefine/>
    <w:uiPriority w:val="39"/>
    <w:semiHidden/>
    <w:unhideWhenUsed/>
    <w:rsid w:val="005D2A42"/>
    <w:pPr>
      <w:ind w:left="1100"/>
    </w:pPr>
    <w:rPr>
      <w:rFonts w:cstheme="minorHAnsi"/>
      <w:sz w:val="20"/>
      <w:szCs w:val="20"/>
    </w:rPr>
  </w:style>
  <w:style w:type="paragraph" w:styleId="TOC7">
    <w:name w:val="toc 7"/>
    <w:basedOn w:val="Normal"/>
    <w:next w:val="Normal"/>
    <w:autoRedefine/>
    <w:uiPriority w:val="39"/>
    <w:semiHidden/>
    <w:unhideWhenUsed/>
    <w:rsid w:val="005D2A42"/>
    <w:pPr>
      <w:ind w:left="1320"/>
    </w:pPr>
    <w:rPr>
      <w:rFonts w:cstheme="minorHAnsi"/>
      <w:sz w:val="20"/>
      <w:szCs w:val="20"/>
    </w:rPr>
  </w:style>
  <w:style w:type="paragraph" w:styleId="TOC8">
    <w:name w:val="toc 8"/>
    <w:basedOn w:val="Normal"/>
    <w:next w:val="Normal"/>
    <w:autoRedefine/>
    <w:uiPriority w:val="39"/>
    <w:semiHidden/>
    <w:unhideWhenUsed/>
    <w:rsid w:val="005D2A42"/>
    <w:pPr>
      <w:ind w:left="1540"/>
    </w:pPr>
    <w:rPr>
      <w:rFonts w:cstheme="minorHAnsi"/>
      <w:sz w:val="20"/>
      <w:szCs w:val="20"/>
    </w:rPr>
  </w:style>
  <w:style w:type="paragraph" w:styleId="TOC9">
    <w:name w:val="toc 9"/>
    <w:basedOn w:val="Normal"/>
    <w:next w:val="Normal"/>
    <w:autoRedefine/>
    <w:uiPriority w:val="39"/>
    <w:semiHidden/>
    <w:unhideWhenUsed/>
    <w:rsid w:val="005D2A42"/>
    <w:pPr>
      <w:ind w:left="1760"/>
    </w:pPr>
    <w:rPr>
      <w:rFonts w:cstheme="minorHAnsi"/>
      <w:sz w:val="20"/>
      <w:szCs w:val="20"/>
    </w:rPr>
  </w:style>
  <w:style w:type="paragraph" w:styleId="BodyText">
    <w:name w:val="Body Text"/>
    <w:basedOn w:val="Normal"/>
    <w:link w:val="BodyTextChar"/>
    <w:uiPriority w:val="1"/>
    <w:qFormat/>
    <w:rsid w:val="001521C9"/>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character" w:customStyle="1" w:styleId="BodyTextChar">
    <w:name w:val="Body Text Char"/>
    <w:basedOn w:val="DefaultParagraphFont"/>
    <w:link w:val="BodyText"/>
    <w:uiPriority w:val="1"/>
    <w:rsid w:val="001521C9"/>
    <w:rPr>
      <w:rFonts w:ascii="Advent Sans Logo" w:hAnsi="Advent Sans Logo" w:cs="Advent Sans Logo"/>
      <w:color w:val="404041"/>
      <w:sz w:val="18"/>
      <w:szCs w:val="18"/>
      <w:lang w:val="en-US"/>
    </w:rPr>
  </w:style>
  <w:style w:type="paragraph" w:customStyle="1" w:styleId="BasicParagraph">
    <w:name w:val="[Basic Paragraph]"/>
    <w:basedOn w:val="Normal"/>
    <w:uiPriority w:val="99"/>
    <w:rsid w:val="001521C9"/>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rmalWeb">
    <w:name w:val="Normal (Web)"/>
    <w:basedOn w:val="Normal"/>
    <w:uiPriority w:val="99"/>
    <w:unhideWhenUsed/>
    <w:rsid w:val="000816D1"/>
    <w:pPr>
      <w:spacing w:before="100" w:beforeAutospacing="1" w:after="100" w:afterAutospacing="1"/>
    </w:pPr>
  </w:style>
  <w:style w:type="character" w:customStyle="1" w:styleId="apple-converted-space">
    <w:name w:val="apple-converted-space"/>
    <w:basedOn w:val="DefaultParagraphFont"/>
    <w:rsid w:val="00094C8D"/>
  </w:style>
  <w:style w:type="paragraph" w:customStyle="1" w:styleId="basicparagraph0">
    <w:name w:val="basicparagraph"/>
    <w:basedOn w:val="Normal"/>
    <w:rsid w:val="00094C8D"/>
    <w:pPr>
      <w:spacing w:before="100" w:beforeAutospacing="1" w:after="100" w:afterAutospacing="1"/>
    </w:pPr>
  </w:style>
  <w:style w:type="paragraph" w:styleId="BalloonText">
    <w:name w:val="Balloon Text"/>
    <w:basedOn w:val="Normal"/>
    <w:link w:val="BalloonTextChar"/>
    <w:uiPriority w:val="99"/>
    <w:semiHidden/>
    <w:unhideWhenUsed/>
    <w:rsid w:val="00437D98"/>
    <w:rPr>
      <w:sz w:val="18"/>
      <w:szCs w:val="18"/>
    </w:rPr>
  </w:style>
  <w:style w:type="character" w:customStyle="1" w:styleId="BalloonTextChar">
    <w:name w:val="Balloon Text Char"/>
    <w:basedOn w:val="DefaultParagraphFont"/>
    <w:link w:val="BalloonText"/>
    <w:uiPriority w:val="99"/>
    <w:semiHidden/>
    <w:rsid w:val="00437D98"/>
    <w:rPr>
      <w:rFonts w:ascii="Times New Roman" w:eastAsia="Times New Roman" w:hAnsi="Times New Roman" w:cs="Times New Roman"/>
      <w:sz w:val="18"/>
      <w:szCs w:val="18"/>
      <w:lang w:val="en-US"/>
    </w:rPr>
  </w:style>
  <w:style w:type="character" w:customStyle="1" w:styleId="reference">
    <w:name w:val="reference"/>
    <w:basedOn w:val="DefaultParagraphFont"/>
    <w:rsid w:val="00BD0E53"/>
  </w:style>
  <w:style w:type="character" w:customStyle="1" w:styleId="bible-spa">
    <w:name w:val="bible-spa"/>
    <w:basedOn w:val="DefaultParagraphFont"/>
    <w:rsid w:val="00FA0BE7"/>
  </w:style>
  <w:style w:type="character" w:customStyle="1" w:styleId="text">
    <w:name w:val="text"/>
    <w:basedOn w:val="DefaultParagraphFont"/>
    <w:rsid w:val="00107D04"/>
  </w:style>
  <w:style w:type="character" w:customStyle="1" w:styleId="indent-1-breaks">
    <w:name w:val="indent-1-breaks"/>
    <w:basedOn w:val="DefaultParagraphFont"/>
    <w:rsid w:val="00107D04"/>
  </w:style>
  <w:style w:type="paragraph" w:customStyle="1" w:styleId="line">
    <w:name w:val="line"/>
    <w:basedOn w:val="Normal"/>
    <w:rsid w:val="00550B48"/>
    <w:pPr>
      <w:spacing w:before="100" w:beforeAutospacing="1" w:after="100" w:afterAutospacing="1"/>
    </w:pPr>
  </w:style>
  <w:style w:type="character" w:customStyle="1" w:styleId="woj">
    <w:name w:val="woj"/>
    <w:basedOn w:val="DefaultParagraphFont"/>
    <w:rsid w:val="00B36180"/>
  </w:style>
  <w:style w:type="paragraph" w:customStyle="1" w:styleId="first-line-none">
    <w:name w:val="first-line-none"/>
    <w:basedOn w:val="Normal"/>
    <w:rsid w:val="00B36180"/>
    <w:pPr>
      <w:spacing w:before="100" w:beforeAutospacing="1" w:after="100" w:afterAutospacing="1"/>
    </w:pPr>
  </w:style>
  <w:style w:type="character" w:customStyle="1" w:styleId="small-caps">
    <w:name w:val="small-caps"/>
    <w:basedOn w:val="DefaultParagraphFont"/>
    <w:rsid w:val="0008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243">
      <w:bodyDiv w:val="1"/>
      <w:marLeft w:val="0"/>
      <w:marRight w:val="0"/>
      <w:marTop w:val="0"/>
      <w:marBottom w:val="0"/>
      <w:divBdr>
        <w:top w:val="none" w:sz="0" w:space="0" w:color="auto"/>
        <w:left w:val="none" w:sz="0" w:space="0" w:color="auto"/>
        <w:bottom w:val="none" w:sz="0" w:space="0" w:color="auto"/>
        <w:right w:val="none" w:sz="0" w:space="0" w:color="auto"/>
      </w:divBdr>
      <w:divsChild>
        <w:div w:id="1995600748">
          <w:marLeft w:val="0"/>
          <w:marRight w:val="0"/>
          <w:marTop w:val="0"/>
          <w:marBottom w:val="0"/>
          <w:divBdr>
            <w:top w:val="none" w:sz="0" w:space="0" w:color="auto"/>
            <w:left w:val="none" w:sz="0" w:space="0" w:color="auto"/>
            <w:bottom w:val="none" w:sz="0" w:space="0" w:color="auto"/>
            <w:right w:val="none" w:sz="0" w:space="0" w:color="auto"/>
          </w:divBdr>
        </w:div>
      </w:divsChild>
    </w:div>
    <w:div w:id="1042678955">
      <w:bodyDiv w:val="1"/>
      <w:marLeft w:val="0"/>
      <w:marRight w:val="0"/>
      <w:marTop w:val="0"/>
      <w:marBottom w:val="0"/>
      <w:divBdr>
        <w:top w:val="none" w:sz="0" w:space="0" w:color="auto"/>
        <w:left w:val="none" w:sz="0" w:space="0" w:color="auto"/>
        <w:bottom w:val="none" w:sz="0" w:space="0" w:color="auto"/>
        <w:right w:val="none" w:sz="0" w:space="0" w:color="auto"/>
      </w:divBdr>
    </w:div>
    <w:div w:id="1188300908">
      <w:bodyDiv w:val="1"/>
      <w:marLeft w:val="0"/>
      <w:marRight w:val="0"/>
      <w:marTop w:val="0"/>
      <w:marBottom w:val="0"/>
      <w:divBdr>
        <w:top w:val="none" w:sz="0" w:space="0" w:color="auto"/>
        <w:left w:val="none" w:sz="0" w:space="0" w:color="auto"/>
        <w:bottom w:val="none" w:sz="0" w:space="0" w:color="auto"/>
        <w:right w:val="none" w:sz="0" w:space="0" w:color="auto"/>
      </w:divBdr>
    </w:div>
    <w:div w:id="1432506668">
      <w:bodyDiv w:val="1"/>
      <w:marLeft w:val="0"/>
      <w:marRight w:val="0"/>
      <w:marTop w:val="0"/>
      <w:marBottom w:val="0"/>
      <w:divBdr>
        <w:top w:val="none" w:sz="0" w:space="0" w:color="auto"/>
        <w:left w:val="none" w:sz="0" w:space="0" w:color="auto"/>
        <w:bottom w:val="none" w:sz="0" w:space="0" w:color="auto"/>
        <w:right w:val="none" w:sz="0" w:space="0" w:color="auto"/>
      </w:divBdr>
      <w:divsChild>
        <w:div w:id="900288243">
          <w:marLeft w:val="0"/>
          <w:marRight w:val="0"/>
          <w:marTop w:val="0"/>
          <w:marBottom w:val="0"/>
          <w:divBdr>
            <w:top w:val="none" w:sz="0" w:space="0" w:color="auto"/>
            <w:left w:val="none" w:sz="0" w:space="0" w:color="auto"/>
            <w:bottom w:val="none" w:sz="0" w:space="0" w:color="auto"/>
            <w:right w:val="none" w:sz="0" w:space="0" w:color="auto"/>
          </w:divBdr>
        </w:div>
      </w:divsChild>
    </w:div>
    <w:div w:id="1641618028">
      <w:bodyDiv w:val="1"/>
      <w:marLeft w:val="0"/>
      <w:marRight w:val="0"/>
      <w:marTop w:val="0"/>
      <w:marBottom w:val="0"/>
      <w:divBdr>
        <w:top w:val="none" w:sz="0" w:space="0" w:color="auto"/>
        <w:left w:val="none" w:sz="0" w:space="0" w:color="auto"/>
        <w:bottom w:val="none" w:sz="0" w:space="0" w:color="auto"/>
        <w:right w:val="none" w:sz="0" w:space="0" w:color="auto"/>
      </w:divBdr>
    </w:div>
    <w:div w:id="1784301271">
      <w:bodyDiv w:val="1"/>
      <w:marLeft w:val="0"/>
      <w:marRight w:val="0"/>
      <w:marTop w:val="0"/>
      <w:marBottom w:val="0"/>
      <w:divBdr>
        <w:top w:val="none" w:sz="0" w:space="0" w:color="auto"/>
        <w:left w:val="none" w:sz="0" w:space="0" w:color="auto"/>
        <w:bottom w:val="none" w:sz="0" w:space="0" w:color="auto"/>
        <w:right w:val="none" w:sz="0" w:space="0" w:color="auto"/>
      </w:divBdr>
    </w:div>
    <w:div w:id="1918631976">
      <w:bodyDiv w:val="1"/>
      <w:marLeft w:val="0"/>
      <w:marRight w:val="0"/>
      <w:marTop w:val="0"/>
      <w:marBottom w:val="0"/>
      <w:divBdr>
        <w:top w:val="none" w:sz="0" w:space="0" w:color="auto"/>
        <w:left w:val="none" w:sz="0" w:space="0" w:color="auto"/>
        <w:bottom w:val="none" w:sz="0" w:space="0" w:color="auto"/>
        <w:right w:val="none" w:sz="0" w:space="0" w:color="auto"/>
      </w:divBdr>
    </w:div>
    <w:div w:id="1935047221">
      <w:bodyDiv w:val="1"/>
      <w:marLeft w:val="0"/>
      <w:marRight w:val="0"/>
      <w:marTop w:val="0"/>
      <w:marBottom w:val="0"/>
      <w:divBdr>
        <w:top w:val="none" w:sz="0" w:space="0" w:color="auto"/>
        <w:left w:val="none" w:sz="0" w:space="0" w:color="auto"/>
        <w:bottom w:val="none" w:sz="0" w:space="0" w:color="auto"/>
        <w:right w:val="none" w:sz="0" w:space="0" w:color="auto"/>
      </w:divBdr>
    </w:div>
    <w:div w:id="2042390290">
      <w:bodyDiv w:val="1"/>
      <w:marLeft w:val="0"/>
      <w:marRight w:val="0"/>
      <w:marTop w:val="0"/>
      <w:marBottom w:val="0"/>
      <w:divBdr>
        <w:top w:val="none" w:sz="0" w:space="0" w:color="auto"/>
        <w:left w:val="none" w:sz="0" w:space="0" w:color="auto"/>
        <w:bottom w:val="none" w:sz="0" w:space="0" w:color="auto"/>
        <w:right w:val="none" w:sz="0" w:space="0" w:color="auto"/>
      </w:divBdr>
      <w:divsChild>
        <w:div w:id="367488145">
          <w:marLeft w:val="0"/>
          <w:marRight w:val="0"/>
          <w:marTop w:val="0"/>
          <w:marBottom w:val="0"/>
          <w:divBdr>
            <w:top w:val="none" w:sz="0" w:space="0" w:color="auto"/>
            <w:left w:val="none" w:sz="0" w:space="0" w:color="auto"/>
            <w:bottom w:val="none" w:sz="0" w:space="0" w:color="auto"/>
            <w:right w:val="none" w:sz="0" w:space="0" w:color="auto"/>
          </w:divBdr>
        </w:div>
        <w:div w:id="47811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446F-122B-4C7C-B8B3-8989B154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7596</TotalTime>
  <Pages>27</Pages>
  <Words>8601</Words>
  <Characters>49029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Schubert</dc:creator>
  <cp:keywords/>
  <dc:description/>
  <cp:lastModifiedBy>bible20</cp:lastModifiedBy>
  <cp:revision>178</cp:revision>
  <cp:lastPrinted>2020-10-06T18:26:00Z</cp:lastPrinted>
  <dcterms:created xsi:type="dcterms:W3CDTF">2020-10-08T00:25:00Z</dcterms:created>
  <dcterms:modified xsi:type="dcterms:W3CDTF">2020-12-03T03:57:00Z</dcterms:modified>
</cp:coreProperties>
</file>