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93C2DE" w14:textId="77777777" w:rsidR="005F1845" w:rsidRDefault="005F1845" w:rsidP="005F1845">
      <w:pPr>
        <w:rPr>
          <w:rFonts w:cstheme="minorHAnsi"/>
          <w:b/>
          <w:bCs/>
          <w:sz w:val="28"/>
          <w:szCs w:val="28"/>
          <w:lang w:val="en-GB"/>
        </w:rPr>
      </w:pPr>
      <w:r w:rsidRPr="00355BA2">
        <w:rPr>
          <w:rFonts w:cstheme="minorHAnsi"/>
          <w:b/>
          <w:bCs/>
          <w:sz w:val="28"/>
          <w:szCs w:val="28"/>
          <w:lang w:val="en-GB"/>
        </w:rPr>
        <w:t>Chapter 5:  Goal Crushing Shortcuts</w:t>
      </w:r>
    </w:p>
    <w:p w14:paraId="7BA7BCE6" w14:textId="77777777" w:rsidR="00802300" w:rsidRDefault="00802300" w:rsidP="005F1845">
      <w:pPr>
        <w:rPr>
          <w:rFonts w:cstheme="minorHAnsi"/>
          <w:b/>
          <w:bCs/>
          <w:sz w:val="28"/>
          <w:szCs w:val="28"/>
          <w:lang w:val="en-GB"/>
        </w:rPr>
      </w:pPr>
    </w:p>
    <w:p w14:paraId="6D06C64D" w14:textId="77777777" w:rsidR="00802300" w:rsidRDefault="00802300" w:rsidP="005F1845">
      <w:pPr>
        <w:rPr>
          <w:rFonts w:cstheme="minorHAnsi"/>
          <w:b/>
          <w:bCs/>
          <w:sz w:val="28"/>
          <w:szCs w:val="28"/>
          <w:lang w:val="en-GB"/>
        </w:rPr>
      </w:pPr>
      <w:r>
        <w:rPr>
          <w:rFonts w:cstheme="minorHAnsi"/>
          <w:b/>
          <w:bCs/>
          <w:noProof/>
          <w:sz w:val="28"/>
          <w:szCs w:val="28"/>
          <w:lang w:eastAsia="en-US"/>
        </w:rPr>
        <w:drawing>
          <wp:inline distT="0" distB="0" distL="0" distR="0" wp14:anchorId="00C0C434" wp14:editId="7E33ACBE">
            <wp:extent cx="5943600" cy="3340100"/>
            <wp:effectExtent l="19050" t="0" r="0" b="0"/>
            <wp:docPr id="4" name="Picture 4" descr="E:\Products\Goal Crusher\Transcript and Powerpoint\M5 Goal Crushing Shortcuts\Goal Crushing Shortcut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roducts\Goal Crusher\Transcript and Powerpoint\M5 Goal Crushing Shortcuts\Goal Crushing Shortcuts\Slide1.JPG"/>
                    <pic:cNvPicPr>
                      <a:picLocks noChangeAspect="1" noChangeArrowheads="1"/>
                    </pic:cNvPicPr>
                  </pic:nvPicPr>
                  <pic:blipFill>
                    <a:blip r:embed="rId6"/>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37F276D4" w14:textId="77777777" w:rsidR="00355BA2" w:rsidRPr="00355BA2" w:rsidRDefault="00355BA2" w:rsidP="005F1845">
      <w:pPr>
        <w:rPr>
          <w:rFonts w:cstheme="minorHAnsi"/>
          <w:bCs/>
          <w:sz w:val="28"/>
          <w:szCs w:val="28"/>
          <w:lang w:val="en-GB"/>
        </w:rPr>
      </w:pPr>
      <w:r>
        <w:rPr>
          <w:rFonts w:cstheme="minorHAnsi"/>
          <w:b/>
          <w:bCs/>
          <w:sz w:val="28"/>
          <w:szCs w:val="28"/>
          <w:lang w:val="en-GB"/>
        </w:rPr>
        <w:t xml:space="preserve">S1: </w:t>
      </w:r>
      <w:r>
        <w:rPr>
          <w:rFonts w:cstheme="minorHAnsi"/>
          <w:bCs/>
          <w:sz w:val="28"/>
          <w:szCs w:val="28"/>
          <w:lang w:val="en-GB"/>
        </w:rPr>
        <w:t>In this video, we'll talk about goal crushing shortcuts</w:t>
      </w:r>
    </w:p>
    <w:p w14:paraId="6BC56A6C" w14:textId="77777777" w:rsidR="005F1845" w:rsidRDefault="005F1845" w:rsidP="005F1845">
      <w:pPr>
        <w:jc w:val="both"/>
        <w:rPr>
          <w:sz w:val="28"/>
          <w:szCs w:val="28"/>
          <w:lang w:val="en-GB"/>
        </w:rPr>
      </w:pPr>
      <w:r w:rsidRPr="249F4658">
        <w:rPr>
          <w:sz w:val="28"/>
          <w:szCs w:val="28"/>
          <w:lang w:val="en-GB"/>
        </w:rPr>
        <w:t>With the suitable set of skills and knowledge, now you establish the work you planned to achieve your goals. Along this journey, there are a few more ways other than the plans you have made to help you conquer certain obstacles especially those which are not work-related.</w:t>
      </w:r>
    </w:p>
    <w:p w14:paraId="0F908F0C" w14:textId="77777777" w:rsidR="005F1845" w:rsidRDefault="005F1845" w:rsidP="005F1845">
      <w:pPr>
        <w:jc w:val="both"/>
        <w:rPr>
          <w:sz w:val="28"/>
          <w:szCs w:val="28"/>
          <w:lang w:val="en-GB"/>
        </w:rPr>
      </w:pPr>
    </w:p>
    <w:p w14:paraId="37CC82B9" w14:textId="77777777" w:rsidR="00802300" w:rsidRDefault="00802300" w:rsidP="005F1845">
      <w:pPr>
        <w:jc w:val="both"/>
        <w:rPr>
          <w:sz w:val="28"/>
          <w:szCs w:val="28"/>
          <w:lang w:val="en-GB"/>
        </w:rPr>
      </w:pPr>
    </w:p>
    <w:p w14:paraId="3BBFB1FF" w14:textId="77777777" w:rsidR="00802300" w:rsidRPr="00AD460D" w:rsidRDefault="00802300" w:rsidP="005F1845">
      <w:pPr>
        <w:jc w:val="both"/>
        <w:rPr>
          <w:sz w:val="28"/>
          <w:szCs w:val="28"/>
          <w:lang w:val="en-GB"/>
        </w:rPr>
      </w:pPr>
      <w:r>
        <w:rPr>
          <w:noProof/>
          <w:sz w:val="28"/>
          <w:szCs w:val="28"/>
          <w:lang w:eastAsia="en-US"/>
        </w:rPr>
        <w:lastRenderedPageBreak/>
        <w:drawing>
          <wp:inline distT="0" distB="0" distL="0" distR="0" wp14:anchorId="1F76FB86" wp14:editId="329C047E">
            <wp:extent cx="5943600" cy="3340100"/>
            <wp:effectExtent l="19050" t="0" r="0" b="0"/>
            <wp:docPr id="5" name="Picture 5" descr="E:\Products\Goal Crusher\Transcript and Powerpoint\M5 Goal Crushing Shortcuts\Goal Crushing Shortcuts\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roducts\Goal Crusher\Transcript and Powerpoint\M5 Goal Crushing Shortcuts\Goal Crushing Shortcuts\Slide2.JPG"/>
                    <pic:cNvPicPr>
                      <a:picLocks noChangeAspect="1" noChangeArrowheads="1"/>
                    </pic:cNvPicPr>
                  </pic:nvPicPr>
                  <pic:blipFill>
                    <a:blip r:embed="rId7"/>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441C65B8" w14:textId="77777777" w:rsidR="005F1845" w:rsidRPr="00AD460D" w:rsidRDefault="00355BA2" w:rsidP="005F1845">
      <w:pPr>
        <w:jc w:val="both"/>
        <w:rPr>
          <w:b/>
          <w:sz w:val="28"/>
          <w:szCs w:val="28"/>
          <w:lang w:val="en-GB"/>
        </w:rPr>
      </w:pPr>
      <w:r>
        <w:rPr>
          <w:b/>
          <w:bCs/>
          <w:sz w:val="28"/>
          <w:szCs w:val="28"/>
          <w:lang w:val="en-GB"/>
        </w:rPr>
        <w:t xml:space="preserve">S2: </w:t>
      </w:r>
      <w:r w:rsidR="005F1845" w:rsidRPr="249F4658">
        <w:rPr>
          <w:b/>
          <w:bCs/>
          <w:sz w:val="28"/>
          <w:szCs w:val="28"/>
          <w:lang w:val="en-GB"/>
        </w:rPr>
        <w:t>Visualise Your Goals</w:t>
      </w:r>
    </w:p>
    <w:p w14:paraId="107714C5" w14:textId="77777777" w:rsidR="005F1845" w:rsidRPr="00AD460D" w:rsidRDefault="005F1845" w:rsidP="005F1845">
      <w:pPr>
        <w:jc w:val="both"/>
        <w:rPr>
          <w:sz w:val="28"/>
          <w:szCs w:val="28"/>
          <w:lang w:val="en-GB"/>
        </w:rPr>
      </w:pPr>
      <w:r w:rsidRPr="249F4658">
        <w:rPr>
          <w:sz w:val="28"/>
          <w:szCs w:val="28"/>
          <w:lang w:val="en-GB"/>
        </w:rPr>
        <w:t xml:space="preserve">As written in chapter 3 </w:t>
      </w:r>
      <w:r w:rsidRPr="249F4658">
        <w:rPr>
          <w:b/>
          <w:bCs/>
          <w:sz w:val="28"/>
          <w:szCs w:val="28"/>
          <w:lang w:val="en-GB"/>
        </w:rPr>
        <w:t>How to Set Goals</w:t>
      </w:r>
      <w:r w:rsidRPr="249F4658">
        <w:rPr>
          <w:sz w:val="28"/>
          <w:szCs w:val="28"/>
          <w:lang w:val="en-GB"/>
        </w:rPr>
        <w:t xml:space="preserve">, the imagination of the ‘bigger picture’ and the details is part of a visualisation technique used by successful athletes, professionals and business people. In other words, we can comprehend this technique based on the concept “seeing is believing.” </w:t>
      </w:r>
    </w:p>
    <w:p w14:paraId="436483A3" w14:textId="77777777" w:rsidR="005F1845" w:rsidRPr="00AD460D" w:rsidRDefault="005F1845" w:rsidP="005F1845">
      <w:pPr>
        <w:jc w:val="both"/>
        <w:rPr>
          <w:sz w:val="28"/>
          <w:szCs w:val="28"/>
          <w:lang w:val="en-GB"/>
        </w:rPr>
      </w:pPr>
      <w:r w:rsidRPr="249F4658">
        <w:rPr>
          <w:sz w:val="28"/>
          <w:szCs w:val="28"/>
          <w:lang w:val="en-GB"/>
        </w:rPr>
        <w:t>At this stage, we should understand the motivational strength of our mental pictures.</w:t>
      </w:r>
    </w:p>
    <w:p w14:paraId="021AD54B" w14:textId="77777777" w:rsidR="005F1845" w:rsidRPr="00AD460D" w:rsidRDefault="005F1845" w:rsidP="005F1845">
      <w:pPr>
        <w:jc w:val="both"/>
        <w:rPr>
          <w:sz w:val="28"/>
          <w:szCs w:val="28"/>
          <w:lang w:val="en-GB"/>
        </w:rPr>
      </w:pPr>
      <w:r w:rsidRPr="249F4658">
        <w:rPr>
          <w:sz w:val="28"/>
          <w:szCs w:val="28"/>
          <w:lang w:val="en-GB"/>
        </w:rPr>
        <w:t xml:space="preserve">However, the focus of the visualisation technique in this chapter differs from that of goal </w:t>
      </w:r>
      <w:proofErr w:type="gramStart"/>
      <w:r w:rsidRPr="249F4658">
        <w:rPr>
          <w:sz w:val="28"/>
          <w:szCs w:val="28"/>
          <w:lang w:val="en-GB"/>
        </w:rPr>
        <w:t>setting</w:t>
      </w:r>
      <w:proofErr w:type="gramEnd"/>
      <w:r w:rsidRPr="249F4658">
        <w:rPr>
          <w:sz w:val="28"/>
          <w:szCs w:val="28"/>
          <w:lang w:val="en-GB"/>
        </w:rPr>
        <w:t xml:space="preserve"> as this type of visualisation is more process-based. Rather than focusing on imagining you achieving the goal and its details, we should also visualise each step needed to accomplish the goal.  </w:t>
      </w:r>
    </w:p>
    <w:p w14:paraId="5A753FE3" w14:textId="77777777" w:rsidR="00F24BB6" w:rsidRDefault="00F24BB6" w:rsidP="005F1845">
      <w:pPr>
        <w:jc w:val="both"/>
        <w:rPr>
          <w:b/>
          <w:bCs/>
          <w:sz w:val="28"/>
          <w:szCs w:val="28"/>
          <w:lang w:val="en-GB"/>
        </w:rPr>
      </w:pPr>
    </w:p>
    <w:p w14:paraId="5F20D6A9" w14:textId="77777777" w:rsidR="00F24BB6" w:rsidRDefault="00F24BB6" w:rsidP="005F1845">
      <w:pPr>
        <w:jc w:val="both"/>
        <w:rPr>
          <w:b/>
          <w:bCs/>
          <w:sz w:val="28"/>
          <w:szCs w:val="28"/>
          <w:lang w:val="en-GB"/>
        </w:rPr>
      </w:pPr>
    </w:p>
    <w:p w14:paraId="09D7F128" w14:textId="77777777" w:rsidR="005F1845" w:rsidRPr="00802300" w:rsidRDefault="00802300" w:rsidP="005F1845">
      <w:pPr>
        <w:jc w:val="both"/>
        <w:rPr>
          <w:b/>
          <w:bCs/>
          <w:sz w:val="28"/>
          <w:szCs w:val="28"/>
          <w:lang w:val="en-GB"/>
        </w:rPr>
      </w:pPr>
      <w:r>
        <w:rPr>
          <w:b/>
          <w:bCs/>
          <w:noProof/>
          <w:sz w:val="28"/>
          <w:szCs w:val="28"/>
          <w:lang w:eastAsia="en-US"/>
        </w:rPr>
        <w:lastRenderedPageBreak/>
        <w:drawing>
          <wp:inline distT="0" distB="0" distL="0" distR="0" wp14:anchorId="2665342F" wp14:editId="138FC3D2">
            <wp:extent cx="5943600" cy="3340100"/>
            <wp:effectExtent l="19050" t="0" r="0" b="0"/>
            <wp:docPr id="6" name="Picture 6" descr="E:\Products\Goal Crusher\Transcript and Powerpoint\M5 Goal Crushing Shortcuts\Goal Crushing Shortcuts\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Products\Goal Crusher\Transcript and Powerpoint\M5 Goal Crushing Shortcuts\Goal Crushing Shortcuts\Slide3.JPG"/>
                    <pic:cNvPicPr>
                      <a:picLocks noChangeAspect="1" noChangeArrowheads="1"/>
                    </pic:cNvPicPr>
                  </pic:nvPicPr>
                  <pic:blipFill>
                    <a:blip r:embed="rId8"/>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F24BB6">
        <w:rPr>
          <w:b/>
          <w:bCs/>
          <w:sz w:val="28"/>
          <w:szCs w:val="28"/>
          <w:lang w:val="en-GB"/>
        </w:rPr>
        <w:t xml:space="preserve">S3: </w:t>
      </w:r>
      <w:r w:rsidR="005F1845" w:rsidRPr="249F4658">
        <w:rPr>
          <w:b/>
          <w:bCs/>
          <w:sz w:val="28"/>
          <w:szCs w:val="28"/>
          <w:lang w:val="en-GB"/>
        </w:rPr>
        <w:t>Being Accountable</w:t>
      </w:r>
    </w:p>
    <w:p w14:paraId="3C4B4441" w14:textId="77777777" w:rsidR="005F1845" w:rsidRPr="00AD460D" w:rsidRDefault="005F1845" w:rsidP="005F1845">
      <w:pPr>
        <w:jc w:val="both"/>
        <w:rPr>
          <w:sz w:val="28"/>
          <w:szCs w:val="28"/>
          <w:lang w:val="en-GB"/>
        </w:rPr>
      </w:pPr>
      <w:r w:rsidRPr="249F4658">
        <w:rPr>
          <w:sz w:val="28"/>
          <w:szCs w:val="28"/>
          <w:lang w:val="en-GB"/>
        </w:rPr>
        <w:t xml:space="preserve">Passion, motivation and inspirations are best paired with a sense of responsibility of our goals. Developing accountability or responsibility is not just an action plan or an action that we can accomplish. It is a type of character building that requires longer time to instil in </w:t>
      </w:r>
      <w:proofErr w:type="gramStart"/>
      <w:r w:rsidRPr="249F4658">
        <w:rPr>
          <w:sz w:val="28"/>
          <w:szCs w:val="28"/>
          <w:lang w:val="en-GB"/>
        </w:rPr>
        <w:t>ourselves</w:t>
      </w:r>
      <w:proofErr w:type="gramEnd"/>
      <w:r w:rsidRPr="249F4658">
        <w:rPr>
          <w:sz w:val="28"/>
          <w:szCs w:val="28"/>
          <w:lang w:val="en-GB"/>
        </w:rPr>
        <w:t xml:space="preserve">. </w:t>
      </w:r>
    </w:p>
    <w:p w14:paraId="2E863859" w14:textId="77777777" w:rsidR="0078231F" w:rsidRDefault="0078231F" w:rsidP="005F1845">
      <w:pPr>
        <w:jc w:val="both"/>
        <w:rPr>
          <w:sz w:val="28"/>
          <w:szCs w:val="28"/>
          <w:lang w:val="en-GB"/>
        </w:rPr>
      </w:pPr>
    </w:p>
    <w:p w14:paraId="6E2C73CA" w14:textId="77777777" w:rsidR="0078231F" w:rsidRDefault="0078231F" w:rsidP="005F1845">
      <w:pPr>
        <w:jc w:val="both"/>
        <w:rPr>
          <w:sz w:val="28"/>
          <w:szCs w:val="28"/>
          <w:lang w:val="en-GB"/>
        </w:rPr>
      </w:pPr>
    </w:p>
    <w:p w14:paraId="3A62F4D5" w14:textId="77777777" w:rsidR="00802300" w:rsidRDefault="00802300" w:rsidP="005F1845">
      <w:pPr>
        <w:jc w:val="both"/>
        <w:rPr>
          <w:sz w:val="28"/>
          <w:szCs w:val="28"/>
          <w:lang w:val="en-GB"/>
        </w:rPr>
      </w:pPr>
      <w:r>
        <w:rPr>
          <w:noProof/>
          <w:sz w:val="28"/>
          <w:szCs w:val="28"/>
          <w:lang w:eastAsia="en-US"/>
        </w:rPr>
        <w:lastRenderedPageBreak/>
        <w:drawing>
          <wp:inline distT="0" distB="0" distL="0" distR="0" wp14:anchorId="0D58137A" wp14:editId="06EFEE0A">
            <wp:extent cx="5943600" cy="3340100"/>
            <wp:effectExtent l="19050" t="0" r="0" b="0"/>
            <wp:docPr id="7" name="Picture 7" descr="E:\Products\Goal Crusher\Transcript and Powerpoint\M5 Goal Crushing Shortcuts\Goal Crushing Shortcuts\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roducts\Goal Crusher\Transcript and Powerpoint\M5 Goal Crushing Shortcuts\Goal Crushing Shortcuts\Slide4.JPG"/>
                    <pic:cNvPicPr>
                      <a:picLocks noChangeAspect="1" noChangeArrowheads="1"/>
                    </pic:cNvPicPr>
                  </pic:nvPicPr>
                  <pic:blipFill>
                    <a:blip r:embed="rId9"/>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1577150" w14:textId="77777777" w:rsidR="005F1845" w:rsidRPr="00AD460D" w:rsidRDefault="0078231F" w:rsidP="005F1845">
      <w:pPr>
        <w:jc w:val="both"/>
        <w:rPr>
          <w:sz w:val="28"/>
          <w:szCs w:val="28"/>
          <w:lang w:val="en-GB"/>
        </w:rPr>
      </w:pPr>
      <w:r w:rsidRPr="0078231F">
        <w:rPr>
          <w:b/>
          <w:sz w:val="28"/>
          <w:szCs w:val="28"/>
          <w:lang w:val="en-GB"/>
        </w:rPr>
        <w:t>S4</w:t>
      </w:r>
      <w:r>
        <w:rPr>
          <w:sz w:val="28"/>
          <w:szCs w:val="28"/>
          <w:lang w:val="en-GB"/>
        </w:rPr>
        <w:t xml:space="preserve">: </w:t>
      </w:r>
      <w:r w:rsidR="005F1845" w:rsidRPr="249F4658">
        <w:rPr>
          <w:sz w:val="28"/>
          <w:szCs w:val="28"/>
          <w:lang w:val="en-GB"/>
        </w:rPr>
        <w:t xml:space="preserve">Subject to individual preferences, many people have various methods of developing such discipline. A few examples such as not avoiding difficulties, announcing our goals to our family and friends, ensuring we complete each task can help us to understand that being accountable for our own goals inspire us to help ourselves and other to be committed. </w:t>
      </w:r>
    </w:p>
    <w:p w14:paraId="12A2CD0D" w14:textId="77777777" w:rsidR="005F1845" w:rsidRPr="00AD460D" w:rsidRDefault="005F1845" w:rsidP="005F1845">
      <w:pPr>
        <w:jc w:val="both"/>
        <w:rPr>
          <w:sz w:val="28"/>
          <w:szCs w:val="28"/>
          <w:lang w:val="en-GB"/>
        </w:rPr>
      </w:pPr>
      <w:r w:rsidRPr="249F4658">
        <w:rPr>
          <w:sz w:val="28"/>
          <w:szCs w:val="28"/>
          <w:lang w:val="en-GB"/>
        </w:rPr>
        <w:t xml:space="preserve">Some individuals even subject themselves to the reward-penalty system by penalising themselves if they fail to accomplish a job or a goal. While this system sometimes discourages those who are afraid of failure and those who do not benefit from learning of their failure, some organisations prefer to utilise this system to instil fear of failure in their members. </w:t>
      </w:r>
    </w:p>
    <w:p w14:paraId="0AA12E0A" w14:textId="77777777" w:rsidR="0078231F" w:rsidRDefault="0078231F" w:rsidP="005F1845">
      <w:pPr>
        <w:jc w:val="both"/>
        <w:rPr>
          <w:b/>
          <w:bCs/>
          <w:sz w:val="28"/>
          <w:szCs w:val="28"/>
          <w:lang w:val="en-GB"/>
        </w:rPr>
      </w:pPr>
    </w:p>
    <w:p w14:paraId="646FEB18" w14:textId="77777777" w:rsidR="005F1845" w:rsidRPr="00802300" w:rsidRDefault="00802300" w:rsidP="005F1845">
      <w:pPr>
        <w:jc w:val="both"/>
        <w:rPr>
          <w:b/>
          <w:bCs/>
          <w:sz w:val="28"/>
          <w:szCs w:val="28"/>
          <w:lang w:val="en-GB"/>
        </w:rPr>
      </w:pPr>
      <w:r>
        <w:rPr>
          <w:b/>
          <w:bCs/>
          <w:noProof/>
          <w:sz w:val="28"/>
          <w:szCs w:val="28"/>
          <w:lang w:eastAsia="en-US"/>
        </w:rPr>
        <w:lastRenderedPageBreak/>
        <w:drawing>
          <wp:inline distT="0" distB="0" distL="0" distR="0" wp14:anchorId="3D8BAA62" wp14:editId="321446A5">
            <wp:extent cx="5943600" cy="3340100"/>
            <wp:effectExtent l="19050" t="0" r="0" b="0"/>
            <wp:docPr id="8" name="Picture 8" descr="E:\Products\Goal Crusher\Transcript and Powerpoint\M5 Goal Crushing Shortcuts\Goal Crushing Shortcuts\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Products\Goal Crusher\Transcript and Powerpoint\M5 Goal Crushing Shortcuts\Goal Crushing Shortcuts\Slide5.JPG"/>
                    <pic:cNvPicPr>
                      <a:picLocks noChangeAspect="1" noChangeArrowheads="1"/>
                    </pic:cNvPicPr>
                  </pic:nvPicPr>
                  <pic:blipFill>
                    <a:blip r:embed="rId10"/>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8231F">
        <w:rPr>
          <w:b/>
          <w:bCs/>
          <w:sz w:val="28"/>
          <w:szCs w:val="28"/>
          <w:lang w:val="en-GB"/>
        </w:rPr>
        <w:t xml:space="preserve">S5: </w:t>
      </w:r>
      <w:r w:rsidR="005F1845" w:rsidRPr="0078231F">
        <w:rPr>
          <w:bCs/>
          <w:sz w:val="28"/>
          <w:szCs w:val="28"/>
          <w:lang w:val="en-GB"/>
        </w:rPr>
        <w:t>Building Rapport with The Right People</w:t>
      </w:r>
      <w:r w:rsidR="005F1845" w:rsidRPr="249F4658">
        <w:rPr>
          <w:b/>
          <w:bCs/>
          <w:sz w:val="28"/>
          <w:szCs w:val="28"/>
          <w:lang w:val="en-GB"/>
        </w:rPr>
        <w:t xml:space="preserve"> </w:t>
      </w:r>
    </w:p>
    <w:p w14:paraId="349AD56B" w14:textId="77777777" w:rsidR="005F1845" w:rsidRPr="00AD460D" w:rsidRDefault="005F1845" w:rsidP="005F1845">
      <w:pPr>
        <w:jc w:val="both"/>
        <w:rPr>
          <w:sz w:val="28"/>
          <w:szCs w:val="28"/>
          <w:lang w:val="en-GB"/>
        </w:rPr>
      </w:pPr>
      <w:r w:rsidRPr="249F4658">
        <w:rPr>
          <w:sz w:val="28"/>
          <w:szCs w:val="28"/>
          <w:lang w:val="en-GB"/>
        </w:rPr>
        <w:t xml:space="preserve">Building relationship with people at work like colleagues, clients, our employers or even friends of our </w:t>
      </w:r>
      <w:proofErr w:type="gramStart"/>
      <w:r w:rsidRPr="249F4658">
        <w:rPr>
          <w:sz w:val="28"/>
          <w:szCs w:val="28"/>
          <w:lang w:val="en-GB"/>
        </w:rPr>
        <w:t>friends</w:t>
      </w:r>
      <w:proofErr w:type="gramEnd"/>
      <w:r w:rsidRPr="249F4658">
        <w:rPr>
          <w:sz w:val="28"/>
          <w:szCs w:val="28"/>
          <w:lang w:val="en-GB"/>
        </w:rPr>
        <w:t xml:space="preserve"> means creating an inter-dependence system where both you and them can decide to help each other in the long term. Once such system of relationships is developed, we should look for opportunities to help others first before they are open themselves up to help us back in return. </w:t>
      </w:r>
    </w:p>
    <w:p w14:paraId="32FA3600" w14:textId="77777777" w:rsidR="005F1845" w:rsidRDefault="005F1845" w:rsidP="005F1845">
      <w:pPr>
        <w:jc w:val="both"/>
        <w:rPr>
          <w:sz w:val="28"/>
          <w:szCs w:val="28"/>
          <w:lang w:val="en-GB"/>
        </w:rPr>
      </w:pPr>
    </w:p>
    <w:p w14:paraId="43F66675" w14:textId="77777777" w:rsidR="00802300" w:rsidRDefault="00802300" w:rsidP="005F1845">
      <w:pPr>
        <w:jc w:val="both"/>
        <w:rPr>
          <w:sz w:val="28"/>
          <w:szCs w:val="28"/>
          <w:lang w:val="en-GB"/>
        </w:rPr>
      </w:pPr>
    </w:p>
    <w:p w14:paraId="5EC562C8" w14:textId="77777777" w:rsidR="00802300" w:rsidRPr="00AD460D" w:rsidRDefault="00802300" w:rsidP="005F1845">
      <w:pPr>
        <w:jc w:val="both"/>
        <w:rPr>
          <w:sz w:val="28"/>
          <w:szCs w:val="28"/>
          <w:lang w:val="en-GB"/>
        </w:rPr>
      </w:pPr>
      <w:r>
        <w:rPr>
          <w:noProof/>
          <w:sz w:val="28"/>
          <w:szCs w:val="28"/>
          <w:lang w:eastAsia="en-US"/>
        </w:rPr>
        <w:lastRenderedPageBreak/>
        <w:drawing>
          <wp:inline distT="0" distB="0" distL="0" distR="0" wp14:anchorId="4EE70800" wp14:editId="102ABC99">
            <wp:extent cx="5943600" cy="3340100"/>
            <wp:effectExtent l="19050" t="0" r="0" b="0"/>
            <wp:docPr id="9" name="Picture 9" descr="E:\Products\Goal Crusher\Transcript and Powerpoint\M5 Goal Crushing Shortcuts\Goal Crushing Shortcuts\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roducts\Goal Crusher\Transcript and Powerpoint\M5 Goal Crushing Shortcuts\Goal Crushing Shortcuts\Slide6.JPG"/>
                    <pic:cNvPicPr>
                      <a:picLocks noChangeAspect="1" noChangeArrowheads="1"/>
                    </pic:cNvPicPr>
                  </pic:nvPicPr>
                  <pic:blipFill>
                    <a:blip r:embed="rId11"/>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556B690C" w14:textId="77777777" w:rsidR="005F1845" w:rsidRPr="00F13C68" w:rsidRDefault="0078231F" w:rsidP="005F1845">
      <w:pPr>
        <w:jc w:val="both"/>
        <w:rPr>
          <w:sz w:val="28"/>
          <w:szCs w:val="28"/>
          <w:lang w:val="en-GB"/>
        </w:rPr>
      </w:pPr>
      <w:r w:rsidRPr="0078231F">
        <w:rPr>
          <w:b/>
          <w:sz w:val="28"/>
          <w:szCs w:val="28"/>
          <w:lang w:val="en-GB"/>
        </w:rPr>
        <w:t>S6:</w:t>
      </w:r>
      <w:r>
        <w:rPr>
          <w:sz w:val="28"/>
          <w:szCs w:val="28"/>
          <w:lang w:val="en-GB"/>
        </w:rPr>
        <w:t xml:space="preserve"> </w:t>
      </w:r>
      <w:r w:rsidR="005F1845" w:rsidRPr="249F4658">
        <w:rPr>
          <w:sz w:val="28"/>
          <w:szCs w:val="28"/>
          <w:lang w:val="en-GB"/>
        </w:rPr>
        <w:t xml:space="preserve">In helping out, we will not only receive appreciation and gratitude in return but also an open mind and a kind heart. While our efforts and generosity to help might be forgotten or people whom we have helped do not even return us a favor in the future, believing in the goodwill of people and the bigger chances of a return naturally will be in our path. </w:t>
      </w:r>
    </w:p>
    <w:p w14:paraId="14A9DBC3" w14:textId="77777777" w:rsidR="00802300" w:rsidRDefault="00802300" w:rsidP="005F1845">
      <w:pPr>
        <w:jc w:val="both"/>
        <w:rPr>
          <w:b/>
          <w:bCs/>
          <w:sz w:val="28"/>
          <w:szCs w:val="28"/>
          <w:lang w:val="en-GB"/>
        </w:rPr>
      </w:pPr>
    </w:p>
    <w:p w14:paraId="5360789E" w14:textId="77777777" w:rsidR="00802300" w:rsidRDefault="00802300" w:rsidP="005F1845">
      <w:pPr>
        <w:jc w:val="both"/>
        <w:rPr>
          <w:b/>
          <w:bCs/>
          <w:sz w:val="28"/>
          <w:szCs w:val="28"/>
          <w:lang w:val="en-GB"/>
        </w:rPr>
      </w:pPr>
    </w:p>
    <w:p w14:paraId="370028C1" w14:textId="77777777" w:rsidR="00802300" w:rsidRDefault="00802300" w:rsidP="005F1845">
      <w:pPr>
        <w:jc w:val="both"/>
        <w:rPr>
          <w:b/>
          <w:bCs/>
          <w:sz w:val="28"/>
          <w:szCs w:val="28"/>
          <w:lang w:val="en-GB"/>
        </w:rPr>
      </w:pPr>
      <w:r>
        <w:rPr>
          <w:b/>
          <w:bCs/>
          <w:noProof/>
          <w:sz w:val="28"/>
          <w:szCs w:val="28"/>
          <w:lang w:eastAsia="en-US"/>
        </w:rPr>
        <w:lastRenderedPageBreak/>
        <w:drawing>
          <wp:inline distT="0" distB="0" distL="0" distR="0" wp14:anchorId="5291EFD4" wp14:editId="43AA8556">
            <wp:extent cx="5943600" cy="3340100"/>
            <wp:effectExtent l="19050" t="0" r="0" b="0"/>
            <wp:docPr id="10" name="Picture 10" descr="E:\Products\Goal Crusher\Transcript and Powerpoint\M5 Goal Crushing Shortcuts\Goal Crushing Shortcuts\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ducts\Goal Crusher\Transcript and Powerpoint\M5 Goal Crushing Shortcuts\Goal Crushing Shortcuts\Slide7.JPG"/>
                    <pic:cNvPicPr>
                      <a:picLocks noChangeAspect="1" noChangeArrowheads="1"/>
                    </pic:cNvPicPr>
                  </pic:nvPicPr>
                  <pic:blipFill>
                    <a:blip r:embed="rId12"/>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1C284869" w14:textId="77777777" w:rsidR="005F1845" w:rsidRPr="00AD460D" w:rsidRDefault="0078231F" w:rsidP="005F1845">
      <w:pPr>
        <w:jc w:val="both"/>
        <w:rPr>
          <w:b/>
          <w:sz w:val="28"/>
          <w:szCs w:val="28"/>
          <w:lang w:val="en-GB"/>
        </w:rPr>
      </w:pPr>
      <w:r>
        <w:rPr>
          <w:b/>
          <w:bCs/>
          <w:sz w:val="28"/>
          <w:szCs w:val="28"/>
          <w:lang w:val="en-GB"/>
        </w:rPr>
        <w:t xml:space="preserve">S7: </w:t>
      </w:r>
      <w:r w:rsidR="005F1845" w:rsidRPr="249F4658">
        <w:rPr>
          <w:b/>
          <w:bCs/>
          <w:sz w:val="28"/>
          <w:szCs w:val="28"/>
          <w:lang w:val="en-GB"/>
        </w:rPr>
        <w:t>Instilling Willpower in Ourselves</w:t>
      </w:r>
    </w:p>
    <w:p w14:paraId="506EA4E2" w14:textId="77777777" w:rsidR="005F1845" w:rsidRDefault="005F1845" w:rsidP="005F1845">
      <w:pPr>
        <w:jc w:val="both"/>
        <w:rPr>
          <w:sz w:val="28"/>
          <w:szCs w:val="28"/>
          <w:lang w:val="en-GB"/>
        </w:rPr>
      </w:pPr>
      <w:r w:rsidRPr="249F4658">
        <w:rPr>
          <w:sz w:val="28"/>
          <w:szCs w:val="28"/>
          <w:lang w:val="en-GB"/>
        </w:rPr>
        <w:t xml:space="preserve">The basic element of focus and motivation is undeniably willpower. Developing willpower means resisting temporary temptations in order to achieve our goals in the future. When we have developed our willpower to a certain level, we are able to sacrifice our indulgences just to work more effectively to achieve better results. </w:t>
      </w:r>
    </w:p>
    <w:p w14:paraId="3FB8498B" w14:textId="77777777" w:rsidR="0078231F" w:rsidRDefault="0078231F" w:rsidP="005F1845">
      <w:pPr>
        <w:jc w:val="both"/>
        <w:rPr>
          <w:sz w:val="28"/>
          <w:szCs w:val="28"/>
          <w:lang w:val="en-GB"/>
        </w:rPr>
      </w:pPr>
    </w:p>
    <w:p w14:paraId="1BEA325D" w14:textId="77777777" w:rsidR="00802300" w:rsidRDefault="00802300" w:rsidP="005F1845">
      <w:pPr>
        <w:jc w:val="both"/>
        <w:rPr>
          <w:sz w:val="28"/>
          <w:szCs w:val="28"/>
          <w:lang w:val="en-GB"/>
        </w:rPr>
      </w:pPr>
    </w:p>
    <w:p w14:paraId="029ADD99" w14:textId="77777777" w:rsidR="0078231F" w:rsidRDefault="00802300" w:rsidP="005F1845">
      <w:pPr>
        <w:jc w:val="both"/>
        <w:rPr>
          <w:sz w:val="28"/>
          <w:szCs w:val="28"/>
          <w:lang w:val="en-GB"/>
        </w:rPr>
      </w:pPr>
      <w:r>
        <w:rPr>
          <w:noProof/>
          <w:sz w:val="28"/>
          <w:szCs w:val="28"/>
          <w:lang w:eastAsia="en-US"/>
        </w:rPr>
        <w:lastRenderedPageBreak/>
        <w:drawing>
          <wp:inline distT="0" distB="0" distL="0" distR="0" wp14:anchorId="7FCA0E9A" wp14:editId="059F2C66">
            <wp:extent cx="5943600" cy="3340100"/>
            <wp:effectExtent l="19050" t="0" r="0" b="0"/>
            <wp:docPr id="11" name="Picture 11" descr="E:\Products\Goal Crusher\Transcript and Powerpoint\M5 Goal Crushing Shortcuts\Goal Crushing Shortcuts\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Products\Goal Crusher\Transcript and Powerpoint\M5 Goal Crushing Shortcuts\Goal Crushing Shortcuts\Slide8.JPG"/>
                    <pic:cNvPicPr>
                      <a:picLocks noChangeAspect="1" noChangeArrowheads="1"/>
                    </pic:cNvPicPr>
                  </pic:nvPicPr>
                  <pic:blipFill>
                    <a:blip r:embed="rId13"/>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8231F" w:rsidRPr="0078231F">
        <w:rPr>
          <w:b/>
          <w:sz w:val="28"/>
          <w:szCs w:val="28"/>
          <w:lang w:val="en-GB"/>
        </w:rPr>
        <w:t>S8</w:t>
      </w:r>
      <w:r w:rsidR="0078231F">
        <w:rPr>
          <w:sz w:val="28"/>
          <w:szCs w:val="28"/>
          <w:lang w:val="en-GB"/>
        </w:rPr>
        <w:t xml:space="preserve">: </w:t>
      </w:r>
    </w:p>
    <w:p w14:paraId="0A33F8D2" w14:textId="77777777" w:rsidR="005F1845" w:rsidRDefault="005F1845" w:rsidP="005F1845">
      <w:pPr>
        <w:pStyle w:val="ListParagraph"/>
        <w:numPr>
          <w:ilvl w:val="0"/>
          <w:numId w:val="1"/>
        </w:numPr>
        <w:jc w:val="both"/>
        <w:rPr>
          <w:sz w:val="28"/>
          <w:szCs w:val="28"/>
          <w:lang w:val="en-GB"/>
        </w:rPr>
      </w:pPr>
      <w:r w:rsidRPr="249F4658">
        <w:rPr>
          <w:sz w:val="28"/>
          <w:szCs w:val="28"/>
          <w:lang w:val="en-GB"/>
        </w:rPr>
        <w:t xml:space="preserve">Nurture </w:t>
      </w:r>
      <w:proofErr w:type="gramStart"/>
      <w:r w:rsidRPr="249F4658">
        <w:rPr>
          <w:sz w:val="28"/>
          <w:szCs w:val="28"/>
          <w:lang w:val="en-GB"/>
        </w:rPr>
        <w:t>habits which</w:t>
      </w:r>
      <w:proofErr w:type="gramEnd"/>
      <w:r w:rsidRPr="249F4658">
        <w:rPr>
          <w:sz w:val="28"/>
          <w:szCs w:val="28"/>
          <w:lang w:val="en-GB"/>
        </w:rPr>
        <w:t xml:space="preserve"> enable us to focus on our progress instead of disrupting us. For instance, the goals of losing weight mainly depend on the diet and exercise designed for the individual. If s/he refuses to follow a particular diet and constantly eats high calories food or unhealthy ones, losing weight will be even more difficu</w:t>
      </w:r>
      <w:r w:rsidR="0078231F">
        <w:rPr>
          <w:sz w:val="28"/>
          <w:szCs w:val="28"/>
          <w:lang w:val="en-GB"/>
        </w:rPr>
        <w:t>lt than the plans suggested so</w:t>
      </w:r>
    </w:p>
    <w:p w14:paraId="06DD59A6" w14:textId="77777777" w:rsidR="0078231F" w:rsidRPr="0078231F" w:rsidRDefault="0078231F" w:rsidP="0078231F">
      <w:pPr>
        <w:jc w:val="both"/>
        <w:rPr>
          <w:sz w:val="28"/>
          <w:szCs w:val="28"/>
          <w:lang w:val="en-GB"/>
        </w:rPr>
      </w:pPr>
    </w:p>
    <w:p w14:paraId="74C4F91A" w14:textId="77777777" w:rsidR="005F1845" w:rsidRDefault="005F1845" w:rsidP="005F1845">
      <w:pPr>
        <w:pStyle w:val="ListParagraph"/>
        <w:numPr>
          <w:ilvl w:val="0"/>
          <w:numId w:val="1"/>
        </w:numPr>
        <w:jc w:val="both"/>
        <w:rPr>
          <w:sz w:val="28"/>
          <w:szCs w:val="28"/>
          <w:lang w:val="en-GB"/>
        </w:rPr>
      </w:pPr>
      <w:r w:rsidRPr="249F4658">
        <w:rPr>
          <w:sz w:val="28"/>
          <w:szCs w:val="28"/>
          <w:lang w:val="en-GB"/>
        </w:rPr>
        <w:t>Following a routine is another way of cultivating a habit but it is more structured and therefore encourages us to build self-discipline. Examples of routines would be our exercise schedules and our budgets whose ta</w:t>
      </w:r>
      <w:r w:rsidR="0078231F">
        <w:rPr>
          <w:sz w:val="28"/>
          <w:szCs w:val="28"/>
          <w:lang w:val="en-GB"/>
        </w:rPr>
        <w:t>rgets we remind ourselves with</w:t>
      </w:r>
    </w:p>
    <w:p w14:paraId="43955A27" w14:textId="77777777" w:rsidR="0078231F" w:rsidRPr="0078231F" w:rsidRDefault="0078231F" w:rsidP="0078231F">
      <w:pPr>
        <w:jc w:val="both"/>
        <w:rPr>
          <w:sz w:val="28"/>
          <w:szCs w:val="28"/>
          <w:lang w:val="en-GB"/>
        </w:rPr>
      </w:pPr>
    </w:p>
    <w:p w14:paraId="53B058EB" w14:textId="77777777" w:rsidR="005F1845" w:rsidRPr="00C224A2" w:rsidRDefault="005F1845" w:rsidP="005F1845">
      <w:pPr>
        <w:pStyle w:val="ListParagraph"/>
        <w:numPr>
          <w:ilvl w:val="0"/>
          <w:numId w:val="1"/>
        </w:numPr>
        <w:jc w:val="both"/>
        <w:rPr>
          <w:sz w:val="28"/>
          <w:szCs w:val="28"/>
          <w:lang w:val="en-GB"/>
        </w:rPr>
      </w:pPr>
      <w:r w:rsidRPr="249F4658">
        <w:rPr>
          <w:sz w:val="28"/>
          <w:szCs w:val="28"/>
          <w:lang w:val="en-GB"/>
        </w:rPr>
        <w:t>The ultimate aim of following routines and cultivating habits is to build self-</w:t>
      </w:r>
      <w:proofErr w:type="gramStart"/>
      <w:r w:rsidRPr="249F4658">
        <w:rPr>
          <w:sz w:val="28"/>
          <w:szCs w:val="28"/>
          <w:lang w:val="en-GB"/>
        </w:rPr>
        <w:t>discipline which</w:t>
      </w:r>
      <w:proofErr w:type="gramEnd"/>
      <w:r w:rsidRPr="249F4658">
        <w:rPr>
          <w:sz w:val="28"/>
          <w:szCs w:val="28"/>
          <w:lang w:val="en-GB"/>
        </w:rPr>
        <w:t xml:space="preserve"> reflects our commitment towards our goals after we have set our plans. For instance, the students with the best grades in class often possess certain amount of control in their lives with the effort and time they used for their studies and work. </w:t>
      </w:r>
    </w:p>
    <w:p w14:paraId="2F50058A" w14:textId="77777777" w:rsidR="005F1845" w:rsidRPr="00802300" w:rsidRDefault="00802300" w:rsidP="005F1845">
      <w:pPr>
        <w:jc w:val="both"/>
        <w:rPr>
          <w:lang w:val="en-GB"/>
        </w:rPr>
      </w:pPr>
      <w:r>
        <w:rPr>
          <w:noProof/>
          <w:lang w:eastAsia="en-US"/>
        </w:rPr>
        <w:lastRenderedPageBreak/>
        <w:drawing>
          <wp:inline distT="0" distB="0" distL="0" distR="0" wp14:anchorId="467701AC" wp14:editId="5E87FB4C">
            <wp:extent cx="5943600" cy="3340100"/>
            <wp:effectExtent l="19050" t="0" r="0" b="0"/>
            <wp:docPr id="12" name="Picture 12" descr="E:\Products\Goal Crusher\Transcript and Powerpoint\M5 Goal Crushing Shortcuts\Goal Crushing Shortcuts\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ducts\Goal Crusher\Transcript and Powerpoint\M5 Goal Crushing Shortcuts\Goal Crushing Shortcuts\Slide9.JPG"/>
                    <pic:cNvPicPr>
                      <a:picLocks noChangeAspect="1" noChangeArrowheads="1"/>
                    </pic:cNvPicPr>
                  </pic:nvPicPr>
                  <pic:blipFill>
                    <a:blip r:embed="rId14"/>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8231F">
        <w:rPr>
          <w:b/>
          <w:bCs/>
          <w:sz w:val="28"/>
          <w:szCs w:val="28"/>
          <w:lang w:val="en-GB"/>
        </w:rPr>
        <w:t xml:space="preserve">S9: </w:t>
      </w:r>
      <w:r w:rsidR="00E76386" w:rsidRPr="00E76386">
        <w:rPr>
          <w:bCs/>
          <w:sz w:val="28"/>
          <w:szCs w:val="28"/>
          <w:lang w:val="en-GB"/>
        </w:rPr>
        <w:t>Next, we shall move on to one of the most important step</w:t>
      </w:r>
      <w:r w:rsidR="00E76386">
        <w:rPr>
          <w:bCs/>
          <w:sz w:val="28"/>
          <w:szCs w:val="28"/>
          <w:lang w:val="en-GB"/>
        </w:rPr>
        <w:t>s</w:t>
      </w:r>
      <w:r w:rsidR="00E76386" w:rsidRPr="00E76386">
        <w:rPr>
          <w:bCs/>
          <w:sz w:val="28"/>
          <w:szCs w:val="28"/>
          <w:lang w:val="en-GB"/>
        </w:rPr>
        <w:t xml:space="preserve">, that is </w:t>
      </w:r>
      <w:r w:rsidR="005F1845" w:rsidRPr="00E76386">
        <w:rPr>
          <w:bCs/>
          <w:sz w:val="28"/>
          <w:szCs w:val="28"/>
          <w:lang w:val="en-GB"/>
        </w:rPr>
        <w:t>Tracking Progress, Analysing Results &amp; Making Adjustments</w:t>
      </w:r>
      <w:r w:rsidR="00E76386" w:rsidRPr="00E76386">
        <w:rPr>
          <w:bCs/>
          <w:sz w:val="28"/>
          <w:szCs w:val="28"/>
          <w:lang w:val="en-GB"/>
        </w:rPr>
        <w:t xml:space="preserve">. Why? </w:t>
      </w:r>
      <w:r w:rsidR="00E76386">
        <w:rPr>
          <w:bCs/>
          <w:sz w:val="28"/>
          <w:szCs w:val="28"/>
          <w:lang w:val="en-GB"/>
        </w:rPr>
        <w:t>It’s s</w:t>
      </w:r>
      <w:r w:rsidR="00E76386" w:rsidRPr="00E76386">
        <w:rPr>
          <w:bCs/>
          <w:sz w:val="28"/>
          <w:szCs w:val="28"/>
          <w:lang w:val="en-GB"/>
        </w:rPr>
        <w:t>imply because if you can’t measure you it, you can’t manage it.</w:t>
      </w:r>
    </w:p>
    <w:p w14:paraId="2BF154A1" w14:textId="77777777" w:rsidR="0078231F" w:rsidRDefault="0078231F" w:rsidP="005F1845">
      <w:pPr>
        <w:jc w:val="both"/>
        <w:rPr>
          <w:sz w:val="28"/>
          <w:szCs w:val="28"/>
          <w:lang w:val="en-GB"/>
        </w:rPr>
      </w:pPr>
    </w:p>
    <w:p w14:paraId="644861A1" w14:textId="77777777" w:rsidR="0078231F" w:rsidRDefault="0078231F" w:rsidP="005F1845">
      <w:pPr>
        <w:jc w:val="both"/>
        <w:rPr>
          <w:sz w:val="28"/>
          <w:szCs w:val="28"/>
          <w:lang w:val="en-GB"/>
        </w:rPr>
      </w:pPr>
      <w:bookmarkStart w:id="0" w:name="_GoBack"/>
      <w:bookmarkEnd w:id="0"/>
    </w:p>
    <w:p w14:paraId="47D63FB8" w14:textId="77777777" w:rsidR="0078231F" w:rsidRDefault="00802300" w:rsidP="005F1845">
      <w:pPr>
        <w:jc w:val="both"/>
        <w:rPr>
          <w:sz w:val="28"/>
          <w:szCs w:val="28"/>
          <w:lang w:val="en-GB"/>
        </w:rPr>
      </w:pPr>
      <w:r>
        <w:rPr>
          <w:noProof/>
          <w:sz w:val="28"/>
          <w:szCs w:val="28"/>
          <w:lang w:eastAsia="en-US"/>
        </w:rPr>
        <w:lastRenderedPageBreak/>
        <w:drawing>
          <wp:inline distT="0" distB="0" distL="0" distR="0" wp14:anchorId="21C08E51" wp14:editId="73208EFE">
            <wp:extent cx="5943600" cy="3340100"/>
            <wp:effectExtent l="19050" t="0" r="0" b="0"/>
            <wp:docPr id="13" name="Picture 13" descr="E:\Products\Goal Crusher\Transcript and Powerpoint\M5 Goal Crushing Shortcuts\Goal Crushing Shortcuts\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ducts\Goal Crusher\Transcript and Powerpoint\M5 Goal Crushing Shortcuts\Goal Crushing Shortcuts\Slide10.JPG"/>
                    <pic:cNvPicPr>
                      <a:picLocks noChangeAspect="1" noChangeArrowheads="1"/>
                    </pic:cNvPicPr>
                  </pic:nvPicPr>
                  <pic:blipFill>
                    <a:blip r:embed="rId15"/>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15754B5" w14:textId="77777777" w:rsidR="0078231F" w:rsidRDefault="0078231F" w:rsidP="005F1845">
      <w:pPr>
        <w:jc w:val="both"/>
        <w:rPr>
          <w:sz w:val="28"/>
          <w:szCs w:val="28"/>
          <w:lang w:val="en-GB"/>
        </w:rPr>
      </w:pPr>
      <w:r w:rsidRPr="0078231F">
        <w:rPr>
          <w:b/>
          <w:sz w:val="28"/>
          <w:szCs w:val="28"/>
          <w:lang w:val="en-GB"/>
        </w:rPr>
        <w:t>S10</w:t>
      </w:r>
      <w:r>
        <w:rPr>
          <w:sz w:val="28"/>
          <w:szCs w:val="28"/>
          <w:lang w:val="en-GB"/>
        </w:rPr>
        <w:t xml:space="preserve">: </w:t>
      </w:r>
      <w:r w:rsidR="005F1845" w:rsidRPr="249F4658">
        <w:rPr>
          <w:sz w:val="28"/>
          <w:szCs w:val="28"/>
          <w:lang w:val="en-GB"/>
        </w:rPr>
        <w:t xml:space="preserve">A goal or a plan that was put in place would definitely require particular knowledge, methods or tools for us to measure progress as well as to analyse results of </w:t>
      </w:r>
      <w:r>
        <w:rPr>
          <w:sz w:val="28"/>
          <w:szCs w:val="28"/>
          <w:lang w:val="en-GB"/>
        </w:rPr>
        <w:t>our work within stipulated time</w:t>
      </w:r>
    </w:p>
    <w:p w14:paraId="0E595596" w14:textId="77777777" w:rsidR="00802300" w:rsidRDefault="00802300" w:rsidP="005F1845">
      <w:pPr>
        <w:jc w:val="both"/>
        <w:rPr>
          <w:sz w:val="28"/>
          <w:szCs w:val="28"/>
          <w:lang w:val="en-GB"/>
        </w:rPr>
      </w:pPr>
    </w:p>
    <w:p w14:paraId="143506F4" w14:textId="77777777" w:rsidR="0078231F" w:rsidRDefault="00802300" w:rsidP="005F1845">
      <w:pPr>
        <w:jc w:val="both"/>
        <w:rPr>
          <w:sz w:val="28"/>
          <w:szCs w:val="28"/>
          <w:lang w:val="en-GB"/>
        </w:rPr>
      </w:pPr>
      <w:r>
        <w:rPr>
          <w:noProof/>
          <w:sz w:val="28"/>
          <w:szCs w:val="28"/>
          <w:lang w:eastAsia="en-US"/>
        </w:rPr>
        <w:drawing>
          <wp:inline distT="0" distB="0" distL="0" distR="0" wp14:anchorId="431A90BF" wp14:editId="6D2FCD92">
            <wp:extent cx="5943600" cy="3340100"/>
            <wp:effectExtent l="19050" t="0" r="0" b="0"/>
            <wp:docPr id="14" name="Picture 14" descr="E:\Products\Goal Crusher\Transcript and Powerpoint\M5 Goal Crushing Shortcuts\Goal Crushing Shortcuts\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roducts\Goal Crusher\Transcript and Powerpoint\M5 Goal Crushing Shortcuts\Goal Crushing Shortcuts\Slide11.JPG"/>
                    <pic:cNvPicPr>
                      <a:picLocks noChangeAspect="1" noChangeArrowheads="1"/>
                    </pic:cNvPicPr>
                  </pic:nvPicPr>
                  <pic:blipFill>
                    <a:blip r:embed="rId16"/>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51588B1B" w14:textId="77777777" w:rsidR="005F1845" w:rsidRPr="00AD460D" w:rsidRDefault="0078231F" w:rsidP="005F1845">
      <w:pPr>
        <w:jc w:val="both"/>
        <w:rPr>
          <w:sz w:val="28"/>
          <w:szCs w:val="28"/>
          <w:lang w:val="en-GB"/>
        </w:rPr>
      </w:pPr>
      <w:r w:rsidRPr="0078231F">
        <w:rPr>
          <w:b/>
          <w:sz w:val="28"/>
          <w:szCs w:val="28"/>
          <w:lang w:val="en-GB"/>
        </w:rPr>
        <w:lastRenderedPageBreak/>
        <w:t>S11</w:t>
      </w:r>
      <w:r>
        <w:rPr>
          <w:sz w:val="28"/>
          <w:szCs w:val="28"/>
          <w:lang w:val="en-GB"/>
        </w:rPr>
        <w:t xml:space="preserve">: </w:t>
      </w:r>
      <w:r w:rsidR="005F1845" w:rsidRPr="249F4658">
        <w:rPr>
          <w:sz w:val="28"/>
          <w:szCs w:val="28"/>
          <w:lang w:val="en-GB"/>
        </w:rPr>
        <w:t xml:space="preserve">Once we have built discipline and have accomplished more than the necessary tasks to achieve a goal, we must constantly track our progress to ensure the development of our work towards goals. There are many ways to track our progress such as providing reports after our work, writing a diary, or recording our work itself in video or other forms. </w:t>
      </w:r>
    </w:p>
    <w:p w14:paraId="4CDD5F71" w14:textId="77777777" w:rsidR="00624929" w:rsidRDefault="00624929" w:rsidP="005F1845">
      <w:pPr>
        <w:jc w:val="both"/>
        <w:rPr>
          <w:sz w:val="28"/>
          <w:szCs w:val="28"/>
          <w:lang w:val="en-GB"/>
        </w:rPr>
      </w:pPr>
    </w:p>
    <w:p w14:paraId="63A33EED" w14:textId="77777777" w:rsidR="00802300" w:rsidRDefault="00802300" w:rsidP="005F1845">
      <w:pPr>
        <w:jc w:val="both"/>
        <w:rPr>
          <w:sz w:val="28"/>
          <w:szCs w:val="28"/>
          <w:lang w:val="en-GB"/>
        </w:rPr>
      </w:pPr>
    </w:p>
    <w:p w14:paraId="08B1F1E1" w14:textId="77777777" w:rsidR="005F1845" w:rsidRPr="00AD460D" w:rsidRDefault="00802300" w:rsidP="005F1845">
      <w:pPr>
        <w:jc w:val="both"/>
        <w:rPr>
          <w:sz w:val="28"/>
          <w:szCs w:val="28"/>
          <w:lang w:val="en-GB"/>
        </w:rPr>
      </w:pPr>
      <w:r>
        <w:rPr>
          <w:noProof/>
          <w:sz w:val="28"/>
          <w:szCs w:val="28"/>
          <w:lang w:eastAsia="en-US"/>
        </w:rPr>
        <w:drawing>
          <wp:inline distT="0" distB="0" distL="0" distR="0" wp14:anchorId="5DEE403D" wp14:editId="18235B13">
            <wp:extent cx="5943600" cy="3340100"/>
            <wp:effectExtent l="19050" t="0" r="0" b="0"/>
            <wp:docPr id="15" name="Picture 15" descr="E:\Products\Goal Crusher\Transcript and Powerpoint\M5 Goal Crushing Shortcuts\Goal Crushing Shortcuts\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Products\Goal Crusher\Transcript and Powerpoint\M5 Goal Crushing Shortcuts\Goal Crushing Shortcuts\Slide12.JPG"/>
                    <pic:cNvPicPr>
                      <a:picLocks noChangeAspect="1" noChangeArrowheads="1"/>
                    </pic:cNvPicPr>
                  </pic:nvPicPr>
                  <pic:blipFill>
                    <a:blip r:embed="rId17"/>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624929" w:rsidRPr="00624929">
        <w:rPr>
          <w:b/>
          <w:sz w:val="28"/>
          <w:szCs w:val="28"/>
          <w:lang w:val="en-GB"/>
        </w:rPr>
        <w:t>S12</w:t>
      </w:r>
      <w:r w:rsidR="00624929">
        <w:rPr>
          <w:sz w:val="28"/>
          <w:szCs w:val="28"/>
          <w:lang w:val="en-GB"/>
        </w:rPr>
        <w:t xml:space="preserve">: </w:t>
      </w:r>
      <w:r w:rsidR="005F1845" w:rsidRPr="249F4658">
        <w:rPr>
          <w:sz w:val="28"/>
          <w:szCs w:val="28"/>
          <w:lang w:val="en-GB"/>
        </w:rPr>
        <w:t xml:space="preserve">Recording our progress and our work will not merely be a useless review of it. After the deadline, we can use such records to make further adjustments to our work in the future. </w:t>
      </w:r>
    </w:p>
    <w:p w14:paraId="2D98E7CE" w14:textId="77777777" w:rsidR="005F1845" w:rsidRDefault="005F1845" w:rsidP="005F1845">
      <w:pPr>
        <w:jc w:val="both"/>
        <w:rPr>
          <w:sz w:val="28"/>
          <w:szCs w:val="28"/>
          <w:lang w:val="en-GB"/>
        </w:rPr>
      </w:pPr>
      <w:r w:rsidRPr="249F4658">
        <w:rPr>
          <w:sz w:val="28"/>
          <w:szCs w:val="28"/>
          <w:lang w:val="en-GB"/>
        </w:rPr>
        <w:t xml:space="preserve">This also enables us to gain experience of overcoming similar obstacles in the future. </w:t>
      </w:r>
    </w:p>
    <w:p w14:paraId="5E01A3F9" w14:textId="77777777" w:rsidR="005F1845" w:rsidRDefault="005F1845" w:rsidP="005F1845">
      <w:pPr>
        <w:jc w:val="both"/>
        <w:rPr>
          <w:sz w:val="28"/>
          <w:szCs w:val="28"/>
          <w:lang w:val="en-GB"/>
        </w:rPr>
      </w:pPr>
    </w:p>
    <w:p w14:paraId="7FFC7500" w14:textId="77777777" w:rsidR="00802300" w:rsidRDefault="00802300" w:rsidP="005F1845">
      <w:pPr>
        <w:jc w:val="both"/>
        <w:rPr>
          <w:sz w:val="28"/>
          <w:szCs w:val="28"/>
          <w:lang w:val="en-GB"/>
        </w:rPr>
      </w:pPr>
    </w:p>
    <w:p w14:paraId="13217046" w14:textId="77777777" w:rsidR="005F1845" w:rsidRPr="00802300" w:rsidRDefault="00802300" w:rsidP="005F1845">
      <w:pPr>
        <w:jc w:val="both"/>
        <w:rPr>
          <w:sz w:val="28"/>
          <w:szCs w:val="28"/>
          <w:lang w:val="en-GB"/>
        </w:rPr>
      </w:pPr>
      <w:r>
        <w:rPr>
          <w:noProof/>
          <w:sz w:val="28"/>
          <w:szCs w:val="28"/>
          <w:lang w:eastAsia="en-US"/>
        </w:rPr>
        <w:lastRenderedPageBreak/>
        <w:drawing>
          <wp:inline distT="0" distB="0" distL="0" distR="0" wp14:anchorId="1F69A57F" wp14:editId="32FEB874">
            <wp:extent cx="5943600" cy="3340100"/>
            <wp:effectExtent l="19050" t="0" r="0" b="0"/>
            <wp:docPr id="16" name="Picture 16" descr="E:\Products\Goal Crusher\Transcript and Powerpoint\M5 Goal Crushing Shortcuts\Goal Crushing Shortcuts\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Products\Goal Crusher\Transcript and Powerpoint\M5 Goal Crushing Shortcuts\Goal Crushing Shortcuts\Slide13.JPG"/>
                    <pic:cNvPicPr>
                      <a:picLocks noChangeAspect="1" noChangeArrowheads="1"/>
                    </pic:cNvPicPr>
                  </pic:nvPicPr>
                  <pic:blipFill>
                    <a:blip r:embed="rId18"/>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624929">
        <w:rPr>
          <w:b/>
          <w:bCs/>
          <w:sz w:val="28"/>
          <w:szCs w:val="28"/>
          <w:lang w:val="en-GB"/>
        </w:rPr>
        <w:t xml:space="preserve">S13: </w:t>
      </w:r>
      <w:r w:rsidR="005F1845" w:rsidRPr="249F4658">
        <w:rPr>
          <w:b/>
          <w:bCs/>
          <w:sz w:val="28"/>
          <w:szCs w:val="28"/>
          <w:lang w:val="en-GB"/>
        </w:rPr>
        <w:t>Conquering Difficulties</w:t>
      </w:r>
    </w:p>
    <w:p w14:paraId="04DCD6DE" w14:textId="77777777" w:rsidR="005F1845" w:rsidRPr="00AD460D" w:rsidRDefault="005F1845" w:rsidP="005F1845">
      <w:pPr>
        <w:jc w:val="both"/>
        <w:rPr>
          <w:sz w:val="28"/>
          <w:szCs w:val="28"/>
          <w:lang w:val="en-GB"/>
        </w:rPr>
      </w:pPr>
      <w:r w:rsidRPr="249F4658">
        <w:rPr>
          <w:sz w:val="28"/>
          <w:szCs w:val="28"/>
          <w:lang w:val="en-GB"/>
        </w:rPr>
        <w:t>Throughout our progress, we will surely face obstacles and different difficulties, whether a problematic one or an easy to solve one. If the problem is one we have experienced before, it will be easier if we have recorded it in our reviews as we would acknowledge better solutions to it. However, the most important thing in facing every problem is to understand the core of the causes and our options in solving it.</w:t>
      </w:r>
    </w:p>
    <w:p w14:paraId="272BC749" w14:textId="77777777" w:rsidR="00624929" w:rsidRDefault="005F1845" w:rsidP="005F1845">
      <w:pPr>
        <w:jc w:val="both"/>
        <w:rPr>
          <w:sz w:val="28"/>
          <w:szCs w:val="28"/>
          <w:lang w:val="en-GB"/>
        </w:rPr>
      </w:pPr>
      <w:r w:rsidRPr="249F4658">
        <w:rPr>
          <w:sz w:val="28"/>
          <w:szCs w:val="28"/>
          <w:lang w:val="en-GB"/>
        </w:rPr>
        <w:t xml:space="preserve">Then, whether as a team or individual, we have to stay calm and maintain our composure so that we can evaluate the options we are offered by the circumstances. It is never embarrassing to seek assistance even if it does come with a price. If we cannot solve a problem but still have time to do so, then it would be best that we use another solution or alter the particular solution we chose to improve the outcome. </w:t>
      </w:r>
    </w:p>
    <w:p w14:paraId="5588FDAE" w14:textId="77777777" w:rsidR="005F1845" w:rsidRDefault="005F1845" w:rsidP="005F1845">
      <w:pPr>
        <w:jc w:val="both"/>
        <w:rPr>
          <w:sz w:val="28"/>
          <w:szCs w:val="28"/>
          <w:lang w:val="en-GB"/>
        </w:rPr>
      </w:pPr>
      <w:r w:rsidRPr="249F4658">
        <w:rPr>
          <w:sz w:val="28"/>
          <w:szCs w:val="28"/>
          <w:lang w:val="en-GB"/>
        </w:rPr>
        <w:t>This is where a backup plan is extremely useful especially if the problem was anticipated and the backup plan was well prepared.</w:t>
      </w:r>
    </w:p>
    <w:p w14:paraId="0378E4F7" w14:textId="77777777" w:rsidR="00802300" w:rsidRDefault="00802300" w:rsidP="005F1845">
      <w:pPr>
        <w:jc w:val="both"/>
        <w:rPr>
          <w:sz w:val="28"/>
          <w:szCs w:val="28"/>
          <w:lang w:val="en-GB"/>
        </w:rPr>
      </w:pPr>
    </w:p>
    <w:p w14:paraId="4FF488A8" w14:textId="77777777" w:rsidR="00802300" w:rsidRDefault="00802300" w:rsidP="005F1845">
      <w:pPr>
        <w:jc w:val="both"/>
        <w:rPr>
          <w:sz w:val="28"/>
          <w:szCs w:val="28"/>
          <w:lang w:val="en-GB"/>
        </w:rPr>
      </w:pPr>
    </w:p>
    <w:p w14:paraId="732B8652" w14:textId="77777777" w:rsidR="00802300" w:rsidRPr="00AD460D" w:rsidRDefault="00802300" w:rsidP="005F1845">
      <w:pPr>
        <w:jc w:val="both"/>
        <w:rPr>
          <w:sz w:val="28"/>
          <w:szCs w:val="28"/>
          <w:lang w:val="en-GB"/>
        </w:rPr>
      </w:pPr>
      <w:r>
        <w:rPr>
          <w:noProof/>
          <w:sz w:val="28"/>
          <w:szCs w:val="28"/>
          <w:lang w:eastAsia="en-US"/>
        </w:rPr>
        <w:lastRenderedPageBreak/>
        <w:drawing>
          <wp:inline distT="0" distB="0" distL="0" distR="0" wp14:anchorId="70F70045" wp14:editId="4ED257DE">
            <wp:extent cx="5943600" cy="3340100"/>
            <wp:effectExtent l="19050" t="0" r="0" b="0"/>
            <wp:docPr id="17" name="Picture 17" descr="E:\Products\Goal Crusher\Transcript and Powerpoint\M5 Goal Crushing Shortcuts\Goal Crushing Shortcuts\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Products\Goal Crusher\Transcript and Powerpoint\M5 Goal Crushing Shortcuts\Goal Crushing Shortcuts\Slide14.JPG"/>
                    <pic:cNvPicPr>
                      <a:picLocks noChangeAspect="1" noChangeArrowheads="1"/>
                    </pic:cNvPicPr>
                  </pic:nvPicPr>
                  <pic:blipFill>
                    <a:blip r:embed="rId19"/>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7CCEA34" w14:textId="77777777" w:rsidR="005F1845" w:rsidRPr="007D564C" w:rsidRDefault="00802300" w:rsidP="005F1845">
      <w:pPr>
        <w:jc w:val="both"/>
        <w:rPr>
          <w:sz w:val="28"/>
          <w:szCs w:val="28"/>
          <w:lang w:val="en-GB"/>
        </w:rPr>
      </w:pPr>
      <w:r w:rsidRPr="00802300">
        <w:rPr>
          <w:b/>
          <w:sz w:val="28"/>
          <w:szCs w:val="28"/>
          <w:lang w:val="en-GB"/>
        </w:rPr>
        <w:t>S14</w:t>
      </w:r>
      <w:r>
        <w:rPr>
          <w:sz w:val="28"/>
          <w:szCs w:val="28"/>
          <w:lang w:val="en-GB"/>
        </w:rPr>
        <w:t xml:space="preserve">: </w:t>
      </w:r>
      <w:r w:rsidR="005F1845" w:rsidRPr="249F4658">
        <w:rPr>
          <w:sz w:val="28"/>
          <w:szCs w:val="28"/>
          <w:lang w:val="en-GB"/>
        </w:rPr>
        <w:t>Our decision in choosing the best solution occasionally produces setbacks rather than the outcome we hop</w:t>
      </w:r>
      <w:r w:rsidR="00624929">
        <w:rPr>
          <w:sz w:val="28"/>
          <w:szCs w:val="28"/>
          <w:lang w:val="en-GB"/>
        </w:rPr>
        <w:t xml:space="preserve">ed for. Despite the setback, you </w:t>
      </w:r>
      <w:r w:rsidR="003B2443">
        <w:rPr>
          <w:sz w:val="28"/>
          <w:szCs w:val="28"/>
          <w:lang w:val="en-GB"/>
        </w:rPr>
        <w:t>should be optimistic that you</w:t>
      </w:r>
      <w:r w:rsidR="005F1845" w:rsidRPr="249F4658">
        <w:rPr>
          <w:sz w:val="28"/>
          <w:szCs w:val="28"/>
          <w:lang w:val="en-GB"/>
        </w:rPr>
        <w:t xml:space="preserve"> can recover and improve from such setbacks. At least, it wou</w:t>
      </w:r>
      <w:r w:rsidR="00624929">
        <w:rPr>
          <w:sz w:val="28"/>
          <w:szCs w:val="28"/>
          <w:lang w:val="en-GB"/>
        </w:rPr>
        <w:t>ld be beneficial if you</w:t>
      </w:r>
      <w:r w:rsidR="005F1845" w:rsidRPr="249F4658">
        <w:rPr>
          <w:sz w:val="28"/>
          <w:szCs w:val="28"/>
          <w:lang w:val="en-GB"/>
        </w:rPr>
        <w:t xml:space="preserve"> view it as an invaluable lesson.  </w:t>
      </w:r>
    </w:p>
    <w:p w14:paraId="3B41B4D1" w14:textId="77777777" w:rsidR="000E1D42" w:rsidRDefault="000E1D42" w:rsidP="005F1845">
      <w:pPr>
        <w:jc w:val="both"/>
        <w:rPr>
          <w:sz w:val="28"/>
          <w:szCs w:val="28"/>
          <w:lang w:val="en-GB"/>
        </w:rPr>
      </w:pPr>
    </w:p>
    <w:p w14:paraId="62C28D4A" w14:textId="77777777" w:rsidR="00802300" w:rsidRDefault="00802300" w:rsidP="005F1845">
      <w:pPr>
        <w:jc w:val="both"/>
        <w:rPr>
          <w:sz w:val="28"/>
          <w:szCs w:val="28"/>
          <w:lang w:val="en-GB"/>
        </w:rPr>
      </w:pPr>
    </w:p>
    <w:p w14:paraId="5CB34824" w14:textId="77777777" w:rsidR="00802300" w:rsidRDefault="00802300" w:rsidP="005F1845">
      <w:pPr>
        <w:jc w:val="both"/>
        <w:rPr>
          <w:sz w:val="28"/>
          <w:szCs w:val="28"/>
          <w:lang w:val="en-GB"/>
        </w:rPr>
      </w:pPr>
      <w:r>
        <w:rPr>
          <w:noProof/>
          <w:sz w:val="28"/>
          <w:szCs w:val="28"/>
          <w:lang w:eastAsia="en-US"/>
        </w:rPr>
        <w:lastRenderedPageBreak/>
        <w:drawing>
          <wp:inline distT="0" distB="0" distL="0" distR="0" wp14:anchorId="7681C2C7" wp14:editId="6B1A320B">
            <wp:extent cx="5943600" cy="3340100"/>
            <wp:effectExtent l="19050" t="0" r="0" b="0"/>
            <wp:docPr id="18" name="Picture 18" descr="E:\Products\Goal Crusher\Transcript and Powerpoint\M5 Goal Crushing Shortcuts\Goal Crushing Shortcuts\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Products\Goal Crusher\Transcript and Powerpoint\M5 Goal Crushing Shortcuts\Goal Crushing Shortcuts\Slide15.JPG"/>
                    <pic:cNvPicPr>
                      <a:picLocks noChangeAspect="1" noChangeArrowheads="1"/>
                    </pic:cNvPicPr>
                  </pic:nvPicPr>
                  <pic:blipFill>
                    <a:blip r:embed="rId20"/>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4E37B5F" w14:textId="77777777" w:rsidR="005F1845" w:rsidRPr="00AD460D" w:rsidRDefault="000E1D42" w:rsidP="005F1845">
      <w:pPr>
        <w:jc w:val="both"/>
        <w:rPr>
          <w:sz w:val="28"/>
          <w:szCs w:val="28"/>
          <w:lang w:val="en-GB"/>
        </w:rPr>
      </w:pPr>
      <w:r w:rsidRPr="000E1D42">
        <w:rPr>
          <w:b/>
          <w:sz w:val="28"/>
          <w:szCs w:val="28"/>
          <w:lang w:val="en-GB"/>
        </w:rPr>
        <w:t>S15</w:t>
      </w:r>
      <w:r>
        <w:rPr>
          <w:sz w:val="28"/>
          <w:szCs w:val="28"/>
          <w:lang w:val="en-GB"/>
        </w:rPr>
        <w:t xml:space="preserve">: </w:t>
      </w:r>
      <w:r w:rsidR="005F1845" w:rsidRPr="249F4658">
        <w:rPr>
          <w:sz w:val="28"/>
          <w:szCs w:val="28"/>
          <w:lang w:val="en-GB"/>
        </w:rPr>
        <w:t>Nevertheless</w:t>
      </w:r>
      <w:r w:rsidR="003B2443">
        <w:rPr>
          <w:sz w:val="28"/>
          <w:szCs w:val="28"/>
          <w:lang w:val="en-GB"/>
        </w:rPr>
        <w:t>, there are certain causes in your</w:t>
      </w:r>
      <w:r w:rsidR="005F1845" w:rsidRPr="249F4658">
        <w:rPr>
          <w:sz w:val="28"/>
          <w:szCs w:val="28"/>
          <w:lang w:val="en-GB"/>
        </w:rPr>
        <w:t xml:space="preserve"> </w:t>
      </w:r>
      <w:proofErr w:type="gramStart"/>
      <w:r w:rsidR="005F1845" w:rsidRPr="249F4658">
        <w:rPr>
          <w:sz w:val="28"/>
          <w:szCs w:val="28"/>
          <w:lang w:val="en-GB"/>
        </w:rPr>
        <w:t>work which</w:t>
      </w:r>
      <w:proofErr w:type="gramEnd"/>
      <w:r w:rsidR="005F1845" w:rsidRPr="249F4658">
        <w:rPr>
          <w:sz w:val="28"/>
          <w:szCs w:val="28"/>
          <w:lang w:val="en-GB"/>
        </w:rPr>
        <w:t xml:space="preserve"> are beyond our control such as natural disasters, illnesses and accidents. These are</w:t>
      </w:r>
      <w:r w:rsidR="003B2443">
        <w:rPr>
          <w:sz w:val="28"/>
          <w:szCs w:val="28"/>
          <w:lang w:val="en-GB"/>
        </w:rPr>
        <w:t xml:space="preserve"> the unfortunate </w:t>
      </w:r>
      <w:proofErr w:type="gramStart"/>
      <w:r w:rsidR="003B2443">
        <w:rPr>
          <w:sz w:val="28"/>
          <w:szCs w:val="28"/>
          <w:lang w:val="en-GB"/>
        </w:rPr>
        <w:t>events which</w:t>
      </w:r>
      <w:proofErr w:type="gramEnd"/>
      <w:r w:rsidR="003B2443">
        <w:rPr>
          <w:sz w:val="28"/>
          <w:szCs w:val="28"/>
          <w:lang w:val="en-GB"/>
        </w:rPr>
        <w:t xml:space="preserve"> you</w:t>
      </w:r>
      <w:r w:rsidR="005F1845" w:rsidRPr="249F4658">
        <w:rPr>
          <w:sz w:val="28"/>
          <w:szCs w:val="28"/>
          <w:lang w:val="en-GB"/>
        </w:rPr>
        <w:t xml:space="preserve"> must recover from. Besid</w:t>
      </w:r>
      <w:r w:rsidR="003B2443">
        <w:rPr>
          <w:sz w:val="28"/>
          <w:szCs w:val="28"/>
          <w:lang w:val="en-GB"/>
        </w:rPr>
        <w:t>es, you</w:t>
      </w:r>
      <w:r w:rsidR="005F1845" w:rsidRPr="249F4658">
        <w:rPr>
          <w:sz w:val="28"/>
          <w:szCs w:val="28"/>
          <w:lang w:val="en-GB"/>
        </w:rPr>
        <w:t xml:space="preserve"> must also focus on what </w:t>
      </w:r>
      <w:r w:rsidR="003B2443">
        <w:rPr>
          <w:sz w:val="28"/>
          <w:szCs w:val="28"/>
          <w:lang w:val="en-GB"/>
        </w:rPr>
        <w:t xml:space="preserve">you </w:t>
      </w:r>
      <w:r w:rsidR="005F1845" w:rsidRPr="249F4658">
        <w:rPr>
          <w:sz w:val="28"/>
          <w:szCs w:val="28"/>
          <w:lang w:val="en-GB"/>
        </w:rPr>
        <w:t xml:space="preserve">can control. </w:t>
      </w:r>
    </w:p>
    <w:p w14:paraId="0600D3BE" w14:textId="77777777" w:rsidR="00802300" w:rsidRDefault="00802300" w:rsidP="00802300">
      <w:pPr>
        <w:rPr>
          <w:b/>
          <w:bCs/>
          <w:sz w:val="28"/>
          <w:szCs w:val="28"/>
          <w:lang w:val="en-GB"/>
        </w:rPr>
      </w:pPr>
    </w:p>
    <w:p w14:paraId="68C7C689" w14:textId="77777777" w:rsidR="00802300" w:rsidRDefault="00802300" w:rsidP="00802300">
      <w:pPr>
        <w:rPr>
          <w:b/>
          <w:bCs/>
          <w:sz w:val="28"/>
          <w:szCs w:val="28"/>
          <w:lang w:val="en-GB"/>
        </w:rPr>
      </w:pPr>
      <w:r>
        <w:rPr>
          <w:b/>
          <w:bCs/>
          <w:noProof/>
          <w:sz w:val="28"/>
          <w:szCs w:val="28"/>
          <w:lang w:eastAsia="en-US"/>
        </w:rPr>
        <w:lastRenderedPageBreak/>
        <w:drawing>
          <wp:inline distT="0" distB="0" distL="0" distR="0" wp14:anchorId="66FEC39C" wp14:editId="56A31C00">
            <wp:extent cx="5943600" cy="3340100"/>
            <wp:effectExtent l="19050" t="0" r="0" b="0"/>
            <wp:docPr id="19" name="Picture 19" descr="E:\Products\Goal Crusher\Transcript and Powerpoint\M5 Goal Crushing Shortcuts\Goal Crushing Shortcuts\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Products\Goal Crusher\Transcript and Powerpoint\M5 Goal Crushing Shortcuts\Goal Crushing Shortcuts\Slide16.JPG"/>
                    <pic:cNvPicPr>
                      <a:picLocks noChangeAspect="1" noChangeArrowheads="1"/>
                    </pic:cNvPicPr>
                  </pic:nvPicPr>
                  <pic:blipFill>
                    <a:blip r:embed="rId21"/>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53185D8B" w14:textId="77777777" w:rsidR="005F1845" w:rsidRPr="00802300" w:rsidRDefault="000E1D42" w:rsidP="00802300">
      <w:pPr>
        <w:rPr>
          <w:b/>
          <w:bCs/>
          <w:sz w:val="28"/>
          <w:szCs w:val="28"/>
          <w:lang w:val="en-GB"/>
        </w:rPr>
      </w:pPr>
      <w:r>
        <w:rPr>
          <w:b/>
          <w:bCs/>
          <w:sz w:val="28"/>
          <w:szCs w:val="28"/>
          <w:lang w:val="en-GB"/>
        </w:rPr>
        <w:t>S16</w:t>
      </w:r>
      <w:r w:rsidR="003B2443">
        <w:rPr>
          <w:b/>
          <w:bCs/>
          <w:sz w:val="28"/>
          <w:szCs w:val="28"/>
          <w:lang w:val="en-GB"/>
        </w:rPr>
        <w:t xml:space="preserve">: </w:t>
      </w:r>
      <w:r w:rsidR="005F1845" w:rsidRPr="249F4658">
        <w:rPr>
          <w:b/>
          <w:bCs/>
          <w:sz w:val="28"/>
          <w:szCs w:val="28"/>
          <w:lang w:val="en-GB"/>
        </w:rPr>
        <w:t>Learn from Failures</w:t>
      </w:r>
    </w:p>
    <w:p w14:paraId="68C98D49" w14:textId="77777777" w:rsidR="005F1845" w:rsidRPr="00AD460D" w:rsidRDefault="005F1845" w:rsidP="005F1845">
      <w:pPr>
        <w:jc w:val="both"/>
        <w:rPr>
          <w:sz w:val="28"/>
          <w:szCs w:val="28"/>
          <w:lang w:val="en-GB"/>
        </w:rPr>
      </w:pPr>
      <w:r w:rsidRPr="249F4658">
        <w:rPr>
          <w:sz w:val="28"/>
          <w:szCs w:val="28"/>
          <w:lang w:val="en-GB"/>
        </w:rPr>
        <w:t xml:space="preserve">As it is easier said than done, many people, whether successful or not, face difficulties in learning from their failures, let alone face their failures. Firstly, </w:t>
      </w:r>
      <w:r w:rsidR="003B2443">
        <w:rPr>
          <w:sz w:val="28"/>
          <w:szCs w:val="28"/>
          <w:lang w:val="en-GB"/>
        </w:rPr>
        <w:t xml:space="preserve">you </w:t>
      </w:r>
      <w:r w:rsidRPr="249F4658">
        <w:rPr>
          <w:sz w:val="28"/>
          <w:szCs w:val="28"/>
          <w:lang w:val="en-GB"/>
        </w:rPr>
        <w:t xml:space="preserve">must not avoid the fact that </w:t>
      </w:r>
      <w:r w:rsidR="003B2443">
        <w:rPr>
          <w:sz w:val="28"/>
          <w:szCs w:val="28"/>
          <w:lang w:val="en-GB"/>
        </w:rPr>
        <w:t>y</w:t>
      </w:r>
      <w:r w:rsidRPr="249F4658">
        <w:rPr>
          <w:sz w:val="28"/>
          <w:szCs w:val="28"/>
          <w:lang w:val="en-GB"/>
        </w:rPr>
        <w:t xml:space="preserve">our failure does not mean </w:t>
      </w:r>
      <w:r w:rsidR="003B2443">
        <w:rPr>
          <w:sz w:val="28"/>
          <w:szCs w:val="28"/>
          <w:lang w:val="en-GB"/>
        </w:rPr>
        <w:t>you</w:t>
      </w:r>
      <w:r w:rsidRPr="249F4658">
        <w:rPr>
          <w:sz w:val="28"/>
          <w:szCs w:val="28"/>
          <w:lang w:val="en-GB"/>
        </w:rPr>
        <w:t xml:space="preserve"> cannot improve and progre</w:t>
      </w:r>
      <w:r w:rsidR="003B2443">
        <w:rPr>
          <w:sz w:val="28"/>
          <w:szCs w:val="28"/>
          <w:lang w:val="en-GB"/>
        </w:rPr>
        <w:t xml:space="preserve">ss from it. Because of this, you </w:t>
      </w:r>
      <w:r w:rsidRPr="249F4658">
        <w:rPr>
          <w:sz w:val="28"/>
          <w:szCs w:val="28"/>
          <w:lang w:val="en-GB"/>
        </w:rPr>
        <w:t>must be physically and mentally flexible to accept failure and move on.</w:t>
      </w:r>
    </w:p>
    <w:p w14:paraId="173E2A06" w14:textId="77777777" w:rsidR="005F1845" w:rsidRDefault="005F1845" w:rsidP="005F1845">
      <w:pPr>
        <w:jc w:val="both"/>
        <w:rPr>
          <w:sz w:val="28"/>
          <w:szCs w:val="28"/>
          <w:lang w:val="en-GB"/>
        </w:rPr>
      </w:pPr>
      <w:r w:rsidRPr="249F4658">
        <w:rPr>
          <w:sz w:val="28"/>
          <w:szCs w:val="28"/>
          <w:lang w:val="en-GB"/>
        </w:rPr>
        <w:t xml:space="preserve"> The truth of success is that examining </w:t>
      </w:r>
      <w:r w:rsidR="003B2443">
        <w:rPr>
          <w:sz w:val="28"/>
          <w:szCs w:val="28"/>
          <w:lang w:val="en-GB"/>
        </w:rPr>
        <w:t>y</w:t>
      </w:r>
      <w:r w:rsidRPr="249F4658">
        <w:rPr>
          <w:sz w:val="28"/>
          <w:szCs w:val="28"/>
          <w:lang w:val="en-GB"/>
        </w:rPr>
        <w:t xml:space="preserve">our failures can help </w:t>
      </w:r>
      <w:r w:rsidR="003B2443">
        <w:rPr>
          <w:sz w:val="28"/>
          <w:szCs w:val="28"/>
          <w:lang w:val="en-GB"/>
        </w:rPr>
        <w:t>you</w:t>
      </w:r>
      <w:r w:rsidRPr="249F4658">
        <w:rPr>
          <w:sz w:val="28"/>
          <w:szCs w:val="28"/>
          <w:lang w:val="en-GB"/>
        </w:rPr>
        <w:t xml:space="preserve"> to adapt to new situations, assess improvised solutions and progress from </w:t>
      </w:r>
      <w:r w:rsidR="003B2443">
        <w:rPr>
          <w:sz w:val="28"/>
          <w:szCs w:val="28"/>
          <w:lang w:val="en-GB"/>
        </w:rPr>
        <w:t>y</w:t>
      </w:r>
      <w:r w:rsidRPr="249F4658">
        <w:rPr>
          <w:sz w:val="28"/>
          <w:szCs w:val="28"/>
          <w:lang w:val="en-GB"/>
        </w:rPr>
        <w:t xml:space="preserve">our setbacks. </w:t>
      </w:r>
    </w:p>
    <w:p w14:paraId="46DEEF5D" w14:textId="77777777" w:rsidR="005F1845" w:rsidRDefault="005F1845" w:rsidP="005F1845">
      <w:pPr>
        <w:jc w:val="both"/>
        <w:rPr>
          <w:sz w:val="28"/>
          <w:szCs w:val="28"/>
          <w:lang w:val="en-GB"/>
        </w:rPr>
      </w:pPr>
    </w:p>
    <w:p w14:paraId="71918BB0" w14:textId="77777777" w:rsidR="005F1845" w:rsidRPr="00AD460D" w:rsidRDefault="00802300" w:rsidP="005F1845">
      <w:pPr>
        <w:jc w:val="both"/>
        <w:rPr>
          <w:sz w:val="28"/>
          <w:szCs w:val="28"/>
          <w:lang w:val="en-GB"/>
        </w:rPr>
      </w:pPr>
      <w:r>
        <w:rPr>
          <w:noProof/>
          <w:sz w:val="28"/>
          <w:szCs w:val="28"/>
          <w:lang w:eastAsia="en-US"/>
        </w:rPr>
        <w:lastRenderedPageBreak/>
        <w:drawing>
          <wp:inline distT="0" distB="0" distL="0" distR="0" wp14:anchorId="4A760E28" wp14:editId="2E09EC6C">
            <wp:extent cx="5943600" cy="3340100"/>
            <wp:effectExtent l="19050" t="0" r="0" b="0"/>
            <wp:docPr id="20" name="Picture 20" descr="E:\Products\Goal Crusher\Transcript and Powerpoint\M5 Goal Crushing Shortcuts\Goal Crushing Shortcuts\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Products\Goal Crusher\Transcript and Powerpoint\M5 Goal Crushing Shortcuts\Goal Crushing Shortcuts\Slide17.JPG"/>
                    <pic:cNvPicPr>
                      <a:picLocks noChangeAspect="1" noChangeArrowheads="1"/>
                    </pic:cNvPicPr>
                  </pic:nvPicPr>
                  <pic:blipFill>
                    <a:blip r:embed="rId22"/>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0E1D42" w:rsidRPr="000E1D42">
        <w:rPr>
          <w:b/>
          <w:sz w:val="28"/>
          <w:szCs w:val="28"/>
          <w:lang w:val="en-GB"/>
        </w:rPr>
        <w:t>S17</w:t>
      </w:r>
      <w:r w:rsidR="000E1D42">
        <w:rPr>
          <w:sz w:val="28"/>
          <w:szCs w:val="28"/>
          <w:lang w:val="en-GB"/>
        </w:rPr>
        <w:t xml:space="preserve">: </w:t>
      </w:r>
      <w:r w:rsidR="005F1845" w:rsidRPr="249F4658">
        <w:rPr>
          <w:sz w:val="28"/>
          <w:szCs w:val="28"/>
          <w:lang w:val="en-GB"/>
        </w:rPr>
        <w:t xml:space="preserve">Firstly, </w:t>
      </w:r>
      <w:r w:rsidR="003B2443">
        <w:rPr>
          <w:sz w:val="28"/>
          <w:szCs w:val="28"/>
          <w:lang w:val="en-GB"/>
        </w:rPr>
        <w:t xml:space="preserve">you </w:t>
      </w:r>
      <w:r w:rsidR="005F1845" w:rsidRPr="249F4658">
        <w:rPr>
          <w:sz w:val="28"/>
          <w:szCs w:val="28"/>
          <w:lang w:val="en-GB"/>
        </w:rPr>
        <w:t xml:space="preserve">can investigate the causes of our failures by reviewing every step of </w:t>
      </w:r>
      <w:r w:rsidR="003B2443">
        <w:rPr>
          <w:sz w:val="28"/>
          <w:szCs w:val="28"/>
          <w:lang w:val="en-GB"/>
        </w:rPr>
        <w:t>y</w:t>
      </w:r>
      <w:r w:rsidR="005F1845" w:rsidRPr="249F4658">
        <w:rPr>
          <w:sz w:val="28"/>
          <w:szCs w:val="28"/>
          <w:lang w:val="en-GB"/>
        </w:rPr>
        <w:t xml:space="preserve">our preparations. If there was any fault detected there, </w:t>
      </w:r>
      <w:r w:rsidR="003B2443">
        <w:rPr>
          <w:sz w:val="28"/>
          <w:szCs w:val="28"/>
          <w:lang w:val="en-GB"/>
        </w:rPr>
        <w:t>you</w:t>
      </w:r>
      <w:r w:rsidR="005F1845" w:rsidRPr="249F4658">
        <w:rPr>
          <w:sz w:val="28"/>
          <w:szCs w:val="28"/>
          <w:lang w:val="en-GB"/>
        </w:rPr>
        <w:t xml:space="preserve"> could rectify the problem and ensure that such mistake will never be repeated. </w:t>
      </w:r>
    </w:p>
    <w:p w14:paraId="77A8D505" w14:textId="77777777" w:rsidR="005F1845" w:rsidRPr="00AD460D" w:rsidRDefault="003B2443" w:rsidP="005F1845">
      <w:pPr>
        <w:jc w:val="both"/>
        <w:rPr>
          <w:sz w:val="28"/>
          <w:szCs w:val="28"/>
          <w:lang w:val="en-GB"/>
        </w:rPr>
      </w:pPr>
      <w:r>
        <w:rPr>
          <w:sz w:val="28"/>
          <w:szCs w:val="28"/>
          <w:lang w:val="en-GB"/>
        </w:rPr>
        <w:t>Then, you</w:t>
      </w:r>
      <w:r w:rsidR="005F1845" w:rsidRPr="249F4658">
        <w:rPr>
          <w:sz w:val="28"/>
          <w:szCs w:val="28"/>
          <w:lang w:val="en-GB"/>
        </w:rPr>
        <w:t xml:space="preserve"> also should assess </w:t>
      </w:r>
      <w:r>
        <w:rPr>
          <w:sz w:val="28"/>
          <w:szCs w:val="28"/>
          <w:lang w:val="en-GB"/>
        </w:rPr>
        <w:t>y</w:t>
      </w:r>
      <w:r w:rsidR="005F1845" w:rsidRPr="249F4658">
        <w:rPr>
          <w:sz w:val="28"/>
          <w:szCs w:val="28"/>
          <w:lang w:val="en-GB"/>
        </w:rPr>
        <w:t xml:space="preserve">our execution of the plans and be honest about </w:t>
      </w:r>
      <w:r>
        <w:rPr>
          <w:sz w:val="28"/>
          <w:szCs w:val="28"/>
          <w:lang w:val="en-GB"/>
        </w:rPr>
        <w:t>y</w:t>
      </w:r>
      <w:r w:rsidR="005F1845" w:rsidRPr="249F4658">
        <w:rPr>
          <w:sz w:val="28"/>
          <w:szCs w:val="28"/>
          <w:lang w:val="en-GB"/>
        </w:rPr>
        <w:t xml:space="preserve">our efforts and mistakes in it. While </w:t>
      </w:r>
      <w:r>
        <w:rPr>
          <w:sz w:val="28"/>
          <w:szCs w:val="28"/>
          <w:lang w:val="en-GB"/>
        </w:rPr>
        <w:t>you</w:t>
      </w:r>
      <w:r w:rsidR="005F1845" w:rsidRPr="249F4658">
        <w:rPr>
          <w:sz w:val="28"/>
          <w:szCs w:val="28"/>
          <w:lang w:val="en-GB"/>
        </w:rPr>
        <w:t xml:space="preserve"> mig</w:t>
      </w:r>
      <w:r>
        <w:rPr>
          <w:sz w:val="28"/>
          <w:szCs w:val="28"/>
          <w:lang w:val="en-GB"/>
        </w:rPr>
        <w:t xml:space="preserve">ht be biased in expecting that you </w:t>
      </w:r>
      <w:r w:rsidR="005F1845" w:rsidRPr="249F4658">
        <w:rPr>
          <w:sz w:val="28"/>
          <w:szCs w:val="28"/>
          <w:lang w:val="en-GB"/>
        </w:rPr>
        <w:t xml:space="preserve">have tried </w:t>
      </w:r>
      <w:r>
        <w:rPr>
          <w:sz w:val="28"/>
          <w:szCs w:val="28"/>
          <w:lang w:val="en-GB"/>
        </w:rPr>
        <w:t>y</w:t>
      </w:r>
      <w:r w:rsidR="005F1845" w:rsidRPr="249F4658">
        <w:rPr>
          <w:sz w:val="28"/>
          <w:szCs w:val="28"/>
          <w:lang w:val="en-GB"/>
        </w:rPr>
        <w:t xml:space="preserve">our best and find no fault in </w:t>
      </w:r>
      <w:r>
        <w:rPr>
          <w:sz w:val="28"/>
          <w:szCs w:val="28"/>
          <w:lang w:val="en-GB"/>
        </w:rPr>
        <w:t>y</w:t>
      </w:r>
      <w:r w:rsidR="005F1845" w:rsidRPr="249F4658">
        <w:rPr>
          <w:sz w:val="28"/>
          <w:szCs w:val="28"/>
          <w:lang w:val="en-GB"/>
        </w:rPr>
        <w:t xml:space="preserve">our execution, </w:t>
      </w:r>
      <w:r>
        <w:rPr>
          <w:sz w:val="28"/>
          <w:szCs w:val="28"/>
          <w:lang w:val="en-GB"/>
        </w:rPr>
        <w:t>you</w:t>
      </w:r>
      <w:r w:rsidR="005F1845" w:rsidRPr="249F4658">
        <w:rPr>
          <w:sz w:val="28"/>
          <w:szCs w:val="28"/>
          <w:lang w:val="en-GB"/>
        </w:rPr>
        <w:t xml:space="preserve"> can also seek the help of experts or more experienced colleagues to assess </w:t>
      </w:r>
      <w:r>
        <w:rPr>
          <w:sz w:val="28"/>
          <w:szCs w:val="28"/>
          <w:lang w:val="en-GB"/>
        </w:rPr>
        <w:t>y</w:t>
      </w:r>
      <w:r w:rsidR="005F1845" w:rsidRPr="249F4658">
        <w:rPr>
          <w:sz w:val="28"/>
          <w:szCs w:val="28"/>
          <w:lang w:val="en-GB"/>
        </w:rPr>
        <w:t xml:space="preserve">our </w:t>
      </w:r>
      <w:proofErr w:type="gramStart"/>
      <w:r w:rsidR="005F1845" w:rsidRPr="249F4658">
        <w:rPr>
          <w:sz w:val="28"/>
          <w:szCs w:val="28"/>
          <w:lang w:val="en-GB"/>
        </w:rPr>
        <w:t>work which</w:t>
      </w:r>
      <w:proofErr w:type="gramEnd"/>
      <w:r w:rsidR="005F1845" w:rsidRPr="249F4658">
        <w:rPr>
          <w:sz w:val="28"/>
          <w:szCs w:val="28"/>
          <w:lang w:val="en-GB"/>
        </w:rPr>
        <w:t xml:space="preserve"> </w:t>
      </w:r>
      <w:r>
        <w:rPr>
          <w:sz w:val="28"/>
          <w:szCs w:val="28"/>
          <w:lang w:val="en-GB"/>
        </w:rPr>
        <w:t xml:space="preserve">you </w:t>
      </w:r>
      <w:r w:rsidR="005F1845" w:rsidRPr="249F4658">
        <w:rPr>
          <w:sz w:val="28"/>
          <w:szCs w:val="28"/>
          <w:lang w:val="en-GB"/>
        </w:rPr>
        <w:t>have recorded.</w:t>
      </w:r>
    </w:p>
    <w:p w14:paraId="23012B36" w14:textId="77777777" w:rsidR="000E1D42" w:rsidRDefault="000E1D42" w:rsidP="005F1845">
      <w:pPr>
        <w:jc w:val="both"/>
        <w:rPr>
          <w:sz w:val="28"/>
          <w:szCs w:val="28"/>
          <w:lang w:val="en-GB"/>
        </w:rPr>
      </w:pPr>
    </w:p>
    <w:p w14:paraId="7EE37CF9" w14:textId="77777777" w:rsidR="000E1D42" w:rsidRDefault="00802300" w:rsidP="005F1845">
      <w:pPr>
        <w:jc w:val="both"/>
        <w:rPr>
          <w:sz w:val="28"/>
          <w:szCs w:val="28"/>
          <w:lang w:val="en-GB"/>
        </w:rPr>
      </w:pPr>
      <w:r>
        <w:rPr>
          <w:noProof/>
          <w:sz w:val="28"/>
          <w:szCs w:val="28"/>
          <w:lang w:eastAsia="en-US"/>
        </w:rPr>
        <w:lastRenderedPageBreak/>
        <w:drawing>
          <wp:inline distT="0" distB="0" distL="0" distR="0" wp14:anchorId="4DBFC78C" wp14:editId="5157174E">
            <wp:extent cx="5943600" cy="3340100"/>
            <wp:effectExtent l="19050" t="0" r="0" b="0"/>
            <wp:docPr id="21" name="Picture 21" descr="E:\Products\Goal Crusher\Transcript and Powerpoint\M5 Goal Crushing Shortcuts\Goal Crushing Shortcuts\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Products\Goal Crusher\Transcript and Powerpoint\M5 Goal Crushing Shortcuts\Goal Crushing Shortcuts\Slide18.JPG"/>
                    <pic:cNvPicPr>
                      <a:picLocks noChangeAspect="1" noChangeArrowheads="1"/>
                    </pic:cNvPicPr>
                  </pic:nvPicPr>
                  <pic:blipFill>
                    <a:blip r:embed="rId23"/>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783E4BCC" w14:textId="77777777" w:rsidR="005F1845" w:rsidRPr="00AD460D" w:rsidRDefault="000E1D42" w:rsidP="005F1845">
      <w:pPr>
        <w:jc w:val="both"/>
        <w:rPr>
          <w:sz w:val="28"/>
          <w:szCs w:val="28"/>
          <w:lang w:val="en-GB"/>
        </w:rPr>
      </w:pPr>
      <w:r w:rsidRPr="000E1D42">
        <w:rPr>
          <w:b/>
          <w:sz w:val="28"/>
          <w:szCs w:val="28"/>
          <w:lang w:val="en-GB"/>
        </w:rPr>
        <w:t>S1</w:t>
      </w:r>
      <w:r>
        <w:rPr>
          <w:b/>
          <w:sz w:val="28"/>
          <w:szCs w:val="28"/>
          <w:lang w:val="en-GB"/>
        </w:rPr>
        <w:t>8</w:t>
      </w:r>
      <w:r>
        <w:rPr>
          <w:sz w:val="28"/>
          <w:szCs w:val="28"/>
          <w:lang w:val="en-GB"/>
        </w:rPr>
        <w:t xml:space="preserve">: </w:t>
      </w:r>
      <w:r w:rsidR="003B2443">
        <w:rPr>
          <w:sz w:val="28"/>
          <w:szCs w:val="28"/>
          <w:lang w:val="en-GB"/>
        </w:rPr>
        <w:t>Finally, you</w:t>
      </w:r>
      <w:r w:rsidR="005F1845" w:rsidRPr="249F4658">
        <w:rPr>
          <w:sz w:val="28"/>
          <w:szCs w:val="28"/>
          <w:lang w:val="en-GB"/>
        </w:rPr>
        <w:t xml:space="preserve"> should find ways or develop a system to help </w:t>
      </w:r>
      <w:r w:rsidR="003B2443">
        <w:rPr>
          <w:sz w:val="28"/>
          <w:szCs w:val="28"/>
          <w:lang w:val="en-GB"/>
        </w:rPr>
        <w:t>you</w:t>
      </w:r>
      <w:r w:rsidR="005F1845" w:rsidRPr="249F4658">
        <w:rPr>
          <w:sz w:val="28"/>
          <w:szCs w:val="28"/>
          <w:lang w:val="en-GB"/>
        </w:rPr>
        <w:t xml:space="preserve"> learn from such mistakes or failures to anticipate similar problems. </w:t>
      </w:r>
    </w:p>
    <w:p w14:paraId="08EECE51" w14:textId="77777777" w:rsidR="00802300" w:rsidRDefault="00802300" w:rsidP="003B2443">
      <w:pPr>
        <w:rPr>
          <w:b/>
          <w:bCs/>
          <w:sz w:val="28"/>
          <w:szCs w:val="28"/>
          <w:lang w:val="en-GB"/>
        </w:rPr>
      </w:pPr>
      <w:r>
        <w:rPr>
          <w:b/>
          <w:bCs/>
          <w:noProof/>
          <w:sz w:val="28"/>
          <w:szCs w:val="28"/>
          <w:lang w:eastAsia="en-US"/>
        </w:rPr>
        <w:drawing>
          <wp:inline distT="0" distB="0" distL="0" distR="0" wp14:anchorId="1525F630" wp14:editId="6C6243A9">
            <wp:extent cx="5943600" cy="3340100"/>
            <wp:effectExtent l="19050" t="0" r="0" b="0"/>
            <wp:docPr id="22" name="Picture 22" descr="E:\Products\Goal Crusher\Transcript and Powerpoint\M5 Goal Crushing Shortcuts\Goal Crushing Shortcuts\Slid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Products\Goal Crusher\Transcript and Powerpoint\M5 Goal Crushing Shortcuts\Goal Crushing Shortcuts\Slide19.JPG"/>
                    <pic:cNvPicPr>
                      <a:picLocks noChangeAspect="1" noChangeArrowheads="1"/>
                    </pic:cNvPicPr>
                  </pic:nvPicPr>
                  <pic:blipFill>
                    <a:blip r:embed="rId24"/>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4C6DC0FB" w14:textId="77777777" w:rsidR="00802300" w:rsidRDefault="00802300" w:rsidP="003B2443">
      <w:pPr>
        <w:rPr>
          <w:b/>
          <w:bCs/>
          <w:sz w:val="28"/>
          <w:szCs w:val="28"/>
          <w:lang w:val="en-GB"/>
        </w:rPr>
      </w:pPr>
    </w:p>
    <w:p w14:paraId="299148EF" w14:textId="77777777" w:rsidR="00802300" w:rsidRDefault="00802300" w:rsidP="003B2443">
      <w:pPr>
        <w:rPr>
          <w:b/>
          <w:bCs/>
          <w:sz w:val="28"/>
          <w:szCs w:val="28"/>
          <w:lang w:val="en-GB"/>
        </w:rPr>
      </w:pPr>
    </w:p>
    <w:p w14:paraId="45A7B3F1" w14:textId="77777777" w:rsidR="005F1845" w:rsidRPr="003B2443" w:rsidRDefault="000E1D42" w:rsidP="003B2443">
      <w:pPr>
        <w:rPr>
          <w:b/>
          <w:bCs/>
          <w:sz w:val="28"/>
          <w:szCs w:val="28"/>
          <w:lang w:val="en-GB"/>
        </w:rPr>
      </w:pPr>
      <w:r>
        <w:rPr>
          <w:b/>
          <w:bCs/>
          <w:sz w:val="28"/>
          <w:szCs w:val="28"/>
          <w:lang w:val="en-GB"/>
        </w:rPr>
        <w:lastRenderedPageBreak/>
        <w:t xml:space="preserve">S19: </w:t>
      </w:r>
      <w:r w:rsidR="005F1845" w:rsidRPr="249F4658">
        <w:rPr>
          <w:b/>
          <w:bCs/>
          <w:sz w:val="28"/>
          <w:szCs w:val="28"/>
          <w:lang w:val="en-GB"/>
        </w:rPr>
        <w:t>Celebrating the Wins</w:t>
      </w:r>
    </w:p>
    <w:p w14:paraId="4DAF0A74" w14:textId="77777777" w:rsidR="005F1845" w:rsidRPr="00AD460D" w:rsidRDefault="005F1845" w:rsidP="005F1845">
      <w:pPr>
        <w:jc w:val="both"/>
        <w:rPr>
          <w:sz w:val="28"/>
          <w:szCs w:val="28"/>
          <w:lang w:val="en-GB"/>
        </w:rPr>
      </w:pPr>
      <w:r w:rsidRPr="249F4658">
        <w:rPr>
          <w:sz w:val="28"/>
          <w:szCs w:val="28"/>
          <w:lang w:val="en-GB"/>
        </w:rPr>
        <w:t xml:space="preserve">Anything that is not considered a failure should be celebrated as progress. Even if the success you have achieved is not worth the celebration, rewarding yourself by the minimum is encouraged as it will not only inspire you to progress further in achieving your goals, it will also strengthen your faith in yourself and your belief in achieving your goals. </w:t>
      </w:r>
    </w:p>
    <w:p w14:paraId="4F30DF2E" w14:textId="77777777" w:rsidR="005F1845" w:rsidRPr="00AD460D" w:rsidRDefault="005F1845" w:rsidP="005F1845">
      <w:pPr>
        <w:jc w:val="both"/>
        <w:rPr>
          <w:sz w:val="28"/>
          <w:szCs w:val="28"/>
          <w:lang w:val="en-GB"/>
        </w:rPr>
      </w:pPr>
    </w:p>
    <w:p w14:paraId="20EEB5CA" w14:textId="77777777" w:rsidR="00870C64" w:rsidRPr="00504AAD" w:rsidRDefault="00870C64">
      <w:pPr>
        <w:rPr>
          <w:rFonts w:asciiTheme="majorHAnsi" w:hAnsiTheme="majorHAnsi"/>
          <w:b/>
          <w:bCs/>
          <w:color w:val="365F91" w:themeColor="accent1" w:themeShade="BF"/>
          <w:sz w:val="48"/>
          <w:szCs w:val="48"/>
          <w:lang w:val="en-GB"/>
        </w:rPr>
      </w:pPr>
    </w:p>
    <w:sectPr w:rsidR="00870C64" w:rsidRPr="00504AAD"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520E"/>
    <w:multiLevelType w:val="hybridMultilevel"/>
    <w:tmpl w:val="35B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grammar="clean"/>
  <w:defaultTabStop w:val="720"/>
  <w:characterSpacingControl w:val="doNotCompress"/>
  <w:compat>
    <w:useFELayout/>
    <w:compatSetting w:name="compatibilityMode" w:uri="http://schemas.microsoft.com/office/word" w:val="12"/>
  </w:compat>
  <w:rsids>
    <w:rsidRoot w:val="005F1845"/>
    <w:rsid w:val="000E1D42"/>
    <w:rsid w:val="00355BA2"/>
    <w:rsid w:val="003B2443"/>
    <w:rsid w:val="00504AAD"/>
    <w:rsid w:val="005F1845"/>
    <w:rsid w:val="00624929"/>
    <w:rsid w:val="0078231F"/>
    <w:rsid w:val="00802300"/>
    <w:rsid w:val="00870C64"/>
    <w:rsid w:val="00DC092B"/>
    <w:rsid w:val="00E76386"/>
    <w:rsid w:val="00F2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B7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845"/>
    <w:pPr>
      <w:ind w:left="720"/>
      <w:contextualSpacing/>
    </w:pPr>
  </w:style>
  <w:style w:type="paragraph" w:styleId="BalloonText">
    <w:name w:val="Balloon Text"/>
    <w:basedOn w:val="Normal"/>
    <w:link w:val="BalloonTextChar"/>
    <w:uiPriority w:val="99"/>
    <w:semiHidden/>
    <w:unhideWhenUsed/>
    <w:rsid w:val="005F1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4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jpeg"/><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18</Pages>
  <Words>1264</Words>
  <Characters>7210</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2016-12-17T16:51:00Z</dcterms:created>
  <dcterms:modified xsi:type="dcterms:W3CDTF">2016-12-28T18:20:00Z</dcterms:modified>
</cp:coreProperties>
</file>