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E84" w:rsidRDefault="00A04692" w:rsidP="00A42E84">
      <w:pPr>
        <w:pStyle w:val="PlainText"/>
        <w:rPr>
          <w:rFonts w:asciiTheme="majorHAnsi" w:hAnsiTheme="majorHAnsi" w:cs="Calibri"/>
          <w:b/>
        </w:rPr>
      </w:pPr>
      <w:r w:rsidRPr="00DD6930">
        <w:rPr>
          <w:rFonts w:asciiTheme="majorHAnsi" w:hAnsiTheme="majorHAnsi" w:cs="Calibri"/>
          <w:b/>
        </w:rPr>
        <w:t>CR003 Access, Equity, and Promoting Change</w:t>
      </w:r>
      <w:r>
        <w:rPr>
          <w:rFonts w:asciiTheme="majorHAnsi" w:hAnsiTheme="majorHAnsi" w:cs="Calibri"/>
          <w:b/>
        </w:rPr>
        <w:t xml:space="preserve">: </w:t>
      </w:r>
      <w:r w:rsidRPr="00BE40F5">
        <w:rPr>
          <w:rFonts w:asciiTheme="majorHAnsi" w:hAnsiTheme="majorHAnsi" w:cs="Calibri"/>
          <w:b/>
        </w:rPr>
        <w:t>Apply strategies to promote access, equity, and positive social change for young children, families, and the early childhood field.</w:t>
      </w:r>
    </w:p>
    <w:p w:rsidR="00A04692" w:rsidRDefault="00A04692" w:rsidP="00A42E84">
      <w:pPr>
        <w:pStyle w:val="PlainText"/>
        <w:rPr>
          <w:szCs w:val="22"/>
        </w:rPr>
      </w:pPr>
    </w:p>
    <w:p w:rsidR="00A42E84" w:rsidRPr="00A42E84" w:rsidRDefault="00A04692" w:rsidP="00A42E84">
      <w:pPr>
        <w:pStyle w:val="PlainText"/>
        <w:rPr>
          <w:b/>
          <w:szCs w:val="22"/>
        </w:rPr>
      </w:pPr>
      <w:r>
        <w:rPr>
          <w:b/>
          <w:szCs w:val="22"/>
        </w:rPr>
        <w:t>Madison Place Pres</w:t>
      </w:r>
      <w:r w:rsidR="00A42E84" w:rsidRPr="00A42E84">
        <w:rPr>
          <w:b/>
          <w:szCs w:val="22"/>
        </w:rPr>
        <w:t>chool Scenario</w:t>
      </w:r>
    </w:p>
    <w:p w:rsidR="00A42E84" w:rsidRPr="00D96213" w:rsidRDefault="00A42E84" w:rsidP="00A42E84">
      <w:pPr>
        <w:pStyle w:val="PlainText"/>
        <w:rPr>
          <w:szCs w:val="22"/>
        </w:rPr>
      </w:pPr>
    </w:p>
    <w:p w:rsidR="00A42E84" w:rsidRPr="00851177" w:rsidRDefault="00A04692" w:rsidP="00A42E84">
      <w:pPr>
        <w:pStyle w:val="PlainText"/>
        <w:rPr>
          <w:szCs w:val="22"/>
        </w:rPr>
      </w:pPr>
      <w:r>
        <w:rPr>
          <w:szCs w:val="22"/>
        </w:rPr>
        <w:t>Madison Place Pres</w:t>
      </w:r>
      <w:r w:rsidR="00A42E84" w:rsidRPr="00D96213">
        <w:rPr>
          <w:szCs w:val="22"/>
        </w:rPr>
        <w:t>chool</w:t>
      </w:r>
      <w:r w:rsidR="00A42E84">
        <w:rPr>
          <w:szCs w:val="22"/>
        </w:rPr>
        <w:t xml:space="preserve"> is a subsidized </w:t>
      </w:r>
      <w:r w:rsidR="00A42E84" w:rsidRPr="00D96213">
        <w:rPr>
          <w:szCs w:val="22"/>
        </w:rPr>
        <w:t xml:space="preserve">urban pre-kindergarten program. You are a new early childhood professional at this center, serving as a preschool teacher. </w:t>
      </w:r>
      <w:r w:rsidR="00A42E84" w:rsidRPr="00851177">
        <w:rPr>
          <w:szCs w:val="22"/>
        </w:rPr>
        <w:t xml:space="preserve">You have a classroom with </w:t>
      </w:r>
      <w:r>
        <w:rPr>
          <w:szCs w:val="22"/>
        </w:rPr>
        <w:t>17</w:t>
      </w:r>
      <w:r w:rsidR="00A42E84" w:rsidRPr="00851177">
        <w:rPr>
          <w:szCs w:val="22"/>
        </w:rPr>
        <w:t xml:space="preserve"> children.</w:t>
      </w:r>
    </w:p>
    <w:p w:rsidR="00A42E84" w:rsidRPr="00851177" w:rsidRDefault="00A42E84" w:rsidP="00A42E84">
      <w:pPr>
        <w:pStyle w:val="PlainText"/>
        <w:rPr>
          <w:szCs w:val="22"/>
        </w:rPr>
      </w:pPr>
    </w:p>
    <w:p w:rsidR="00A42E84" w:rsidRPr="00D96213" w:rsidRDefault="00A42E84" w:rsidP="00A42E84">
      <w:pPr>
        <w:pStyle w:val="PlainText"/>
        <w:rPr>
          <w:szCs w:val="22"/>
        </w:rPr>
      </w:pPr>
      <w:r w:rsidRPr="00851177">
        <w:rPr>
          <w:szCs w:val="22"/>
        </w:rPr>
        <w:t>Some initial observations regarding Madison Place Pre</w:t>
      </w:r>
      <w:r w:rsidR="00A04692">
        <w:rPr>
          <w:szCs w:val="22"/>
        </w:rPr>
        <w:t>s</w:t>
      </w:r>
      <w:r w:rsidRPr="00D96213">
        <w:rPr>
          <w:szCs w:val="22"/>
        </w:rPr>
        <w:t>chool include:</w:t>
      </w:r>
    </w:p>
    <w:p w:rsidR="00A42E84" w:rsidRPr="00851177" w:rsidRDefault="00A42E84" w:rsidP="00A42E84">
      <w:pPr>
        <w:pStyle w:val="PlainText"/>
        <w:rPr>
          <w:szCs w:val="22"/>
        </w:rPr>
      </w:pPr>
    </w:p>
    <w:p w:rsidR="00A42E84" w:rsidRPr="00851177" w:rsidRDefault="00A42E84" w:rsidP="00A42E84">
      <w:pPr>
        <w:pStyle w:val="PlainText"/>
        <w:numPr>
          <w:ilvl w:val="0"/>
          <w:numId w:val="3"/>
        </w:numPr>
        <w:rPr>
          <w:szCs w:val="22"/>
        </w:rPr>
      </w:pPr>
      <w:r w:rsidRPr="00851177">
        <w:rPr>
          <w:szCs w:val="22"/>
        </w:rPr>
        <w:t>Three families arrive an hour after pre</w:t>
      </w:r>
      <w:r>
        <w:rPr>
          <w:szCs w:val="22"/>
        </w:rPr>
        <w:t>s</w:t>
      </w:r>
      <w:r w:rsidRPr="00D96213">
        <w:rPr>
          <w:szCs w:val="22"/>
        </w:rPr>
        <w:t>chool starts on a regular basis. This appears to cause resentment among some of the families who believe that tardiness is a sign of disrespect</w:t>
      </w:r>
      <w:r w:rsidRPr="00851177">
        <w:rPr>
          <w:szCs w:val="22"/>
        </w:rPr>
        <w:t xml:space="preserve"> and that the late children are setting bad examples for their own children. </w:t>
      </w:r>
    </w:p>
    <w:p w:rsidR="00A42E84" w:rsidRPr="00650769" w:rsidRDefault="00A42E84" w:rsidP="00A42E84">
      <w:pPr>
        <w:pStyle w:val="PlainText"/>
        <w:numPr>
          <w:ilvl w:val="0"/>
          <w:numId w:val="3"/>
        </w:numPr>
        <w:rPr>
          <w:szCs w:val="22"/>
        </w:rPr>
      </w:pPr>
      <w:r w:rsidRPr="00650769">
        <w:rPr>
          <w:szCs w:val="22"/>
        </w:rPr>
        <w:t>Approximately 20% of the children in your classroom are dual-language</w:t>
      </w:r>
      <w:r>
        <w:rPr>
          <w:szCs w:val="22"/>
        </w:rPr>
        <w:t xml:space="preserve"> learners, most of whom </w:t>
      </w:r>
      <w:r w:rsidRPr="00650769">
        <w:rPr>
          <w:szCs w:val="22"/>
        </w:rPr>
        <w:t xml:space="preserve">are less fluent in English than they are in their primary languages. You have overheard a white family speak disparagingly about the influx of dual-language learners in the classroom.  </w:t>
      </w:r>
    </w:p>
    <w:p w:rsidR="00A42E84" w:rsidRPr="00851177" w:rsidRDefault="00A42E84" w:rsidP="00A42E84">
      <w:pPr>
        <w:pStyle w:val="PlainText"/>
        <w:numPr>
          <w:ilvl w:val="0"/>
          <w:numId w:val="3"/>
        </w:numPr>
        <w:rPr>
          <w:szCs w:val="22"/>
        </w:rPr>
      </w:pPr>
      <w:r w:rsidRPr="00650769">
        <w:rPr>
          <w:szCs w:val="22"/>
        </w:rPr>
        <w:t>Thr</w:t>
      </w:r>
      <w:r w:rsidRPr="00851177">
        <w:rPr>
          <w:szCs w:val="22"/>
        </w:rPr>
        <w:t>ee children in your classroom seem to be behind their peers developmentally. After meeting with the families, you discover that they live in poverty and some adult members</w:t>
      </w:r>
      <w:r w:rsidR="00A04692">
        <w:rPr>
          <w:szCs w:val="22"/>
        </w:rPr>
        <w:t xml:space="preserve"> of the family do not have high s</w:t>
      </w:r>
      <w:r w:rsidRPr="00851177">
        <w:rPr>
          <w:szCs w:val="22"/>
        </w:rPr>
        <w:t xml:space="preserve">chool diplomas.   </w:t>
      </w:r>
    </w:p>
    <w:p w:rsidR="00A42E84" w:rsidRPr="00851177" w:rsidRDefault="00A42E84" w:rsidP="00A42E84">
      <w:pPr>
        <w:pStyle w:val="PlainText"/>
        <w:numPr>
          <w:ilvl w:val="0"/>
          <w:numId w:val="3"/>
        </w:numPr>
        <w:rPr>
          <w:szCs w:val="22"/>
        </w:rPr>
      </w:pPr>
      <w:r w:rsidRPr="00851177">
        <w:rPr>
          <w:szCs w:val="22"/>
        </w:rPr>
        <w:t>The literature provided for your classroom does not reflect the diverse cultural identities of the children in your classroom.</w:t>
      </w:r>
    </w:p>
    <w:p w:rsidR="00A42E84" w:rsidRPr="00851177" w:rsidRDefault="00A42E84" w:rsidP="00A42E84">
      <w:pPr>
        <w:pStyle w:val="PlainText"/>
        <w:numPr>
          <w:ilvl w:val="0"/>
          <w:numId w:val="3"/>
        </w:numPr>
        <w:rPr>
          <w:szCs w:val="22"/>
        </w:rPr>
      </w:pPr>
      <w:r w:rsidRPr="00851177">
        <w:rPr>
          <w:szCs w:val="22"/>
        </w:rPr>
        <w:t>The toys and dolls provided in your classroom reflect mainstream culture.</w:t>
      </w:r>
    </w:p>
    <w:p w:rsidR="00A42E84" w:rsidRPr="00851177" w:rsidRDefault="00A42E84" w:rsidP="00A42E84">
      <w:pPr>
        <w:pStyle w:val="PlainText"/>
        <w:rPr>
          <w:szCs w:val="22"/>
        </w:rPr>
      </w:pPr>
    </w:p>
    <w:p w:rsidR="00A42E84" w:rsidRPr="00851177" w:rsidRDefault="00A42E84" w:rsidP="00A42E84">
      <w:pPr>
        <w:pStyle w:val="PlainText"/>
        <w:rPr>
          <w:szCs w:val="22"/>
        </w:rPr>
      </w:pPr>
      <w:r w:rsidRPr="00851177">
        <w:rPr>
          <w:szCs w:val="22"/>
        </w:rPr>
        <w:t>You</w:t>
      </w:r>
      <w:r>
        <w:rPr>
          <w:szCs w:val="22"/>
        </w:rPr>
        <w:t xml:space="preserve"> ha</w:t>
      </w:r>
      <w:r w:rsidRPr="007B57E5">
        <w:rPr>
          <w:szCs w:val="22"/>
        </w:rPr>
        <w:t xml:space="preserve">ve raised concerns about the classroom environment to both your co-teacher and director, and </w:t>
      </w:r>
      <w:r w:rsidR="00A04692">
        <w:rPr>
          <w:szCs w:val="22"/>
        </w:rPr>
        <w:t xml:space="preserve">you </w:t>
      </w:r>
      <w:bookmarkStart w:id="0" w:name="_GoBack"/>
      <w:bookmarkEnd w:id="0"/>
      <w:r w:rsidRPr="007B57E5">
        <w:rPr>
          <w:szCs w:val="22"/>
        </w:rPr>
        <w:t>have been met with resistance. The general attitude expressed by each of them is that there</w:t>
      </w:r>
      <w:r>
        <w:rPr>
          <w:szCs w:val="22"/>
        </w:rPr>
        <w:t xml:space="preserve"> i</w:t>
      </w:r>
      <w:r w:rsidRPr="007B57E5">
        <w:rPr>
          <w:szCs w:val="22"/>
        </w:rPr>
        <w:t>s no need to change classroom materials, ar</w:t>
      </w:r>
      <w:r w:rsidRPr="00D96213">
        <w:rPr>
          <w:szCs w:val="22"/>
        </w:rPr>
        <w:t xml:space="preserve">rangements, or teaching practices to accommodate a few children and families. </w:t>
      </w:r>
    </w:p>
    <w:p w:rsidR="00A42E84" w:rsidRPr="00851177" w:rsidRDefault="00A42E84" w:rsidP="00A42E84">
      <w:pPr>
        <w:pStyle w:val="PlainText"/>
        <w:rPr>
          <w:szCs w:val="22"/>
        </w:rPr>
      </w:pPr>
    </w:p>
    <w:p w:rsidR="00A42E84" w:rsidRPr="007B57E5" w:rsidRDefault="00A42E84" w:rsidP="00A42E84"/>
    <w:p w:rsidR="00B35BE2" w:rsidRPr="00A42E84" w:rsidRDefault="00B35BE2" w:rsidP="00A42E84"/>
    <w:sectPr w:rsidR="00B35BE2" w:rsidRPr="00A42E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5E1" w:rsidRDefault="00CE05E1" w:rsidP="009A3173">
      <w:pPr>
        <w:spacing w:after="0" w:line="240" w:lineRule="auto"/>
      </w:pPr>
      <w:r>
        <w:separator/>
      </w:r>
    </w:p>
  </w:endnote>
  <w:endnote w:type="continuationSeparator" w:id="0">
    <w:p w:rsidR="00CE05E1" w:rsidRDefault="00CE05E1" w:rsidP="009A3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73" w:rsidRDefault="009A3173" w:rsidP="009A3173">
    <w:pPr>
      <w:pStyle w:val="Footer"/>
      <w:pBdr>
        <w:top w:val="single" w:sz="4" w:space="1" w:color="auto"/>
      </w:pBdr>
    </w:pPr>
    <w:r>
      <w:rPr>
        <w:color w:val="222222"/>
        <w:shd w:val="clear" w:color="auto" w:fill="FFFFFF"/>
      </w:rPr>
      <w:t>©2014 Walden University</w:t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A04692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5E1" w:rsidRDefault="00CE05E1" w:rsidP="009A3173">
      <w:pPr>
        <w:spacing w:after="0" w:line="240" w:lineRule="auto"/>
      </w:pPr>
      <w:r>
        <w:separator/>
      </w:r>
    </w:p>
  </w:footnote>
  <w:footnote w:type="continuationSeparator" w:id="0">
    <w:p w:rsidR="00CE05E1" w:rsidRDefault="00CE05E1" w:rsidP="009A3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73" w:rsidRDefault="000C31A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1824" behindDoc="0" locked="0" layoutInCell="1" allowOverlap="1" wp14:anchorId="5334BF66" wp14:editId="299F9029">
              <wp:simplePos x="0" y="0"/>
              <wp:positionH relativeFrom="column">
                <wp:posOffset>-914400</wp:posOffset>
              </wp:positionH>
              <wp:positionV relativeFrom="paragraph">
                <wp:posOffset>-464234</wp:posOffset>
              </wp:positionV>
              <wp:extent cx="7771912" cy="755650"/>
              <wp:effectExtent l="0" t="0" r="635" b="635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912" cy="755650"/>
                        <a:chOff x="0" y="0"/>
                        <a:chExt cx="7771912" cy="755650"/>
                      </a:xfrm>
                    </wpg:grpSpPr>
                    <wpg:grpSp>
                      <wpg:cNvPr id="5" name="Group 5"/>
                      <wpg:cNvGrpSpPr/>
                      <wpg:grpSpPr>
                        <a:xfrm>
                          <a:off x="1575582" y="0"/>
                          <a:ext cx="6196330" cy="755650"/>
                          <a:chOff x="0" y="0"/>
                          <a:chExt cx="6196330" cy="755650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7034"/>
                            <a:ext cx="6196330" cy="742950"/>
                          </a:xfrm>
                          <a:prstGeom prst="rect">
                            <a:avLst/>
                          </a:prstGeom>
                          <a:solidFill>
                            <a:srgbClr val="F163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9378" y="0"/>
                            <a:ext cx="237172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3" name="Picture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034"/>
                          <a:ext cx="385508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18F74995" id="Group 6" o:spid="_x0000_s1026" style="position:absolute;margin-left:-1in;margin-top:-36.55pt;width:611.95pt;height:59.5pt;z-index:251661824" coordsize="77719,7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">
              <v:group id="Group 5" o:spid="_x0000_s1027" style="position:absolute;left:15755;width:61964;height:7556" coordsize="61963,75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rect id="Rectangle 3" o:spid="_x0000_s1028" style="position:absolute;top:70;width:6196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rTvMIA&#10;AADaAAAADwAAAGRycy9kb3ducmV2LnhtbESPT4vCMBTE78J+h/AWvGm6im7pmooIoh79w0Jvj+Zt&#10;W9q8dJuo9dsbQfA4zMxvmMWyN424Uucqywq+xhEI4tzqigsF59NmFINwHlljY5kU3MnBMv0YLDDR&#10;9sYHuh59IQKEXYIKSu/bREqXl2TQjW1LHLw/2xn0QXaF1B3eAtw0chJFc2mw4rBQYkvrkvL6eDEK&#10;pvtvrfvfWTZ3flZv/7dZvFtlSg0/+9UPCE+9f4df7Z1WMIHnlXAD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KtO8wgAAANoAAAAPAAAAAAAAAAAAAAAAAJgCAABkcnMvZG93&#10;bnJldi54bWxQSwUGAAAAAAQABAD1AAAAhwMAAAAA&#10;" fillcolor="#f1632c" stroked="f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9" type="#_x0000_t75" style="position:absolute;left:38193;width:23718;height:7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+R+jDAAAA2gAAAA8AAABkcnMvZG93bnJldi54bWxEj0+LwjAUxO+C3yE8wYtouiJVqlHERVc8&#10;CP7D66N5tsXmpTRZ7X77jSB4HGbmN8xs0ZhSPKh2hWUFX4MIBHFqdcGZgvNp3Z+AcB5ZY2mZFPyR&#10;g8W83Zphou2TD/Q4+kwECLsEFeTeV4mULs3JoBvYijh4N1sb9EHWmdQ1PgPclHIYRbE0WHBYyLGi&#10;VU7p/fhrFPzE8Wj8HcXVbmMum+vW79e3e0+pbqdZTkF4avwn/G5vtYIRvK6EGyDn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75H6MMAAADaAAAADwAAAAAAAAAAAAAAAACf&#10;AgAAZHJzL2Rvd25yZXYueG1sUEsFBgAAAAAEAAQA9wAAAI8DAAAAAA==&#10;">
                  <v:imagedata r:id="rId3" o:title=""/>
                  <v:path arrowok="t"/>
                </v:shape>
              </v:group>
              <v:shape id="Picture 1" o:spid="_x0000_s1030" type="#_x0000_t75" style="position:absolute;top:70;width:38550;height:7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yRCTCAAAA2gAAAA8AAABkcnMvZG93bnJldi54bWxEj92KwjAUhO8XfIdwBO/WVAWRapTFP9Qb&#10;2eoDnG3OtmWbk7aJtb69EYS9HGbmG2ax6kwpWmpcYVnBaBiBIE6tLjhTcL3sPmcgnEfWWFomBQ9y&#10;sFr2PhYYa3vnb2oTn4kAYRejgtz7KpbSpTkZdENbEQfv1zYGfZBNJnWD9wA3pRxH0VQaLDgs5FjR&#10;Oqf0L7kZBfWo1t1js7X7y+70kxzdeSLrVqlBv/uag/DU+f/wu33QCibwuhJugFw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skQkwgAAANoAAAAPAAAAAAAAAAAAAAAAAJ8C&#10;AABkcnMvZG93bnJldi54bWxQSwUGAAAAAAQABAD3AAAAjgMAAAAA&#10;">
                <v:imagedata r:id="rId4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996"/>
    <w:multiLevelType w:val="hybridMultilevel"/>
    <w:tmpl w:val="982C5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A3093B"/>
    <w:multiLevelType w:val="hybridMultilevel"/>
    <w:tmpl w:val="E3B67E00"/>
    <w:lvl w:ilvl="0" w:tplc="E4E00B82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705970"/>
    <w:multiLevelType w:val="hybridMultilevel"/>
    <w:tmpl w:val="63C02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173"/>
    <w:rsid w:val="000C31AD"/>
    <w:rsid w:val="000D1E16"/>
    <w:rsid w:val="001A69C5"/>
    <w:rsid w:val="003A1E84"/>
    <w:rsid w:val="005A6D51"/>
    <w:rsid w:val="007E23F2"/>
    <w:rsid w:val="00854ADD"/>
    <w:rsid w:val="009464CC"/>
    <w:rsid w:val="009A3173"/>
    <w:rsid w:val="009B15D3"/>
    <w:rsid w:val="00A04692"/>
    <w:rsid w:val="00A42E84"/>
    <w:rsid w:val="00B35BE2"/>
    <w:rsid w:val="00BD5839"/>
    <w:rsid w:val="00C2284D"/>
    <w:rsid w:val="00CE05E1"/>
    <w:rsid w:val="00E3330C"/>
    <w:rsid w:val="00F52D37"/>
    <w:rsid w:val="00FD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173"/>
  </w:style>
  <w:style w:type="paragraph" w:styleId="Footer">
    <w:name w:val="footer"/>
    <w:basedOn w:val="Normal"/>
    <w:link w:val="Foot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173"/>
  </w:style>
  <w:style w:type="paragraph" w:styleId="NoSpacing">
    <w:name w:val="No Spacing"/>
    <w:qFormat/>
    <w:rsid w:val="00B35BE2"/>
    <w:rPr>
      <w:rFonts w:ascii="Arial" w:hAnsi="Arial"/>
    </w:rPr>
  </w:style>
  <w:style w:type="paragraph" w:styleId="ListParagraph">
    <w:name w:val="List Paragraph"/>
    <w:basedOn w:val="Normal"/>
    <w:qFormat/>
    <w:rsid w:val="009B15D3"/>
    <w:pPr>
      <w:spacing w:after="200" w:line="276" w:lineRule="auto"/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A42E84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42E84"/>
    <w:rPr>
      <w:rFonts w:eastAsiaTheme="minorHAnsi" w:cstheme="minorBidi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173"/>
  </w:style>
  <w:style w:type="paragraph" w:styleId="Footer">
    <w:name w:val="footer"/>
    <w:basedOn w:val="Normal"/>
    <w:link w:val="Foot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173"/>
  </w:style>
  <w:style w:type="paragraph" w:styleId="NoSpacing">
    <w:name w:val="No Spacing"/>
    <w:qFormat/>
    <w:rsid w:val="00B35BE2"/>
    <w:rPr>
      <w:rFonts w:ascii="Arial" w:hAnsi="Arial"/>
    </w:rPr>
  </w:style>
  <w:style w:type="paragraph" w:styleId="ListParagraph">
    <w:name w:val="List Paragraph"/>
    <w:basedOn w:val="Normal"/>
    <w:qFormat/>
    <w:rsid w:val="009B15D3"/>
    <w:pPr>
      <w:spacing w:after="200" w:line="276" w:lineRule="auto"/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A42E84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42E84"/>
    <w:rPr>
      <w:rFonts w:eastAsiaTheme="minorHAnsi" w:cstheme="minorBid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9650C-175E-4E09-BD24-8EB31D00F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Godfrey</dc:creator>
  <cp:lastModifiedBy>Christine Hood</cp:lastModifiedBy>
  <cp:revision>2</cp:revision>
  <dcterms:created xsi:type="dcterms:W3CDTF">2014-10-20T21:59:00Z</dcterms:created>
  <dcterms:modified xsi:type="dcterms:W3CDTF">2014-10-20T21:59:00Z</dcterms:modified>
</cp:coreProperties>
</file>