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60FC14B8" w:rsidR="22606BDA" w:rsidRDefault="000714DC" w:rsidP="4C0EEE62">
      <w:pPr>
        <w:ind w:left="0" w:firstLine="0"/>
        <w:jc w:val="center"/>
        <w:rPr>
          <w:rFonts w:cs="Arial"/>
          <w:b/>
          <w:bCs/>
        </w:rPr>
      </w:pPr>
      <w:r>
        <w:rPr>
          <w:rFonts w:cs="Arial"/>
          <w:b/>
          <w:bCs/>
        </w:rPr>
        <w:t>Essentials for Leadership in the Church: Deacons and Women in Ministry</w:t>
      </w:r>
    </w:p>
    <w:p w14:paraId="382F70B4" w14:textId="77E35617" w:rsidR="002516F4" w:rsidRDefault="0019659F" w:rsidP="00867E51">
      <w:pPr>
        <w:ind w:left="0" w:firstLine="0"/>
        <w:jc w:val="center"/>
        <w:rPr>
          <w:b/>
          <w:bCs/>
        </w:rPr>
      </w:pPr>
      <w:r>
        <w:rPr>
          <w:b/>
          <w:bCs/>
        </w:rPr>
        <w:t xml:space="preserve">1 Timothy </w:t>
      </w:r>
      <w:r w:rsidR="000714DC">
        <w:rPr>
          <w:b/>
          <w:bCs/>
        </w:rPr>
        <w:t>3</w:t>
      </w:r>
      <w:r>
        <w:rPr>
          <w:b/>
          <w:bCs/>
        </w:rPr>
        <w:t>:</w:t>
      </w:r>
      <w:r w:rsidR="000714DC">
        <w:rPr>
          <w:b/>
          <w:bCs/>
        </w:rPr>
        <w:t>8</w:t>
      </w:r>
      <w:r>
        <w:rPr>
          <w:b/>
          <w:bCs/>
        </w:rPr>
        <w:t>-</w:t>
      </w:r>
      <w:r w:rsidR="00D9357A">
        <w:rPr>
          <w:b/>
          <w:bCs/>
        </w:rPr>
        <w:t>15</w:t>
      </w:r>
    </w:p>
    <w:p w14:paraId="0158FD77" w14:textId="77777777" w:rsidR="00867E51" w:rsidRPr="00867E51" w:rsidRDefault="00867E51" w:rsidP="00867E51">
      <w:pPr>
        <w:ind w:left="0" w:firstLine="0"/>
        <w:jc w:val="center"/>
        <w:rPr>
          <w:b/>
          <w:bCs/>
        </w:rPr>
      </w:pPr>
    </w:p>
    <w:p w14:paraId="1AB314E7" w14:textId="55C78169" w:rsidR="000714DC" w:rsidRPr="00B97662" w:rsidRDefault="000714DC" w:rsidP="000714DC">
      <w:pPr>
        <w:tabs>
          <w:tab w:val="left" w:pos="90"/>
        </w:tabs>
        <w:spacing w:before="120"/>
        <w:ind w:left="0" w:firstLine="0"/>
        <w:rPr>
          <w:rFonts w:cs="Arial"/>
        </w:rPr>
      </w:pPr>
      <w:r w:rsidRPr="00B97662">
        <w:rPr>
          <w:rFonts w:cs="Arial"/>
        </w:rPr>
        <w:t>3 essentials required to cultivate a healthy, trustworthy, and gospel-centered church community</w:t>
      </w:r>
    </w:p>
    <w:p w14:paraId="63359996" w14:textId="0AFB2348" w:rsidR="000714DC" w:rsidRPr="00E27DCB" w:rsidRDefault="000714DC" w:rsidP="000714DC">
      <w:pPr>
        <w:tabs>
          <w:tab w:val="left" w:pos="90"/>
        </w:tabs>
        <w:spacing w:before="120"/>
        <w:ind w:left="0" w:firstLine="0"/>
        <w:rPr>
          <w:rFonts w:cs="Arial"/>
          <w:b/>
          <w:bCs/>
        </w:rPr>
      </w:pPr>
      <w:r w:rsidRPr="00E27DCB">
        <w:rPr>
          <w:rFonts w:cs="Arial"/>
          <w:b/>
          <w:bCs/>
        </w:rPr>
        <w:t>I. The Essentials of Qualified Deacons</w:t>
      </w:r>
    </w:p>
    <w:p w14:paraId="1A520E20" w14:textId="2BEB628F" w:rsidR="000714DC" w:rsidRPr="00B97662" w:rsidRDefault="000714DC" w:rsidP="00DC62DE">
      <w:pPr>
        <w:tabs>
          <w:tab w:val="left" w:pos="90"/>
        </w:tabs>
        <w:spacing w:before="120"/>
        <w:ind w:left="270" w:firstLine="0"/>
        <w:rPr>
          <w:rFonts w:cs="Arial"/>
        </w:rPr>
      </w:pPr>
      <w:r w:rsidRPr="00B97662">
        <w:rPr>
          <w:rFonts w:cs="Arial"/>
        </w:rPr>
        <w:t>A.</w:t>
      </w:r>
      <w:r w:rsidR="00B97662" w:rsidRPr="00B97662">
        <w:rPr>
          <w:rFonts w:cs="Arial"/>
        </w:rPr>
        <w:t xml:space="preserve"> </w:t>
      </w:r>
      <w:r w:rsidRPr="00B97662">
        <w:rPr>
          <w:rFonts w:cs="Arial"/>
        </w:rPr>
        <w:t xml:space="preserve">A </w:t>
      </w:r>
      <w:r w:rsidR="00EA3B3B">
        <w:rPr>
          <w:rFonts w:cs="Arial"/>
        </w:rPr>
        <w:t>d</w:t>
      </w:r>
      <w:r w:rsidRPr="00B97662">
        <w:rPr>
          <w:rFonts w:cs="Arial"/>
        </w:rPr>
        <w:t xml:space="preserve">ignified </w:t>
      </w:r>
      <w:r w:rsidR="00EA3B3B">
        <w:rPr>
          <w:rFonts w:cs="Arial"/>
        </w:rPr>
        <w:t>l</w:t>
      </w:r>
      <w:r w:rsidRPr="00B97662">
        <w:rPr>
          <w:rFonts w:cs="Arial"/>
        </w:rPr>
        <w:t xml:space="preserve">ife </w:t>
      </w:r>
    </w:p>
    <w:p w14:paraId="58F4940D" w14:textId="318527F1" w:rsidR="000714DC" w:rsidRPr="00E27DCB" w:rsidRDefault="000714DC" w:rsidP="00DC62DE">
      <w:pPr>
        <w:tabs>
          <w:tab w:val="left" w:pos="90"/>
        </w:tabs>
        <w:spacing w:before="120"/>
        <w:ind w:left="630" w:firstLine="0"/>
        <w:rPr>
          <w:rFonts w:cs="Arial"/>
          <w:b/>
          <w:bCs/>
        </w:rPr>
      </w:pPr>
      <w:r w:rsidRPr="00E27DCB">
        <w:rPr>
          <w:rFonts w:cs="Arial"/>
          <w:b/>
          <w:bCs/>
        </w:rPr>
        <w:t>1 Timothy 3:8</w:t>
      </w:r>
      <w:r w:rsidR="00B97662">
        <w:rPr>
          <w:rFonts w:cs="Arial"/>
          <w:b/>
          <w:bCs/>
        </w:rPr>
        <w:t xml:space="preserve"> </w:t>
      </w:r>
      <w:r w:rsidR="00B97662" w:rsidRPr="00B97662">
        <w:rPr>
          <w:rFonts w:cs="Arial"/>
          <w:i/>
          <w:iCs/>
        </w:rPr>
        <w:t>-</w:t>
      </w:r>
      <w:r w:rsidRPr="00E27DCB">
        <w:rPr>
          <w:rFonts w:cs="Arial"/>
          <w:b/>
          <w:bCs/>
        </w:rPr>
        <w:t xml:space="preserve"> </w:t>
      </w:r>
      <w:r w:rsidRPr="00B97662">
        <w:rPr>
          <w:rFonts w:cs="Arial"/>
          <w:i/>
          <w:iCs/>
        </w:rPr>
        <w:t>Deacons likewise must be men of dignity, not double-tongued, or addicted to much wine or fond of sordid gain</w:t>
      </w:r>
      <w:r w:rsidR="00005E02">
        <w:rPr>
          <w:rFonts w:cs="Arial"/>
          <w:i/>
          <w:iCs/>
        </w:rPr>
        <w:t>…</w:t>
      </w:r>
    </w:p>
    <w:p w14:paraId="39E099EE" w14:textId="245B29CC" w:rsidR="000714DC" w:rsidRPr="00EA3B3B" w:rsidRDefault="000714DC" w:rsidP="00DC62DE">
      <w:pPr>
        <w:tabs>
          <w:tab w:val="left" w:pos="90"/>
        </w:tabs>
        <w:spacing w:before="120"/>
        <w:ind w:left="270" w:firstLine="0"/>
        <w:rPr>
          <w:rFonts w:cs="Arial"/>
        </w:rPr>
      </w:pPr>
      <w:r w:rsidRPr="00EA3B3B">
        <w:rPr>
          <w:rFonts w:cs="Arial"/>
        </w:rPr>
        <w:t xml:space="preserve">B. A </w:t>
      </w:r>
      <w:r w:rsidR="00EA3B3B">
        <w:rPr>
          <w:rFonts w:cs="Arial"/>
        </w:rPr>
        <w:t>g</w:t>
      </w:r>
      <w:r w:rsidRPr="00EA3B3B">
        <w:rPr>
          <w:rFonts w:cs="Arial"/>
        </w:rPr>
        <w:t xml:space="preserve">enuine </w:t>
      </w:r>
      <w:r w:rsidR="00EA3B3B">
        <w:rPr>
          <w:rFonts w:cs="Arial"/>
        </w:rPr>
        <w:t>f</w:t>
      </w:r>
      <w:r w:rsidRPr="00EA3B3B">
        <w:rPr>
          <w:rFonts w:cs="Arial"/>
        </w:rPr>
        <w:t xml:space="preserve">aith </w:t>
      </w:r>
    </w:p>
    <w:p w14:paraId="787E05D1" w14:textId="4E24E163" w:rsidR="000714DC" w:rsidRPr="00E27DCB" w:rsidRDefault="000714DC" w:rsidP="00DC62DE">
      <w:pPr>
        <w:tabs>
          <w:tab w:val="left" w:pos="90"/>
        </w:tabs>
        <w:spacing w:before="120"/>
        <w:ind w:left="630" w:firstLine="0"/>
        <w:rPr>
          <w:rFonts w:cs="Arial"/>
          <w:b/>
          <w:bCs/>
        </w:rPr>
      </w:pPr>
      <w:r w:rsidRPr="00E27DCB">
        <w:rPr>
          <w:rFonts w:cs="Arial"/>
          <w:b/>
          <w:bCs/>
        </w:rPr>
        <w:t>1 Timothy 3:9</w:t>
      </w:r>
      <w:r w:rsidR="00005E02">
        <w:rPr>
          <w:rFonts w:cs="Arial"/>
          <w:b/>
          <w:bCs/>
        </w:rPr>
        <w:t xml:space="preserve"> </w:t>
      </w:r>
      <w:r w:rsidR="00005E02" w:rsidRPr="00005E02">
        <w:rPr>
          <w:rFonts w:cs="Arial"/>
          <w:i/>
          <w:iCs/>
        </w:rPr>
        <w:t>-</w:t>
      </w:r>
      <w:r w:rsidRPr="00005E02">
        <w:rPr>
          <w:rFonts w:cs="Arial"/>
          <w:i/>
          <w:iCs/>
        </w:rPr>
        <w:t xml:space="preserve"> </w:t>
      </w:r>
      <w:r w:rsidR="00005E02" w:rsidRPr="00005E02">
        <w:rPr>
          <w:rFonts w:cs="Arial"/>
          <w:i/>
          <w:iCs/>
        </w:rPr>
        <w:t>…</w:t>
      </w:r>
      <w:r w:rsidRPr="00005E02">
        <w:rPr>
          <w:rFonts w:cs="Arial"/>
          <w:i/>
          <w:iCs/>
        </w:rPr>
        <w:t>but holding to the mystery of the faith with a clear conscience.</w:t>
      </w:r>
    </w:p>
    <w:p w14:paraId="15B21246" w14:textId="70E5AA3D" w:rsidR="000714DC" w:rsidRPr="00F152B1" w:rsidRDefault="000714DC" w:rsidP="00DC62DE">
      <w:pPr>
        <w:tabs>
          <w:tab w:val="left" w:pos="90"/>
        </w:tabs>
        <w:spacing w:before="120"/>
        <w:ind w:left="630" w:firstLine="0"/>
        <w:rPr>
          <w:rFonts w:cs="Arial"/>
        </w:rPr>
      </w:pPr>
      <w:r w:rsidRPr="00F152B1">
        <w:rPr>
          <w:rFonts w:cs="Arial"/>
        </w:rPr>
        <w:t>“Every deacon (and every Christian) should strive to be able to strive to be able t</w:t>
      </w:r>
      <w:r w:rsidR="00F152B1" w:rsidRPr="00F152B1">
        <w:rPr>
          <w:rFonts w:cs="Arial"/>
        </w:rPr>
        <w:t>o</w:t>
      </w:r>
      <w:r w:rsidRPr="00F152B1">
        <w:rPr>
          <w:rFonts w:cs="Arial"/>
        </w:rPr>
        <w:t xml:space="preserve"> say with Paul, </w:t>
      </w:r>
      <w:r w:rsidR="00F152B1" w:rsidRPr="00F152B1">
        <w:rPr>
          <w:rFonts w:cs="Arial"/>
        </w:rPr>
        <w:t>‘</w:t>
      </w:r>
      <w:r w:rsidRPr="00F152B1">
        <w:rPr>
          <w:rFonts w:cs="Arial"/>
        </w:rPr>
        <w:t>For our proud confidence is this, the testimony of our conscience, that in holiness and godly sincerity, not in fleshly wisdom but in the grace of God, we have conducted ourselves in the world, and especially toward you</w:t>
      </w:r>
      <w:r w:rsidR="00F152B1" w:rsidRPr="00F152B1">
        <w:rPr>
          <w:rFonts w:cs="Arial"/>
        </w:rPr>
        <w:t>’</w:t>
      </w:r>
      <w:r w:rsidRPr="00F152B1">
        <w:rPr>
          <w:rFonts w:cs="Arial"/>
        </w:rPr>
        <w:t xml:space="preserve"> (2 Corinthians 1:12)</w:t>
      </w:r>
      <w:r w:rsidR="00F152B1">
        <w:rPr>
          <w:rFonts w:cs="Arial"/>
        </w:rPr>
        <w:t>.</w:t>
      </w:r>
      <w:r w:rsidR="00F152B1" w:rsidRPr="00F152B1">
        <w:rPr>
          <w:rFonts w:cs="Arial"/>
        </w:rPr>
        <w:t>”</w:t>
      </w:r>
      <w:r w:rsidRPr="00F152B1">
        <w:rPr>
          <w:rFonts w:cs="Arial"/>
        </w:rPr>
        <w:t xml:space="preserve"> (John MacArthur</w:t>
      </w:r>
      <w:r w:rsidR="00F152B1" w:rsidRPr="00F152B1">
        <w:rPr>
          <w:rFonts w:cs="Arial"/>
        </w:rPr>
        <w:t>,</w:t>
      </w:r>
      <w:r w:rsidRPr="00F152B1">
        <w:rPr>
          <w:rFonts w:cs="Arial"/>
        </w:rPr>
        <w:t xml:space="preserve"> The MacArthur New Testament Commentary</w:t>
      </w:r>
      <w:r w:rsidR="00F152B1" w:rsidRPr="00F152B1">
        <w:rPr>
          <w:rFonts w:cs="Arial"/>
        </w:rPr>
        <w:t>,</w:t>
      </w:r>
      <w:r w:rsidRPr="00F152B1">
        <w:rPr>
          <w:rFonts w:cs="Arial"/>
        </w:rPr>
        <w:t xml:space="preserve"> 1 Timothy, 128)</w:t>
      </w:r>
    </w:p>
    <w:p w14:paraId="6B73B7E8" w14:textId="1FBDA518" w:rsidR="000714DC" w:rsidRPr="00DC7C86" w:rsidRDefault="000714DC" w:rsidP="00DC62DE">
      <w:pPr>
        <w:tabs>
          <w:tab w:val="left" w:pos="90"/>
        </w:tabs>
        <w:spacing w:before="120"/>
        <w:ind w:left="270" w:firstLine="0"/>
        <w:rPr>
          <w:rFonts w:cs="Arial"/>
        </w:rPr>
      </w:pPr>
      <w:r w:rsidRPr="00DC7C86">
        <w:rPr>
          <w:rFonts w:cs="Arial"/>
        </w:rPr>
        <w:t xml:space="preserve">C. A </w:t>
      </w:r>
      <w:r w:rsidR="00DC7C86">
        <w:rPr>
          <w:rFonts w:cs="Arial"/>
        </w:rPr>
        <w:t>p</w:t>
      </w:r>
      <w:r w:rsidRPr="00DC7C86">
        <w:rPr>
          <w:rFonts w:cs="Arial"/>
        </w:rPr>
        <w:t xml:space="preserve">roven </w:t>
      </w:r>
      <w:r w:rsidR="00DC7C86">
        <w:rPr>
          <w:rFonts w:cs="Arial"/>
        </w:rPr>
        <w:t>t</w:t>
      </w:r>
      <w:r w:rsidRPr="00DC7C86">
        <w:rPr>
          <w:rFonts w:cs="Arial"/>
        </w:rPr>
        <w:t xml:space="preserve">rack </w:t>
      </w:r>
      <w:r w:rsidR="00DC7C86">
        <w:rPr>
          <w:rFonts w:cs="Arial"/>
        </w:rPr>
        <w:t>r</w:t>
      </w:r>
      <w:r w:rsidRPr="00DC7C86">
        <w:rPr>
          <w:rFonts w:cs="Arial"/>
        </w:rPr>
        <w:t xml:space="preserve">ecord </w:t>
      </w:r>
    </w:p>
    <w:p w14:paraId="51632D20" w14:textId="1B124B14" w:rsidR="000714DC" w:rsidRPr="00E27DCB" w:rsidRDefault="000714DC" w:rsidP="00DC62DE">
      <w:pPr>
        <w:tabs>
          <w:tab w:val="left" w:pos="90"/>
        </w:tabs>
        <w:spacing w:before="120"/>
        <w:ind w:left="630" w:firstLine="0"/>
        <w:rPr>
          <w:rFonts w:cs="Arial"/>
          <w:b/>
          <w:bCs/>
        </w:rPr>
      </w:pPr>
      <w:r w:rsidRPr="00E27DCB">
        <w:rPr>
          <w:rFonts w:cs="Arial"/>
          <w:b/>
          <w:bCs/>
        </w:rPr>
        <w:t>1 Timothy 3:10</w:t>
      </w:r>
      <w:r w:rsidR="00DC7C86">
        <w:rPr>
          <w:rFonts w:cs="Arial"/>
          <w:b/>
          <w:bCs/>
        </w:rPr>
        <w:t xml:space="preserve"> </w:t>
      </w:r>
      <w:r w:rsidR="00DC7C86" w:rsidRPr="00DC7C86">
        <w:rPr>
          <w:rFonts w:cs="Arial"/>
          <w:i/>
          <w:iCs/>
        </w:rPr>
        <w:t>-</w:t>
      </w:r>
      <w:r w:rsidRPr="00DC7C86">
        <w:rPr>
          <w:rFonts w:cs="Arial"/>
          <w:i/>
          <w:iCs/>
        </w:rPr>
        <w:t xml:space="preserve"> These men must also first be tested; then let them serve as deacons if they are beyond reproach.</w:t>
      </w:r>
    </w:p>
    <w:p w14:paraId="64C7098D" w14:textId="0DF541F4" w:rsidR="000714DC" w:rsidRPr="00DC7C86" w:rsidRDefault="00DC7C86" w:rsidP="00DC62DE">
      <w:pPr>
        <w:tabs>
          <w:tab w:val="left" w:pos="90"/>
        </w:tabs>
        <w:spacing w:before="120"/>
        <w:ind w:left="270" w:firstLine="0"/>
        <w:rPr>
          <w:rFonts w:cs="Arial"/>
        </w:rPr>
      </w:pPr>
      <w:r>
        <w:rPr>
          <w:rFonts w:cs="Arial"/>
        </w:rPr>
        <w:t>D</w:t>
      </w:r>
      <w:r w:rsidR="000714DC" w:rsidRPr="00DC7C86">
        <w:rPr>
          <w:rFonts w:cs="Arial"/>
        </w:rPr>
        <w:t xml:space="preserve">. A </w:t>
      </w:r>
      <w:r>
        <w:rPr>
          <w:rFonts w:cs="Arial"/>
        </w:rPr>
        <w:t>s</w:t>
      </w:r>
      <w:r w:rsidR="000714DC" w:rsidRPr="00DC7C86">
        <w:rPr>
          <w:rFonts w:cs="Arial"/>
        </w:rPr>
        <w:t xml:space="preserve">table </w:t>
      </w:r>
      <w:r>
        <w:rPr>
          <w:rFonts w:cs="Arial"/>
        </w:rPr>
        <w:t>h</w:t>
      </w:r>
      <w:r w:rsidR="000714DC" w:rsidRPr="00DC7C86">
        <w:rPr>
          <w:rFonts w:cs="Arial"/>
        </w:rPr>
        <w:t>ome</w:t>
      </w:r>
      <w:r>
        <w:rPr>
          <w:rFonts w:cs="Arial"/>
        </w:rPr>
        <w:t>-</w:t>
      </w:r>
      <w:r w:rsidR="000714DC" w:rsidRPr="00DC7C86">
        <w:rPr>
          <w:rFonts w:cs="Arial"/>
        </w:rPr>
        <w:t xml:space="preserve">life </w:t>
      </w:r>
    </w:p>
    <w:p w14:paraId="42C659C3" w14:textId="5050AC4F" w:rsidR="000714DC" w:rsidRPr="00E27DCB" w:rsidRDefault="000714DC" w:rsidP="00DC62DE">
      <w:pPr>
        <w:tabs>
          <w:tab w:val="left" w:pos="90"/>
        </w:tabs>
        <w:spacing w:before="120"/>
        <w:ind w:left="630" w:firstLine="0"/>
        <w:rPr>
          <w:rFonts w:cs="Arial"/>
          <w:b/>
          <w:bCs/>
        </w:rPr>
      </w:pPr>
      <w:r w:rsidRPr="00E27DCB">
        <w:rPr>
          <w:rFonts w:cs="Arial"/>
          <w:b/>
          <w:bCs/>
        </w:rPr>
        <w:t>1 Timothy 3:12</w:t>
      </w:r>
      <w:r w:rsidR="00DC7C86">
        <w:rPr>
          <w:rFonts w:cs="Arial"/>
          <w:b/>
          <w:bCs/>
        </w:rPr>
        <w:t xml:space="preserve"> </w:t>
      </w:r>
      <w:r w:rsidR="00DC7C86" w:rsidRPr="00DC7C86">
        <w:rPr>
          <w:rFonts w:cs="Arial"/>
          <w:i/>
          <w:iCs/>
        </w:rPr>
        <w:t>-</w:t>
      </w:r>
      <w:r w:rsidRPr="00DC7C86">
        <w:rPr>
          <w:rFonts w:cs="Arial"/>
          <w:i/>
          <w:iCs/>
        </w:rPr>
        <w:t xml:space="preserve"> Deacons must be husbands of only one wife, and good managers of their children and their own households.</w:t>
      </w:r>
    </w:p>
    <w:p w14:paraId="4E6E6B20" w14:textId="41BAF2B9" w:rsidR="000714DC" w:rsidRPr="008F6806" w:rsidRDefault="00DC7C86" w:rsidP="00DC62DE">
      <w:pPr>
        <w:tabs>
          <w:tab w:val="left" w:pos="90"/>
        </w:tabs>
        <w:spacing w:before="120"/>
        <w:ind w:left="270" w:firstLine="0"/>
        <w:rPr>
          <w:rFonts w:cs="Arial"/>
        </w:rPr>
      </w:pPr>
      <w:r w:rsidRPr="008F6806">
        <w:rPr>
          <w:rFonts w:cs="Arial"/>
        </w:rPr>
        <w:t>E</w:t>
      </w:r>
      <w:r w:rsidR="000714DC" w:rsidRPr="008F6806">
        <w:rPr>
          <w:rFonts w:cs="Arial"/>
        </w:rPr>
        <w:t xml:space="preserve">. A </w:t>
      </w:r>
      <w:r w:rsidRPr="008F6806">
        <w:rPr>
          <w:rFonts w:cs="Arial"/>
        </w:rPr>
        <w:t>s</w:t>
      </w:r>
      <w:r w:rsidR="000714DC" w:rsidRPr="008F6806">
        <w:rPr>
          <w:rFonts w:cs="Arial"/>
        </w:rPr>
        <w:t xml:space="preserve">piritual </w:t>
      </w:r>
      <w:r w:rsidRPr="008F6806">
        <w:rPr>
          <w:rFonts w:cs="Arial"/>
        </w:rPr>
        <w:t>b</w:t>
      </w:r>
      <w:r w:rsidR="000714DC" w:rsidRPr="008F6806">
        <w:rPr>
          <w:rFonts w:cs="Arial"/>
        </w:rPr>
        <w:t xml:space="preserve">lessing to </w:t>
      </w:r>
      <w:r w:rsidRPr="008F6806">
        <w:rPr>
          <w:rFonts w:cs="Arial"/>
        </w:rPr>
        <w:t>o</w:t>
      </w:r>
      <w:r w:rsidR="000714DC" w:rsidRPr="008F6806">
        <w:rPr>
          <w:rFonts w:cs="Arial"/>
        </w:rPr>
        <w:t>thers</w:t>
      </w:r>
    </w:p>
    <w:p w14:paraId="7D1089EE" w14:textId="1419F216" w:rsidR="000714DC" w:rsidRPr="00E27DCB" w:rsidRDefault="000714DC" w:rsidP="00DC62DE">
      <w:pPr>
        <w:tabs>
          <w:tab w:val="left" w:pos="90"/>
        </w:tabs>
        <w:spacing w:before="120"/>
        <w:ind w:left="630" w:firstLine="0"/>
        <w:rPr>
          <w:rFonts w:cs="Arial"/>
          <w:b/>
          <w:bCs/>
        </w:rPr>
      </w:pPr>
      <w:r w:rsidRPr="00E27DCB">
        <w:rPr>
          <w:rFonts w:cs="Arial"/>
          <w:b/>
          <w:bCs/>
        </w:rPr>
        <w:t>1 Timothy 3:13</w:t>
      </w:r>
      <w:r w:rsidR="008F6806">
        <w:rPr>
          <w:rFonts w:cs="Arial"/>
          <w:b/>
          <w:bCs/>
        </w:rPr>
        <w:t xml:space="preserve"> </w:t>
      </w:r>
      <w:r w:rsidR="008F6806" w:rsidRPr="008F6806">
        <w:rPr>
          <w:rFonts w:cs="Arial"/>
          <w:i/>
          <w:iCs/>
        </w:rPr>
        <w:t>-</w:t>
      </w:r>
      <w:r w:rsidRPr="008F6806">
        <w:rPr>
          <w:rFonts w:cs="Arial"/>
          <w:i/>
          <w:iCs/>
        </w:rPr>
        <w:t xml:space="preserve"> For those who have served well as deacons obtain for themselves a high standing and great confidence in the faith that is in Christ Jesus.</w:t>
      </w:r>
    </w:p>
    <w:p w14:paraId="7E887175" w14:textId="150D1358" w:rsidR="000714DC" w:rsidRPr="00E27DCB" w:rsidRDefault="000714DC" w:rsidP="000714DC">
      <w:pPr>
        <w:tabs>
          <w:tab w:val="left" w:pos="90"/>
        </w:tabs>
        <w:spacing w:before="120"/>
        <w:ind w:left="0" w:firstLine="0"/>
        <w:rPr>
          <w:rFonts w:cs="Arial"/>
          <w:b/>
          <w:bCs/>
        </w:rPr>
      </w:pPr>
      <w:r w:rsidRPr="00E27DCB">
        <w:rPr>
          <w:rFonts w:cs="Arial"/>
          <w:b/>
          <w:bCs/>
        </w:rPr>
        <w:t>II. The Essentials of Qualified Women in Leadership</w:t>
      </w:r>
    </w:p>
    <w:p w14:paraId="53759B66" w14:textId="4897E420" w:rsidR="000714DC" w:rsidRPr="008F6806" w:rsidRDefault="000714DC" w:rsidP="00DC62DE">
      <w:pPr>
        <w:tabs>
          <w:tab w:val="left" w:pos="90"/>
        </w:tabs>
        <w:spacing w:before="120"/>
        <w:ind w:firstLine="0"/>
        <w:rPr>
          <w:rFonts w:cs="Arial"/>
        </w:rPr>
      </w:pPr>
      <w:r w:rsidRPr="008F6806">
        <w:rPr>
          <w:rFonts w:cs="Arial"/>
        </w:rPr>
        <w:t xml:space="preserve">A. A </w:t>
      </w:r>
      <w:r w:rsidR="008F6806" w:rsidRPr="008F6806">
        <w:rPr>
          <w:rFonts w:cs="Arial"/>
        </w:rPr>
        <w:t>d</w:t>
      </w:r>
      <w:r w:rsidRPr="008F6806">
        <w:rPr>
          <w:rFonts w:cs="Arial"/>
        </w:rPr>
        <w:t xml:space="preserve">ignified </w:t>
      </w:r>
      <w:r w:rsidR="008F6806" w:rsidRPr="008F6806">
        <w:rPr>
          <w:rFonts w:cs="Arial"/>
        </w:rPr>
        <w:t>s</w:t>
      </w:r>
      <w:r w:rsidRPr="008F6806">
        <w:rPr>
          <w:rFonts w:cs="Arial"/>
        </w:rPr>
        <w:t xml:space="preserve">pirit </w:t>
      </w:r>
    </w:p>
    <w:p w14:paraId="61D788AC" w14:textId="349A97C6"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C95689">
        <w:rPr>
          <w:rFonts w:cs="Arial"/>
          <w:i/>
          <w:iCs/>
        </w:rPr>
        <w:t xml:space="preserve">- </w:t>
      </w:r>
      <w:r w:rsidRPr="00C95689">
        <w:rPr>
          <w:rFonts w:cs="Arial"/>
          <w:i/>
          <w:iCs/>
        </w:rPr>
        <w:t>Women must likewise be dignified</w:t>
      </w:r>
      <w:r w:rsidR="0066335E">
        <w:rPr>
          <w:rFonts w:cs="Arial"/>
          <w:i/>
          <w:iCs/>
        </w:rPr>
        <w:t>…</w:t>
      </w:r>
    </w:p>
    <w:p w14:paraId="24A3088D" w14:textId="052745CC" w:rsidR="000714DC" w:rsidRPr="00C95689" w:rsidRDefault="000714DC" w:rsidP="00DC62DE">
      <w:pPr>
        <w:tabs>
          <w:tab w:val="left" w:pos="90"/>
        </w:tabs>
        <w:spacing w:before="120"/>
        <w:ind w:firstLine="0"/>
        <w:rPr>
          <w:rFonts w:cs="Arial"/>
        </w:rPr>
      </w:pPr>
      <w:r w:rsidRPr="00C95689">
        <w:rPr>
          <w:rFonts w:cs="Arial"/>
        </w:rPr>
        <w:t xml:space="preserve">B. A </w:t>
      </w:r>
      <w:r w:rsidR="00C95689">
        <w:rPr>
          <w:rFonts w:cs="Arial"/>
        </w:rPr>
        <w:t>g</w:t>
      </w:r>
      <w:r w:rsidRPr="00C95689">
        <w:rPr>
          <w:rFonts w:cs="Arial"/>
        </w:rPr>
        <w:t xml:space="preserve">uarded </w:t>
      </w:r>
      <w:r w:rsidR="00C95689">
        <w:rPr>
          <w:rFonts w:cs="Arial"/>
        </w:rPr>
        <w:t>t</w:t>
      </w:r>
      <w:r w:rsidRPr="00C95689">
        <w:rPr>
          <w:rFonts w:cs="Arial"/>
        </w:rPr>
        <w:t xml:space="preserve">ongue </w:t>
      </w:r>
    </w:p>
    <w:p w14:paraId="1D8BC970" w14:textId="1EC7B625"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C95689">
        <w:rPr>
          <w:rFonts w:cs="Arial"/>
          <w:i/>
          <w:iCs/>
        </w:rPr>
        <w:t>-</w:t>
      </w:r>
      <w:r w:rsidRPr="00C95689">
        <w:rPr>
          <w:rFonts w:cs="Arial"/>
          <w:i/>
          <w:iCs/>
        </w:rPr>
        <w:t xml:space="preserve"> …not malicious gossips…</w:t>
      </w:r>
    </w:p>
    <w:p w14:paraId="16BB9AB7" w14:textId="5200254C" w:rsidR="000714DC" w:rsidRPr="00C95689" w:rsidRDefault="000714DC" w:rsidP="00DC62DE">
      <w:pPr>
        <w:tabs>
          <w:tab w:val="left" w:pos="90"/>
        </w:tabs>
        <w:spacing w:before="120"/>
        <w:ind w:firstLine="0"/>
        <w:rPr>
          <w:rFonts w:cs="Arial"/>
        </w:rPr>
      </w:pPr>
      <w:r w:rsidRPr="00C95689">
        <w:rPr>
          <w:rFonts w:cs="Arial"/>
        </w:rPr>
        <w:t xml:space="preserve">C. A </w:t>
      </w:r>
      <w:r w:rsidR="00C95689">
        <w:rPr>
          <w:rFonts w:cs="Arial"/>
        </w:rPr>
        <w:t>c</w:t>
      </w:r>
      <w:r w:rsidRPr="00C95689">
        <w:rPr>
          <w:rFonts w:cs="Arial"/>
        </w:rPr>
        <w:t xml:space="preserve">lear </w:t>
      </w:r>
      <w:r w:rsidR="00C95689">
        <w:rPr>
          <w:rFonts w:cs="Arial"/>
        </w:rPr>
        <w:t>m</w:t>
      </w:r>
      <w:r w:rsidRPr="00C95689">
        <w:rPr>
          <w:rFonts w:cs="Arial"/>
        </w:rPr>
        <w:t xml:space="preserve">indset </w:t>
      </w:r>
    </w:p>
    <w:p w14:paraId="362B2DD5" w14:textId="2DCE8930"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66335E">
        <w:rPr>
          <w:rFonts w:cs="Arial"/>
          <w:i/>
          <w:iCs/>
        </w:rPr>
        <w:t>-</w:t>
      </w:r>
      <w:r w:rsidRPr="0066335E">
        <w:rPr>
          <w:rFonts w:cs="Arial"/>
          <w:i/>
          <w:iCs/>
        </w:rPr>
        <w:t xml:space="preserve"> …but temperate…</w:t>
      </w:r>
    </w:p>
    <w:p w14:paraId="318A0591" w14:textId="0EC62BF1" w:rsidR="000714DC" w:rsidRPr="0066335E" w:rsidRDefault="000714DC" w:rsidP="00DC62DE">
      <w:pPr>
        <w:tabs>
          <w:tab w:val="left" w:pos="90"/>
        </w:tabs>
        <w:spacing w:before="120"/>
        <w:ind w:firstLine="0"/>
        <w:rPr>
          <w:rFonts w:cs="Arial"/>
        </w:rPr>
      </w:pPr>
      <w:r w:rsidRPr="0066335E">
        <w:rPr>
          <w:rFonts w:cs="Arial"/>
        </w:rPr>
        <w:t>D. An</w:t>
      </w:r>
      <w:r w:rsidR="0066335E">
        <w:rPr>
          <w:rFonts w:cs="Arial"/>
        </w:rPr>
        <w:t>d</w:t>
      </w:r>
      <w:r w:rsidRPr="0066335E">
        <w:rPr>
          <w:rFonts w:cs="Arial"/>
        </w:rPr>
        <w:t xml:space="preserve"> </w:t>
      </w:r>
      <w:r w:rsidR="0066335E">
        <w:rPr>
          <w:rFonts w:cs="Arial"/>
        </w:rPr>
        <w:t>s</w:t>
      </w:r>
      <w:r w:rsidRPr="0066335E">
        <w:rPr>
          <w:rFonts w:cs="Arial"/>
        </w:rPr>
        <w:t xml:space="preserve">table </w:t>
      </w:r>
      <w:r w:rsidR="0066335E">
        <w:rPr>
          <w:rFonts w:cs="Arial"/>
        </w:rPr>
        <w:t>d</w:t>
      </w:r>
      <w:r w:rsidRPr="0066335E">
        <w:rPr>
          <w:rFonts w:cs="Arial"/>
        </w:rPr>
        <w:t xml:space="preserve">evotion </w:t>
      </w:r>
    </w:p>
    <w:p w14:paraId="17046691" w14:textId="68B445C0"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1D74A7">
        <w:rPr>
          <w:rFonts w:cs="Arial"/>
          <w:b/>
          <w:bCs/>
        </w:rPr>
        <w:t xml:space="preserve"> </w:t>
      </w:r>
      <w:r w:rsidR="001D74A7" w:rsidRPr="001D74A7">
        <w:rPr>
          <w:rFonts w:cs="Arial"/>
          <w:i/>
          <w:iCs/>
        </w:rPr>
        <w:t>- …</w:t>
      </w:r>
      <w:r w:rsidRPr="001D74A7">
        <w:rPr>
          <w:rFonts w:cs="Arial"/>
          <w:i/>
          <w:iCs/>
        </w:rPr>
        <w:t>faithful in all things.</w:t>
      </w:r>
    </w:p>
    <w:p w14:paraId="1EDF88D1" w14:textId="66E4CBF0" w:rsidR="000714DC" w:rsidRPr="00E27DCB" w:rsidRDefault="000714DC" w:rsidP="000714DC">
      <w:pPr>
        <w:tabs>
          <w:tab w:val="left" w:pos="90"/>
        </w:tabs>
        <w:spacing w:before="120"/>
        <w:ind w:left="0" w:firstLine="0"/>
        <w:rPr>
          <w:rFonts w:cs="Arial"/>
          <w:b/>
          <w:bCs/>
        </w:rPr>
      </w:pPr>
      <w:r w:rsidRPr="00E27DCB">
        <w:rPr>
          <w:rFonts w:cs="Arial"/>
          <w:b/>
          <w:bCs/>
        </w:rPr>
        <w:t>III. The Essentials of a Christ</w:t>
      </w:r>
      <w:r w:rsidR="001D74A7">
        <w:rPr>
          <w:rFonts w:cs="Arial"/>
          <w:b/>
          <w:bCs/>
        </w:rPr>
        <w:t>-</w:t>
      </w:r>
      <w:r w:rsidRPr="00E27DCB">
        <w:rPr>
          <w:rFonts w:cs="Arial"/>
          <w:b/>
          <w:bCs/>
        </w:rPr>
        <w:t>like Culture</w:t>
      </w:r>
    </w:p>
    <w:p w14:paraId="00907FFD" w14:textId="1D448FC7" w:rsidR="000714DC" w:rsidRPr="001D74A7" w:rsidRDefault="000714DC" w:rsidP="00DC62DE">
      <w:pPr>
        <w:tabs>
          <w:tab w:val="left" w:pos="90"/>
        </w:tabs>
        <w:spacing w:before="120"/>
        <w:ind w:left="450" w:firstLine="0"/>
        <w:rPr>
          <w:rFonts w:cs="Arial"/>
        </w:rPr>
      </w:pPr>
      <w:r w:rsidRPr="001D74A7">
        <w:rPr>
          <w:rFonts w:cs="Arial"/>
        </w:rPr>
        <w:t xml:space="preserve">A. A </w:t>
      </w:r>
      <w:r w:rsidR="001D74A7">
        <w:rPr>
          <w:rFonts w:cs="Arial"/>
        </w:rPr>
        <w:t>c</w:t>
      </w:r>
      <w:r w:rsidRPr="001D74A7">
        <w:rPr>
          <w:rFonts w:cs="Arial"/>
        </w:rPr>
        <w:t xml:space="preserve">lear </w:t>
      </w:r>
      <w:r w:rsidR="001D74A7">
        <w:rPr>
          <w:rFonts w:cs="Arial"/>
        </w:rPr>
        <w:t>s</w:t>
      </w:r>
      <w:r w:rsidRPr="001D74A7">
        <w:rPr>
          <w:rFonts w:cs="Arial"/>
        </w:rPr>
        <w:t xml:space="preserve">tandard of </w:t>
      </w:r>
      <w:r w:rsidR="001D74A7">
        <w:rPr>
          <w:rFonts w:cs="Arial"/>
        </w:rPr>
        <w:t>c</w:t>
      </w:r>
      <w:r w:rsidRPr="001D74A7">
        <w:rPr>
          <w:rFonts w:cs="Arial"/>
        </w:rPr>
        <w:t xml:space="preserve">onduct </w:t>
      </w:r>
    </w:p>
    <w:p w14:paraId="428ABA04" w14:textId="37DA3F1B" w:rsidR="000714DC" w:rsidRPr="00E27DCB" w:rsidRDefault="000714DC" w:rsidP="00DC62DE">
      <w:pPr>
        <w:tabs>
          <w:tab w:val="left" w:pos="90"/>
        </w:tabs>
        <w:spacing w:before="120"/>
        <w:ind w:left="810" w:firstLine="0"/>
        <w:rPr>
          <w:rFonts w:cs="Arial"/>
          <w:b/>
          <w:bCs/>
        </w:rPr>
      </w:pPr>
      <w:r w:rsidRPr="00E27DCB">
        <w:rPr>
          <w:rFonts w:cs="Arial"/>
          <w:b/>
          <w:bCs/>
        </w:rPr>
        <w:lastRenderedPageBreak/>
        <w:t xml:space="preserve">1 Timothy 3:14-15 </w:t>
      </w:r>
      <w:r w:rsidR="001D74A7" w:rsidRPr="001D74A7">
        <w:rPr>
          <w:rFonts w:cs="Arial"/>
          <w:i/>
          <w:iCs/>
        </w:rPr>
        <w:t>-</w:t>
      </w:r>
      <w:r w:rsidR="001D74A7">
        <w:rPr>
          <w:rFonts w:cs="Arial"/>
          <w:b/>
          <w:bCs/>
        </w:rPr>
        <w:t xml:space="preserve"> </w:t>
      </w:r>
      <w:r w:rsidR="001D74A7">
        <w:rPr>
          <w:rFonts w:cs="Arial"/>
          <w:i/>
          <w:iCs/>
        </w:rPr>
        <w:t>I</w:t>
      </w:r>
      <w:r w:rsidRPr="001D74A7">
        <w:rPr>
          <w:rFonts w:cs="Arial"/>
          <w:i/>
          <w:iCs/>
        </w:rPr>
        <w:t xml:space="preserve"> am writing these things to you, hoping to come to you before long; but in case I am delayed, I write so that you will know how one ought to conduct himself in the household of God…</w:t>
      </w:r>
    </w:p>
    <w:p w14:paraId="5F0F12A1" w14:textId="2F6D9E97" w:rsidR="000714DC" w:rsidRPr="001D74A7" w:rsidRDefault="000714DC" w:rsidP="00DC62DE">
      <w:pPr>
        <w:tabs>
          <w:tab w:val="left" w:pos="90"/>
        </w:tabs>
        <w:spacing w:before="120"/>
        <w:ind w:left="450" w:firstLine="0"/>
        <w:rPr>
          <w:rFonts w:cs="Arial"/>
        </w:rPr>
      </w:pPr>
      <w:r w:rsidRPr="001D74A7">
        <w:rPr>
          <w:rFonts w:cs="Arial"/>
        </w:rPr>
        <w:t xml:space="preserve">B. A </w:t>
      </w:r>
      <w:r w:rsidR="001D74A7">
        <w:rPr>
          <w:rFonts w:cs="Arial"/>
        </w:rPr>
        <w:t>w</w:t>
      </w:r>
      <w:r w:rsidRPr="001D74A7">
        <w:rPr>
          <w:rFonts w:cs="Arial"/>
        </w:rPr>
        <w:t xml:space="preserve">arm </w:t>
      </w:r>
      <w:r w:rsidR="001D74A7">
        <w:rPr>
          <w:rFonts w:cs="Arial"/>
        </w:rPr>
        <w:t>f</w:t>
      </w:r>
      <w:r w:rsidRPr="001D74A7">
        <w:rPr>
          <w:rFonts w:cs="Arial"/>
        </w:rPr>
        <w:t xml:space="preserve">amily </w:t>
      </w:r>
      <w:r w:rsidR="001D74A7">
        <w:rPr>
          <w:rFonts w:cs="Arial"/>
        </w:rPr>
        <w:t>i</w:t>
      </w:r>
      <w:r w:rsidRPr="001D74A7">
        <w:rPr>
          <w:rFonts w:cs="Arial"/>
        </w:rPr>
        <w:t>dentity</w:t>
      </w:r>
    </w:p>
    <w:p w14:paraId="604A945C" w14:textId="26E708BB" w:rsidR="000714DC" w:rsidRPr="00E27DCB" w:rsidRDefault="000714DC" w:rsidP="00DC62DE">
      <w:pPr>
        <w:tabs>
          <w:tab w:val="left" w:pos="90"/>
        </w:tabs>
        <w:spacing w:before="120"/>
        <w:ind w:left="810" w:firstLine="0"/>
        <w:rPr>
          <w:rFonts w:cs="Arial"/>
          <w:b/>
          <w:bCs/>
        </w:rPr>
      </w:pPr>
      <w:r w:rsidRPr="00E27DCB">
        <w:rPr>
          <w:rFonts w:cs="Arial"/>
          <w:b/>
          <w:bCs/>
        </w:rPr>
        <w:t xml:space="preserve">1 Timothy 3:15 </w:t>
      </w:r>
      <w:r w:rsidR="00DC62DE" w:rsidRPr="00DC62DE">
        <w:rPr>
          <w:rFonts w:cs="Arial"/>
          <w:i/>
          <w:iCs/>
        </w:rPr>
        <w:t xml:space="preserve">- </w:t>
      </w:r>
      <w:r w:rsidRPr="00DC62DE">
        <w:rPr>
          <w:rFonts w:cs="Arial"/>
          <w:i/>
          <w:iCs/>
        </w:rPr>
        <w:t>…which is the church of the living God…</w:t>
      </w:r>
    </w:p>
    <w:p w14:paraId="282A8083" w14:textId="5E65D5A3" w:rsidR="000714DC" w:rsidRPr="00DC62DE" w:rsidRDefault="000714DC" w:rsidP="00DC62DE">
      <w:pPr>
        <w:tabs>
          <w:tab w:val="left" w:pos="90"/>
        </w:tabs>
        <w:spacing w:before="120"/>
        <w:ind w:left="450" w:firstLine="0"/>
        <w:rPr>
          <w:rFonts w:cs="Arial"/>
        </w:rPr>
      </w:pPr>
      <w:r w:rsidRPr="00DC62DE">
        <w:rPr>
          <w:rFonts w:cs="Arial"/>
        </w:rPr>
        <w:t xml:space="preserve">C. A </w:t>
      </w:r>
      <w:r w:rsidR="00DC62DE">
        <w:rPr>
          <w:rFonts w:cs="Arial"/>
        </w:rPr>
        <w:t>d</w:t>
      </w:r>
      <w:r w:rsidRPr="00DC62DE">
        <w:rPr>
          <w:rFonts w:cs="Arial"/>
        </w:rPr>
        <w:t xml:space="preserve">efender of </w:t>
      </w:r>
      <w:r w:rsidR="00DC62DE">
        <w:rPr>
          <w:rFonts w:cs="Arial"/>
        </w:rPr>
        <w:t>t</w:t>
      </w:r>
      <w:r w:rsidRPr="00DC62DE">
        <w:rPr>
          <w:rFonts w:cs="Arial"/>
        </w:rPr>
        <w:t>ruth</w:t>
      </w:r>
    </w:p>
    <w:p w14:paraId="0190FB6F" w14:textId="28A22B9A" w:rsidR="000714DC" w:rsidRPr="00E27DCB" w:rsidRDefault="000714DC" w:rsidP="00DC62DE">
      <w:pPr>
        <w:tabs>
          <w:tab w:val="left" w:pos="90"/>
        </w:tabs>
        <w:spacing w:before="120"/>
        <w:ind w:left="810" w:firstLine="0"/>
        <w:rPr>
          <w:rFonts w:cs="Arial"/>
          <w:b/>
          <w:bCs/>
        </w:rPr>
      </w:pPr>
      <w:r w:rsidRPr="00E27DCB">
        <w:rPr>
          <w:rFonts w:cs="Arial"/>
          <w:b/>
          <w:bCs/>
        </w:rPr>
        <w:t>1 Timothy 3:15</w:t>
      </w:r>
      <w:r w:rsidR="00DC62DE">
        <w:rPr>
          <w:rFonts w:cs="Arial"/>
          <w:b/>
          <w:bCs/>
        </w:rPr>
        <w:t xml:space="preserve"> </w:t>
      </w:r>
      <w:r w:rsidR="00DC62DE" w:rsidRPr="00DC62DE">
        <w:rPr>
          <w:rFonts w:cs="Arial"/>
          <w:i/>
          <w:iCs/>
        </w:rPr>
        <w:t>-</w:t>
      </w:r>
      <w:r w:rsidRPr="00DC62DE">
        <w:rPr>
          <w:rFonts w:cs="Arial"/>
          <w:i/>
          <w:iCs/>
        </w:rPr>
        <w:t xml:space="preserve"> </w:t>
      </w:r>
      <w:r w:rsidR="00DC62DE" w:rsidRPr="00DC62DE">
        <w:rPr>
          <w:rFonts w:cs="Arial"/>
          <w:i/>
          <w:iCs/>
        </w:rPr>
        <w:t>…</w:t>
      </w:r>
      <w:r w:rsidRPr="00DC62DE">
        <w:rPr>
          <w:rFonts w:cs="Arial"/>
          <w:i/>
          <w:iCs/>
        </w:rPr>
        <w:t>the pillar and support of the truth.</w:t>
      </w:r>
    </w:p>
    <w:p w14:paraId="320A7CA2" w14:textId="77777777" w:rsidR="000714DC" w:rsidRPr="00E27DCB" w:rsidRDefault="000714DC" w:rsidP="000714DC">
      <w:pPr>
        <w:tabs>
          <w:tab w:val="left" w:pos="90"/>
        </w:tabs>
        <w:spacing w:before="120"/>
        <w:ind w:left="0" w:firstLine="0"/>
        <w:rPr>
          <w:rFonts w:cs="Arial"/>
          <w:b/>
          <w:bCs/>
        </w:rPr>
      </w:pPr>
    </w:p>
    <w:p w14:paraId="575C2C3E" w14:textId="77777777" w:rsidR="000714DC" w:rsidRPr="00E27DCB" w:rsidRDefault="000714DC" w:rsidP="000714DC">
      <w:pPr>
        <w:tabs>
          <w:tab w:val="left" w:pos="90"/>
        </w:tabs>
        <w:spacing w:before="120"/>
        <w:ind w:left="0" w:firstLine="0"/>
        <w:rPr>
          <w:rFonts w:cs="Arial"/>
          <w:b/>
          <w:bCs/>
        </w:rPr>
      </w:pPr>
    </w:p>
    <w:p w14:paraId="061A2041" w14:textId="77777777" w:rsidR="000714DC" w:rsidRPr="00E27DCB" w:rsidRDefault="000714DC" w:rsidP="000714DC">
      <w:pPr>
        <w:tabs>
          <w:tab w:val="left" w:pos="90"/>
        </w:tabs>
        <w:spacing w:before="120"/>
        <w:ind w:left="0" w:firstLine="0"/>
        <w:rPr>
          <w:rFonts w:cs="Arial"/>
          <w:b/>
          <w:bCs/>
        </w:rPr>
      </w:pPr>
    </w:p>
    <w:p w14:paraId="3354119D" w14:textId="77777777" w:rsidR="000714DC" w:rsidRPr="00E27DCB" w:rsidRDefault="000714DC" w:rsidP="000714DC">
      <w:pPr>
        <w:tabs>
          <w:tab w:val="left" w:pos="90"/>
        </w:tabs>
        <w:spacing w:before="120"/>
        <w:ind w:left="0" w:firstLine="0"/>
        <w:rPr>
          <w:rFonts w:cs="Arial"/>
          <w:b/>
          <w:bCs/>
        </w:rPr>
      </w:pPr>
    </w:p>
    <w:p w14:paraId="3B34901F" w14:textId="77777777" w:rsidR="000714DC" w:rsidRPr="00E27DCB" w:rsidRDefault="000714DC" w:rsidP="000714DC">
      <w:pPr>
        <w:tabs>
          <w:tab w:val="left" w:pos="90"/>
        </w:tabs>
        <w:spacing w:before="120"/>
        <w:ind w:left="0" w:firstLine="0"/>
        <w:rPr>
          <w:rFonts w:cs="Arial"/>
          <w:b/>
          <w:bCs/>
        </w:rPr>
      </w:pPr>
    </w:p>
    <w:p w14:paraId="6A89D82A" w14:textId="77777777" w:rsidR="000714DC" w:rsidRPr="00E27DCB" w:rsidRDefault="000714DC" w:rsidP="000714DC">
      <w:pPr>
        <w:tabs>
          <w:tab w:val="left" w:pos="90"/>
        </w:tabs>
        <w:spacing w:before="120"/>
        <w:rPr>
          <w:rFonts w:cs="Arial"/>
          <w:b/>
          <w:bCs/>
        </w:rPr>
      </w:pPr>
    </w:p>
    <w:p w14:paraId="4536BA78" w14:textId="77777777" w:rsidR="000714DC" w:rsidRPr="00E27DCB" w:rsidRDefault="000714DC" w:rsidP="000714DC">
      <w:pPr>
        <w:tabs>
          <w:tab w:val="left" w:pos="90"/>
        </w:tabs>
        <w:spacing w:before="120"/>
        <w:rPr>
          <w:rFonts w:cs="Arial"/>
          <w:b/>
          <w:bCs/>
        </w:rPr>
      </w:pPr>
    </w:p>
    <w:p w14:paraId="5F9C670E" w14:textId="77777777" w:rsidR="000714DC" w:rsidRPr="00E27DCB" w:rsidRDefault="000714DC" w:rsidP="000714DC">
      <w:pPr>
        <w:tabs>
          <w:tab w:val="left" w:pos="90"/>
        </w:tabs>
        <w:spacing w:before="120"/>
        <w:rPr>
          <w:rFonts w:cs="Arial"/>
          <w:b/>
          <w:bCs/>
        </w:rPr>
      </w:pPr>
    </w:p>
    <w:p w14:paraId="457B81DA" w14:textId="025AB69F" w:rsidR="00500F0F" w:rsidRPr="008C5204" w:rsidRDefault="00500F0F" w:rsidP="000714DC">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B895" w14:textId="77777777" w:rsidR="00204A88" w:rsidRDefault="00204A88">
      <w:r>
        <w:separator/>
      </w:r>
    </w:p>
  </w:endnote>
  <w:endnote w:type="continuationSeparator" w:id="0">
    <w:p w14:paraId="12981FC3" w14:textId="77777777" w:rsidR="00204A88" w:rsidRDefault="00204A88">
      <w:r>
        <w:continuationSeparator/>
      </w:r>
    </w:p>
  </w:endnote>
  <w:endnote w:type="continuationNotice" w:id="1">
    <w:p w14:paraId="3F2A2002" w14:textId="77777777" w:rsidR="00204A88" w:rsidRDefault="00204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9BE1" w14:textId="77777777" w:rsidR="00204A88" w:rsidRDefault="00204A88">
      <w:r>
        <w:separator/>
      </w:r>
    </w:p>
  </w:footnote>
  <w:footnote w:type="continuationSeparator" w:id="0">
    <w:p w14:paraId="23F12CD2" w14:textId="77777777" w:rsidR="00204A88" w:rsidRDefault="00204A88">
      <w:r>
        <w:continuationSeparator/>
      </w:r>
    </w:p>
  </w:footnote>
  <w:footnote w:type="continuationNotice" w:id="1">
    <w:p w14:paraId="22C877DE" w14:textId="77777777" w:rsidR="00204A88" w:rsidRDefault="00204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DC62DE">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5E02"/>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4DC"/>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4A7"/>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0E0D"/>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35E"/>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806"/>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6F3"/>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662"/>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689"/>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2DE"/>
    <w:rsid w:val="00DC6DE1"/>
    <w:rsid w:val="00DC7C86"/>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3B"/>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2B1"/>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Pages>
  <Words>320</Words>
  <Characters>1828</Characters>
  <Application>Microsoft Office Word</Application>
  <DocSecurity>0</DocSecurity>
  <Lines>15</Lines>
  <Paragraphs>4</Paragraphs>
  <ScaleCrop>false</ScaleCrop>
  <Company>Faith Ministries</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3643</cp:revision>
  <dcterms:created xsi:type="dcterms:W3CDTF">2021-08-26T12:45:00Z</dcterms:created>
  <dcterms:modified xsi:type="dcterms:W3CDTF">2026-08-26T13:12:00Z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