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5750" w14:textId="03736ABC" w:rsidR="00030649" w:rsidRPr="003225C4" w:rsidRDefault="005D2B61" w:rsidP="003225C4">
      <w:pPr>
        <w:spacing w:after="0" w:line="240" w:lineRule="auto"/>
        <w:jc w:val="center"/>
        <w:rPr>
          <w:b/>
          <w:bCs/>
        </w:rPr>
      </w:pPr>
      <w:r>
        <w:rPr>
          <w:b/>
          <w:bCs/>
        </w:rPr>
        <w:t>God Approves Those Who Live by Faith</w:t>
      </w:r>
    </w:p>
    <w:p w14:paraId="470DB0F0" w14:textId="7BE9C9CA" w:rsidR="00A02316" w:rsidRDefault="00A02316" w:rsidP="003225C4">
      <w:pPr>
        <w:spacing w:after="0" w:line="240" w:lineRule="auto"/>
        <w:jc w:val="center"/>
      </w:pPr>
      <w:r>
        <w:t>Hebrews 11:1</w:t>
      </w:r>
      <w:r w:rsidR="005D2B61">
        <w:t>7-40</w:t>
      </w:r>
      <w:r>
        <w:t xml:space="preserve">; August </w:t>
      </w:r>
      <w:r w:rsidR="005D2B61">
        <w:t>24</w:t>
      </w:r>
      <w:r>
        <w:t>, 2025</w:t>
      </w:r>
    </w:p>
    <w:p w14:paraId="77C0A219" w14:textId="77777777" w:rsidR="003225C4" w:rsidRDefault="003225C4" w:rsidP="0072384C">
      <w:pPr>
        <w:spacing w:after="0" w:line="240" w:lineRule="auto"/>
      </w:pPr>
    </w:p>
    <w:p w14:paraId="7225032B" w14:textId="402C2BD1" w:rsidR="00845CCD" w:rsidRDefault="005D2B61" w:rsidP="0072384C">
      <w:pPr>
        <w:spacing w:after="0" w:line="240" w:lineRule="auto"/>
      </w:pPr>
      <w:r>
        <w:t xml:space="preserve">Last week </w:t>
      </w:r>
      <w:r w:rsidR="00B75C42">
        <w:t>I mentioned that I visited the Professional Football Hall of Fame</w:t>
      </w:r>
      <w:r w:rsidR="00703188">
        <w:t xml:space="preserve"> in the 1970s</w:t>
      </w:r>
      <w:r w:rsidR="00845CCD">
        <w:t>.</w:t>
      </w:r>
      <w:r w:rsidR="00050C94">
        <w:t xml:space="preserve"> </w:t>
      </w:r>
    </w:p>
    <w:p w14:paraId="0A000C4F" w14:textId="06C987EB" w:rsidR="00845CCD" w:rsidRDefault="00845CCD" w:rsidP="00845CCD">
      <w:pPr>
        <w:pStyle w:val="ListParagraph"/>
        <w:numPr>
          <w:ilvl w:val="0"/>
          <w:numId w:val="5"/>
        </w:numPr>
        <w:spacing w:after="0" w:line="240" w:lineRule="auto"/>
      </w:pPr>
      <w:r>
        <w:t>S</w:t>
      </w:r>
      <w:r w:rsidR="00050C94">
        <w:t xml:space="preserve">peaking of football, the new FCS stadium will host its first football game this Friday night … </w:t>
      </w:r>
      <w:r w:rsidR="003A5218">
        <w:t>I am planning to be there to support the boys</w:t>
      </w:r>
      <w:r w:rsidR="00B75C42">
        <w:t>.</w:t>
      </w:r>
      <w:r w:rsidR="00E36AEF">
        <w:t xml:space="preserve"> </w:t>
      </w:r>
      <w:r w:rsidR="003A5218">
        <w:t xml:space="preserve">If you want to see </w:t>
      </w:r>
      <w:r w:rsidR="00B42A07">
        <w:t xml:space="preserve">the stadium </w:t>
      </w:r>
      <w:r w:rsidR="003A5218">
        <w:t>before the</w:t>
      </w:r>
      <w:r w:rsidR="00B42A07">
        <w:t xml:space="preserve"> CFN</w:t>
      </w:r>
      <w:r w:rsidR="003A5218">
        <w:t xml:space="preserve"> celebration, </w:t>
      </w:r>
      <w:r w:rsidR="00B42A07">
        <w:t xml:space="preserve">be there this </w:t>
      </w:r>
      <w:r w:rsidR="003A5218">
        <w:t>Friday night</w:t>
      </w:r>
      <w:r w:rsidR="003F5CA1">
        <w:t>. It should be an awesome experience</w:t>
      </w:r>
      <w:r w:rsidR="003A5218">
        <w:t xml:space="preserve">. </w:t>
      </w:r>
    </w:p>
    <w:p w14:paraId="249580FA" w14:textId="77777777" w:rsidR="009F37A6" w:rsidRDefault="009F37A6" w:rsidP="00845CCD">
      <w:pPr>
        <w:spacing w:after="0" w:line="240" w:lineRule="auto"/>
      </w:pPr>
    </w:p>
    <w:p w14:paraId="7D829320" w14:textId="203B78C9" w:rsidR="005D2B61" w:rsidRDefault="00E36AEF" w:rsidP="00845CCD">
      <w:pPr>
        <w:spacing w:after="0" w:line="240" w:lineRule="auto"/>
      </w:pPr>
      <w:r>
        <w:t>The movies, displays, si</w:t>
      </w:r>
      <w:r w:rsidR="00DD3E90">
        <w:t>gn</w:t>
      </w:r>
      <w:r>
        <w:t xml:space="preserve">s, and gift shop </w:t>
      </w:r>
      <w:r w:rsidR="001136B0">
        <w:t xml:space="preserve">at the hall of fame </w:t>
      </w:r>
      <w:r>
        <w:t>all pointed to the same message</w:t>
      </w:r>
      <w:r w:rsidR="00B75C42">
        <w:t>: Don’t you want to be in the Hall of Fame too?</w:t>
      </w:r>
    </w:p>
    <w:p w14:paraId="6ADD5D81" w14:textId="1871421D" w:rsidR="00630196" w:rsidRDefault="001E2E21" w:rsidP="00630196">
      <w:pPr>
        <w:pStyle w:val="ListParagraph"/>
        <w:numPr>
          <w:ilvl w:val="0"/>
          <w:numId w:val="5"/>
        </w:numPr>
        <w:spacing w:after="0" w:line="240" w:lineRule="auto"/>
      </w:pPr>
      <w:r>
        <w:t xml:space="preserve">While I and many others </w:t>
      </w:r>
      <w:r w:rsidR="00630196">
        <w:t xml:space="preserve">would have said yes until </w:t>
      </w:r>
      <w:r w:rsidR="003E663C">
        <w:t xml:space="preserve">we came to grips with </w:t>
      </w:r>
      <w:r w:rsidR="00630196">
        <w:t>the harsh realit</w:t>
      </w:r>
      <w:r w:rsidR="003E663C">
        <w:t>y that God did not give us the tools for that</w:t>
      </w:r>
      <w:r w:rsidR="00630196">
        <w:t>, what we are talking about is something better</w:t>
      </w:r>
      <w:r w:rsidR="004E7DDB">
        <w:t xml:space="preserve"> than being recognized</w:t>
      </w:r>
      <w:r w:rsidR="007B0977">
        <w:t xml:space="preserve"> as a great football player</w:t>
      </w:r>
      <w:r w:rsidR="00630196">
        <w:t>.</w:t>
      </w:r>
      <w:r w:rsidR="004E7DDB">
        <w:t xml:space="preserve"> </w:t>
      </w:r>
    </w:p>
    <w:p w14:paraId="3F88E9D4" w14:textId="77777777" w:rsidR="00366811" w:rsidRDefault="00366811" w:rsidP="00366811">
      <w:pPr>
        <w:spacing w:after="0" w:line="240" w:lineRule="auto"/>
      </w:pPr>
    </w:p>
    <w:p w14:paraId="6821514E" w14:textId="77777777" w:rsidR="00366811" w:rsidRDefault="004E7DDB" w:rsidP="00366811">
      <w:pPr>
        <w:spacing w:after="0" w:line="240" w:lineRule="auto"/>
      </w:pPr>
      <w:r>
        <w:t xml:space="preserve">We are talking about being approved by </w:t>
      </w:r>
      <w:r w:rsidR="00F92D3B">
        <w:t>God.</w:t>
      </w:r>
      <w:r w:rsidR="003D4C62">
        <w:t xml:space="preserve"> </w:t>
      </w:r>
    </w:p>
    <w:p w14:paraId="13E191B1" w14:textId="1C345640" w:rsidR="00630196" w:rsidRDefault="003D4C62" w:rsidP="00366811">
      <w:pPr>
        <w:pStyle w:val="ListParagraph"/>
        <w:numPr>
          <w:ilvl w:val="0"/>
          <w:numId w:val="5"/>
        </w:numPr>
        <w:spacing w:after="0" w:line="240" w:lineRule="auto"/>
      </w:pPr>
      <w:r>
        <w:t xml:space="preserve">Amazingly enough, we will find tremendous encouragement and hope </w:t>
      </w:r>
      <w:r w:rsidR="00B7626E">
        <w:t>as we consider the Lord’s Hall of Faith Inductees.</w:t>
      </w:r>
    </w:p>
    <w:p w14:paraId="0FF690E3" w14:textId="77777777" w:rsidR="00803CCB" w:rsidRDefault="00803CCB" w:rsidP="00803CCB">
      <w:pPr>
        <w:spacing w:after="0" w:line="240" w:lineRule="auto"/>
      </w:pPr>
    </w:p>
    <w:p w14:paraId="5B1990C0" w14:textId="49889945" w:rsidR="00803CCB" w:rsidRDefault="00803CCB" w:rsidP="00803CCB">
      <w:pPr>
        <w:spacing w:after="0" w:line="240" w:lineRule="auto"/>
      </w:pPr>
      <w:r>
        <w:t>Let’s start with where this text is going:</w:t>
      </w:r>
    </w:p>
    <w:p w14:paraId="207B20BF" w14:textId="04DF2D82" w:rsidR="00803CCB" w:rsidRDefault="00165136" w:rsidP="00803CCB">
      <w:pPr>
        <w:spacing w:after="0" w:line="240" w:lineRule="auto"/>
      </w:pPr>
      <w:r>
        <w:rPr>
          <w:noProof/>
        </w:rPr>
        <mc:AlternateContent>
          <mc:Choice Requires="wps">
            <w:drawing>
              <wp:anchor distT="0" distB="0" distL="114300" distR="114300" simplePos="0" relativeHeight="251659264" behindDoc="0" locked="0" layoutInCell="1" allowOverlap="1" wp14:anchorId="41A74987" wp14:editId="282D2D12">
                <wp:simplePos x="0" y="0"/>
                <wp:positionH relativeFrom="column">
                  <wp:posOffset>1025525</wp:posOffset>
                </wp:positionH>
                <wp:positionV relativeFrom="paragraph">
                  <wp:posOffset>165925</wp:posOffset>
                </wp:positionV>
                <wp:extent cx="811530" cy="234315"/>
                <wp:effectExtent l="0" t="0" r="26670" b="13335"/>
                <wp:wrapNone/>
                <wp:docPr id="558211899" name="Oval 1"/>
                <wp:cNvGraphicFramePr/>
                <a:graphic xmlns:a="http://schemas.openxmlformats.org/drawingml/2006/main">
                  <a:graphicData uri="http://schemas.microsoft.com/office/word/2010/wordprocessingShape">
                    <wps:wsp>
                      <wps:cNvSpPr/>
                      <wps:spPr>
                        <a:xfrm>
                          <a:off x="0" y="0"/>
                          <a:ext cx="811530" cy="23431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oval w14:anchorId="11424545" id="Oval 1" o:spid="_x0000_s1026" style="position:absolute;margin-left:80.75pt;margin-top:13.05pt;width:63.9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" filled="f" strokecolor="#030e13 [484]" strokeweight="1pt">
                <v:stroke joinstyle="miter"/>
              </v:oval>
            </w:pict>
          </mc:Fallback>
        </mc:AlternateContent>
      </w:r>
    </w:p>
    <w:p w14:paraId="03EA9AD2" w14:textId="4DD87A78" w:rsidR="00803CCB" w:rsidRDefault="00803CCB" w:rsidP="00803CCB">
      <w:pPr>
        <w:spacing w:after="0" w:line="240" w:lineRule="auto"/>
        <w:rPr>
          <w:b/>
          <w:bCs/>
        </w:rPr>
      </w:pPr>
      <w:r>
        <w:rPr>
          <w:b/>
          <w:bCs/>
          <w:noProof/>
        </w:rPr>
        <mc:AlternateContent>
          <mc:Choice Requires="wps">
            <w:drawing>
              <wp:anchor distT="0" distB="0" distL="114300" distR="114300" simplePos="0" relativeHeight="251663360" behindDoc="0" locked="0" layoutInCell="1" allowOverlap="1" wp14:anchorId="1ADF6DC0" wp14:editId="088211A1">
                <wp:simplePos x="0" y="0"/>
                <wp:positionH relativeFrom="column">
                  <wp:posOffset>-29210</wp:posOffset>
                </wp:positionH>
                <wp:positionV relativeFrom="paragraph">
                  <wp:posOffset>369125</wp:posOffset>
                </wp:positionV>
                <wp:extent cx="2400300" cy="195580"/>
                <wp:effectExtent l="0" t="0" r="19050" b="13970"/>
                <wp:wrapNone/>
                <wp:docPr id="1959278256" name="Rectangle 2"/>
                <wp:cNvGraphicFramePr/>
                <a:graphic xmlns:a="http://schemas.openxmlformats.org/drawingml/2006/main">
                  <a:graphicData uri="http://schemas.microsoft.com/office/word/2010/wordprocessingShape">
                    <wps:wsp>
                      <wps:cNvSpPr/>
                      <wps:spPr>
                        <a:xfrm>
                          <a:off x="0" y="0"/>
                          <a:ext cx="2400300" cy="1955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4B77C617" id="Rectangle 2" o:spid="_x0000_s1026" style="position:absolute;margin-left:-2.3pt;margin-top:29.05pt;width:189pt;height:1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" filled="f" strokecolor="#030e13 [484]" strokeweight="1pt"/>
            </w:pict>
          </mc:Fallback>
        </mc:AlternateContent>
      </w:r>
      <w:r w:rsidRPr="0072384C">
        <w:rPr>
          <w:b/>
          <w:bCs/>
        </w:rPr>
        <w:t xml:space="preserve">Hebrews 12:1-3 Therefore, since we have so great a cloud of witnesses surrounding us, let us also </w:t>
      </w:r>
      <w:r w:rsidRPr="0072384C">
        <w:rPr>
          <w:b/>
          <w:bCs/>
          <w:u w:val="single"/>
        </w:rPr>
        <w:t>lay aside every encumbrance and the sin</w:t>
      </w:r>
      <w:r w:rsidRPr="0072384C">
        <w:rPr>
          <w:b/>
          <w:bCs/>
        </w:rPr>
        <w:t xml:space="preserve"> which so easily entangles us, and let us run with endurance the race that is set before us, 2 </w:t>
      </w:r>
      <w:r w:rsidRPr="0072384C">
        <w:rPr>
          <w:b/>
          <w:bCs/>
          <w:u w:val="single"/>
        </w:rPr>
        <w:t>fixing our eyes on Jesus</w:t>
      </w:r>
      <w:r w:rsidRPr="0072384C">
        <w:rPr>
          <w:b/>
          <w:bCs/>
        </w:rPr>
        <w:t xml:space="preserve">, the author and perfecter of faith, who for the joy set before Him endured the cross, despising the shame, and has sat down at the right hand of the throne of God. 3 For consider Him who has endured such hostility by sinners against Himself, so that </w:t>
      </w:r>
    </w:p>
    <w:p w14:paraId="5A42184B" w14:textId="1D332236" w:rsidR="00803CCB" w:rsidRDefault="00803CCB" w:rsidP="00803CCB">
      <w:pPr>
        <w:spacing w:after="0" w:line="240" w:lineRule="auto"/>
        <w:ind w:firstLine="720"/>
        <w:rPr>
          <w:b/>
          <w:bCs/>
        </w:rPr>
      </w:pPr>
      <w:r>
        <w:rPr>
          <w:noProof/>
        </w:rPr>
        <mc:AlternateContent>
          <mc:Choice Requires="wps">
            <w:drawing>
              <wp:anchor distT="0" distB="0" distL="114300" distR="114300" simplePos="0" relativeHeight="251664384" behindDoc="0" locked="0" layoutInCell="1" allowOverlap="1" wp14:anchorId="00EB0DC8" wp14:editId="547C5F49">
                <wp:simplePos x="0" y="0"/>
                <wp:positionH relativeFrom="margin">
                  <wp:posOffset>9525</wp:posOffset>
                </wp:positionH>
                <wp:positionV relativeFrom="paragraph">
                  <wp:posOffset>158940</wp:posOffset>
                </wp:positionV>
                <wp:extent cx="375920" cy="218440"/>
                <wp:effectExtent l="0" t="19050" r="43180" b="29210"/>
                <wp:wrapNone/>
                <wp:docPr id="1763651597" name="Arrow: Right 3"/>
                <wp:cNvGraphicFramePr/>
                <a:graphic xmlns:a="http://schemas.openxmlformats.org/drawingml/2006/main">
                  <a:graphicData uri="http://schemas.microsoft.com/office/word/2010/wordprocessingShape">
                    <wps:wsp>
                      <wps:cNvSpPr/>
                      <wps:spPr>
                        <a:xfrm>
                          <a:off x="0" y="0"/>
                          <a:ext cx="375920" cy="218440"/>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63B6F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75pt;margin-top:12.5pt;width:29.6pt;height:1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" adj="15324" filled="f" strokecolor="#030e13 [484]" strokeweight="1pt">
                <w10:wrap anchorx="margin"/>
              </v:shape>
            </w:pict>
          </mc:Fallback>
        </mc:AlternateContent>
      </w:r>
    </w:p>
    <w:p w14:paraId="34AAE351" w14:textId="2566EA70" w:rsidR="00803CCB" w:rsidRPr="0072384C" w:rsidRDefault="00803CCB" w:rsidP="00803CCB">
      <w:pPr>
        <w:spacing w:after="0" w:line="240" w:lineRule="auto"/>
        <w:ind w:firstLine="720"/>
        <w:rPr>
          <w:b/>
          <w:bCs/>
        </w:rPr>
      </w:pPr>
      <w:r w:rsidRPr="0072384C">
        <w:rPr>
          <w:b/>
          <w:bCs/>
        </w:rPr>
        <w:t>You will not grow weary and lose heart.</w:t>
      </w:r>
    </w:p>
    <w:p w14:paraId="677162DD" w14:textId="332DC939" w:rsidR="00803CCB" w:rsidRDefault="00803CCB" w:rsidP="00803CCB">
      <w:pPr>
        <w:spacing w:after="0" w:line="240" w:lineRule="auto"/>
      </w:pPr>
    </w:p>
    <w:p w14:paraId="1545B9FB" w14:textId="77777777" w:rsidR="00A72EE8" w:rsidRDefault="00CF1AAC" w:rsidP="00803CCB">
      <w:pPr>
        <w:spacing w:after="0" w:line="240" w:lineRule="auto"/>
      </w:pPr>
      <w:r>
        <w:t>When we unpack this passage next Sunday we will see that a proper understanding of Hebrews 11 results in us (1) shedding our garbage</w:t>
      </w:r>
      <w:r w:rsidR="00574A1A">
        <w:t xml:space="preserve"> – encumbrance and sin which easily entangles us</w:t>
      </w:r>
      <w:r>
        <w:t>; (2) fixing our eyes on Jesus; and (3) living with courage, steadfastness, and energy</w:t>
      </w:r>
      <w:r w:rsidR="00A72EE8">
        <w:t xml:space="preserve"> rather than growing weary and losing heart</w:t>
      </w:r>
      <w:r>
        <w:t>.</w:t>
      </w:r>
      <w:r w:rsidR="0046166C">
        <w:t xml:space="preserve"> </w:t>
      </w:r>
      <w:r w:rsidR="00EA28F6">
        <w:t xml:space="preserve">That is what we do when we take the field. </w:t>
      </w:r>
    </w:p>
    <w:p w14:paraId="0713D691" w14:textId="251D9509" w:rsidR="00803CCB" w:rsidRDefault="00930A89" w:rsidP="00A72EE8">
      <w:pPr>
        <w:pStyle w:val="ListParagraph"/>
        <w:numPr>
          <w:ilvl w:val="0"/>
          <w:numId w:val="5"/>
        </w:numPr>
        <w:spacing w:after="0" w:line="240" w:lineRule="auto"/>
      </w:pPr>
      <w:r>
        <w:t>T</w:t>
      </w:r>
      <w:r w:rsidR="0046166C">
        <w:t>hat i</w:t>
      </w:r>
      <w:r w:rsidR="0061796B">
        <w:t xml:space="preserve">s for next week. We still </w:t>
      </w:r>
      <w:r>
        <w:t>in the locker room allowing</w:t>
      </w:r>
      <w:r w:rsidR="0061796B">
        <w:t xml:space="preserve"> Hebrews 11 </w:t>
      </w:r>
      <w:r>
        <w:t xml:space="preserve">to </w:t>
      </w:r>
      <w:r w:rsidR="0061796B">
        <w:t>work us over.</w:t>
      </w:r>
    </w:p>
    <w:p w14:paraId="2A40A0E5" w14:textId="77777777" w:rsidR="000A6EA9" w:rsidRDefault="000A6EA9" w:rsidP="00803CCB">
      <w:pPr>
        <w:spacing w:after="0" w:line="240" w:lineRule="auto"/>
      </w:pPr>
    </w:p>
    <w:p w14:paraId="3A4B934D" w14:textId="65A72200" w:rsidR="000A6EA9" w:rsidRDefault="006E090F" w:rsidP="00803CCB">
      <w:pPr>
        <w:spacing w:after="0" w:line="240" w:lineRule="auto"/>
      </w:pPr>
      <w:r>
        <w:t>We saw a simple definition of faith</w:t>
      </w:r>
      <w:r w:rsidR="00A72EE8">
        <w:t xml:space="preserve"> last Sunday</w:t>
      </w:r>
      <w:r>
        <w:t xml:space="preserve"> … </w:t>
      </w:r>
    </w:p>
    <w:p w14:paraId="28256A30" w14:textId="034FD5D0" w:rsidR="00703188" w:rsidRDefault="00703188" w:rsidP="00803CCB">
      <w:pPr>
        <w:spacing w:after="0" w:line="240" w:lineRule="auto"/>
      </w:pPr>
    </w:p>
    <w:p w14:paraId="25253428" w14:textId="5F992AC5" w:rsidR="00703188" w:rsidRDefault="00703188" w:rsidP="00803CCB">
      <w:pPr>
        <w:spacing w:after="0" w:line="240" w:lineRule="auto"/>
      </w:pPr>
      <w:r w:rsidRPr="002A3B0C">
        <w:rPr>
          <w:b/>
          <w:bCs/>
        </w:rPr>
        <w:t>Hebrews 11:1</w:t>
      </w:r>
      <w:r w:rsidR="00930A89">
        <w:rPr>
          <w:b/>
          <w:bCs/>
        </w:rPr>
        <w:t xml:space="preserve"> </w:t>
      </w:r>
      <w:r w:rsidRPr="002A3B0C">
        <w:rPr>
          <w:b/>
          <w:bCs/>
        </w:rPr>
        <w:t xml:space="preserve">Now faith is the </w:t>
      </w:r>
      <w:r w:rsidRPr="002A3B0C">
        <w:rPr>
          <w:b/>
          <w:bCs/>
          <w:u w:val="single"/>
        </w:rPr>
        <w:t xml:space="preserve">assurance </w:t>
      </w:r>
      <w:r w:rsidRPr="002A3B0C">
        <w:rPr>
          <w:b/>
          <w:bCs/>
        </w:rPr>
        <w:t xml:space="preserve">of </w:t>
      </w:r>
      <w:r w:rsidRPr="002A3B0C">
        <w:rPr>
          <w:b/>
          <w:bCs/>
          <w:i/>
        </w:rPr>
        <w:t>things</w:t>
      </w:r>
      <w:r w:rsidRPr="002A3B0C">
        <w:rPr>
          <w:b/>
          <w:bCs/>
        </w:rPr>
        <w:t xml:space="preserve"> </w:t>
      </w:r>
      <w:r w:rsidRPr="002A3B0C">
        <w:rPr>
          <w:b/>
          <w:bCs/>
          <w:u w:val="single"/>
        </w:rPr>
        <w:t>hoped</w:t>
      </w:r>
      <w:r w:rsidRPr="002A3B0C">
        <w:rPr>
          <w:b/>
          <w:bCs/>
        </w:rPr>
        <w:t xml:space="preserve"> for, the </w:t>
      </w:r>
      <w:r w:rsidRPr="002A3B0C">
        <w:rPr>
          <w:b/>
          <w:bCs/>
          <w:u w:val="single"/>
        </w:rPr>
        <w:t xml:space="preserve">conviction </w:t>
      </w:r>
      <w:r w:rsidRPr="002A3B0C">
        <w:rPr>
          <w:b/>
          <w:bCs/>
        </w:rPr>
        <w:t>of things not seen.</w:t>
      </w:r>
    </w:p>
    <w:p w14:paraId="11C17BEE" w14:textId="77777777" w:rsidR="00003BBC" w:rsidRDefault="00003BBC" w:rsidP="00F92D3B">
      <w:pPr>
        <w:spacing w:after="0" w:line="240" w:lineRule="auto"/>
      </w:pPr>
    </w:p>
    <w:p w14:paraId="0CDDAFED" w14:textId="77777777" w:rsidR="006E090F" w:rsidRDefault="00AE21DA" w:rsidP="00F92D3B">
      <w:pPr>
        <w:spacing w:after="0" w:line="240" w:lineRule="auto"/>
      </w:pPr>
      <w:r>
        <w:t xml:space="preserve">Every person in Hebrews 11 died </w:t>
      </w:r>
      <w:r w:rsidR="00623216">
        <w:t xml:space="preserve">waiting for </w:t>
      </w:r>
      <w:r w:rsidR="001A6CD6">
        <w:t xml:space="preserve">certain promises to be fulfilled. </w:t>
      </w:r>
    </w:p>
    <w:p w14:paraId="447687A5" w14:textId="77777777" w:rsidR="00003BBC" w:rsidRDefault="001A6CD6" w:rsidP="006E090F">
      <w:pPr>
        <w:pStyle w:val="ListParagraph"/>
        <w:numPr>
          <w:ilvl w:val="0"/>
          <w:numId w:val="5"/>
        </w:numPr>
        <w:spacing w:after="0" w:line="240" w:lineRule="auto"/>
      </w:pPr>
      <w:r>
        <w:t xml:space="preserve">Yet, there remained a resolute belief that </w:t>
      </w:r>
      <w:r w:rsidR="00AC44F6">
        <w:t xml:space="preserve">the Lord would fulfill all his promises </w:t>
      </w:r>
      <w:r>
        <w:t xml:space="preserve">because </w:t>
      </w:r>
    </w:p>
    <w:p w14:paraId="0472D1F5" w14:textId="56AA9A71" w:rsidR="00003BBC" w:rsidRDefault="00FA19FC" w:rsidP="00003BBC">
      <w:pPr>
        <w:pStyle w:val="ListParagraph"/>
        <w:numPr>
          <w:ilvl w:val="1"/>
          <w:numId w:val="5"/>
        </w:numPr>
        <w:spacing w:after="0" w:line="240" w:lineRule="auto"/>
      </w:pPr>
      <w:r>
        <w:t>H</w:t>
      </w:r>
      <w:r w:rsidR="00AC44F6">
        <w:t>e</w:t>
      </w:r>
      <w:r w:rsidR="001A6CD6">
        <w:t xml:space="preserve"> had worked in their life</w:t>
      </w:r>
    </w:p>
    <w:p w14:paraId="02C920CB" w14:textId="7ABE2348" w:rsidR="00003BBC" w:rsidRDefault="00FA19FC" w:rsidP="00003BBC">
      <w:pPr>
        <w:pStyle w:val="ListParagraph"/>
        <w:numPr>
          <w:ilvl w:val="1"/>
          <w:numId w:val="5"/>
        </w:numPr>
        <w:spacing w:after="0" w:line="240" w:lineRule="auto"/>
      </w:pPr>
      <w:r>
        <w:t>I</w:t>
      </w:r>
      <w:r w:rsidR="001A6CD6">
        <w:t>n</w:t>
      </w:r>
      <w:r w:rsidR="00AC44F6">
        <w:t xml:space="preserve"> the lives of others</w:t>
      </w:r>
    </w:p>
    <w:p w14:paraId="710C37DC" w14:textId="5465255D" w:rsidR="006E090F" w:rsidRDefault="00FA19FC" w:rsidP="00003BBC">
      <w:pPr>
        <w:pStyle w:val="ListParagraph"/>
        <w:numPr>
          <w:ilvl w:val="1"/>
          <w:numId w:val="5"/>
        </w:numPr>
        <w:spacing w:after="0" w:line="240" w:lineRule="auto"/>
      </w:pPr>
      <w:r>
        <w:lastRenderedPageBreak/>
        <w:t>H</w:t>
      </w:r>
      <w:r w:rsidR="00AC44F6">
        <w:t>ad fulfilled some of his promises</w:t>
      </w:r>
      <w:r w:rsidR="00DD7DB2">
        <w:t xml:space="preserve">. </w:t>
      </w:r>
    </w:p>
    <w:p w14:paraId="00D71E1F" w14:textId="6F724C6A" w:rsidR="00003BBC" w:rsidRDefault="00003BBC" w:rsidP="00FA19FC">
      <w:pPr>
        <w:pStyle w:val="ListParagraph"/>
        <w:numPr>
          <w:ilvl w:val="2"/>
          <w:numId w:val="5"/>
        </w:numPr>
        <w:spacing w:after="0" w:line="240" w:lineRule="auto"/>
      </w:pPr>
      <w:r>
        <w:t xml:space="preserve">Their faith was </w:t>
      </w:r>
      <w:r w:rsidR="00FA19FC">
        <w:t>reasoned and wise rather than irrational and blind.</w:t>
      </w:r>
    </w:p>
    <w:p w14:paraId="6B8B2739" w14:textId="2FF300C0" w:rsidR="00F92D3B" w:rsidRDefault="00DD7DB2" w:rsidP="006E090F">
      <w:pPr>
        <w:pStyle w:val="ListParagraph"/>
        <w:numPr>
          <w:ilvl w:val="0"/>
          <w:numId w:val="5"/>
        </w:numPr>
        <w:spacing w:after="0" w:line="240" w:lineRule="auto"/>
      </w:pPr>
      <w:r>
        <w:t>They trust</w:t>
      </w:r>
      <w:r w:rsidR="00A31E70">
        <w:t>ed</w:t>
      </w:r>
      <w:r>
        <w:t xml:space="preserve"> that the Lord would do everything he said.</w:t>
      </w:r>
    </w:p>
    <w:p w14:paraId="56D898B4" w14:textId="17D239C8" w:rsidR="00DD7DB2" w:rsidRDefault="00DD7DB2" w:rsidP="00F92D3B">
      <w:pPr>
        <w:spacing w:after="0" w:line="240" w:lineRule="auto"/>
      </w:pPr>
    </w:p>
    <w:p w14:paraId="331D3BBC" w14:textId="77777777" w:rsidR="00A31E70" w:rsidRDefault="00DD7DB2" w:rsidP="00F92D3B">
      <w:pPr>
        <w:spacing w:after="0" w:line="240" w:lineRule="auto"/>
      </w:pPr>
      <w:r>
        <w:t xml:space="preserve">The title of this message is </w:t>
      </w:r>
      <w:r w:rsidRPr="00DD7DB2">
        <w:rPr>
          <w:b/>
          <w:bCs/>
        </w:rPr>
        <w:t>God Approves Those Who Live by Faith</w:t>
      </w:r>
      <w:r>
        <w:t xml:space="preserve">. </w:t>
      </w:r>
      <w:r w:rsidR="00676D85">
        <w:t xml:space="preserve">Isn’t it amazing to think that </w:t>
      </w:r>
      <w:r w:rsidR="009117DC">
        <w:t xml:space="preserve">we could be approved by God? </w:t>
      </w:r>
    </w:p>
    <w:p w14:paraId="66698710" w14:textId="0CB3F844" w:rsidR="00DD7DB2" w:rsidRDefault="00DD7DB2" w:rsidP="00A31E70">
      <w:pPr>
        <w:pStyle w:val="ListParagraph"/>
        <w:numPr>
          <w:ilvl w:val="0"/>
          <w:numId w:val="5"/>
        </w:numPr>
        <w:spacing w:after="0" w:line="240" w:lineRule="auto"/>
      </w:pPr>
      <w:r>
        <w:t xml:space="preserve">We see this </w:t>
      </w:r>
      <w:r w:rsidR="009117DC">
        <w:t xml:space="preserve">truth </w:t>
      </w:r>
      <w:r>
        <w:t>at the beginning</w:t>
      </w:r>
      <w:r w:rsidR="007F6778">
        <w:t>, in the middle,</w:t>
      </w:r>
      <w:r>
        <w:t xml:space="preserve"> and at the end</w:t>
      </w:r>
      <w:r w:rsidR="009117DC">
        <w:t xml:space="preserve"> of Hebrews 11</w:t>
      </w:r>
      <w:r>
        <w:t>.</w:t>
      </w:r>
    </w:p>
    <w:p w14:paraId="4195F277" w14:textId="1056008B" w:rsidR="00DD7DB2" w:rsidRDefault="00DD7DB2" w:rsidP="00F92D3B">
      <w:pPr>
        <w:spacing w:after="0" w:line="240" w:lineRule="auto"/>
      </w:pPr>
    </w:p>
    <w:p w14:paraId="44ADCC89" w14:textId="69D545E0" w:rsidR="00DD7DB2" w:rsidRPr="00103888" w:rsidRDefault="00DD7DB2" w:rsidP="00F92D3B">
      <w:pPr>
        <w:spacing w:after="0" w:line="240" w:lineRule="auto"/>
        <w:rPr>
          <w:b/>
          <w:bCs/>
        </w:rPr>
      </w:pPr>
      <w:r w:rsidRPr="00103888">
        <w:rPr>
          <w:b/>
          <w:bCs/>
        </w:rPr>
        <w:t>Hebrews 11:2</w:t>
      </w:r>
      <w:r w:rsidR="007F6778" w:rsidRPr="00103888">
        <w:rPr>
          <w:b/>
          <w:bCs/>
        </w:rPr>
        <w:t xml:space="preserve"> For by it [</w:t>
      </w:r>
      <w:r w:rsidR="00536032">
        <w:rPr>
          <w:b/>
          <w:bCs/>
        </w:rPr>
        <w:t>f</w:t>
      </w:r>
      <w:r w:rsidR="007F6778" w:rsidRPr="00103888">
        <w:rPr>
          <w:b/>
          <w:bCs/>
        </w:rPr>
        <w:t xml:space="preserve">aith] the men of old </w:t>
      </w:r>
      <w:r w:rsidR="007F6778" w:rsidRPr="00536032">
        <w:rPr>
          <w:b/>
          <w:bCs/>
          <w:u w:val="single"/>
        </w:rPr>
        <w:t>gained approval</w:t>
      </w:r>
      <w:r w:rsidR="007F6778" w:rsidRPr="00103888">
        <w:rPr>
          <w:b/>
          <w:bCs/>
        </w:rPr>
        <w:t>.</w:t>
      </w:r>
    </w:p>
    <w:p w14:paraId="7758E9B1" w14:textId="77777777" w:rsidR="00A31E70" w:rsidRDefault="00A31E70" w:rsidP="00F92D3B">
      <w:pPr>
        <w:spacing w:after="0" w:line="240" w:lineRule="auto"/>
        <w:rPr>
          <w:b/>
          <w:bCs/>
        </w:rPr>
      </w:pPr>
    </w:p>
    <w:p w14:paraId="2D42FEF5" w14:textId="61222E59" w:rsidR="00DD7DB2" w:rsidRPr="003504DA" w:rsidRDefault="009117DC" w:rsidP="00F92D3B">
      <w:pPr>
        <w:spacing w:after="0" w:line="240" w:lineRule="auto"/>
        <w:rPr>
          <w:b/>
          <w:bCs/>
        </w:rPr>
      </w:pPr>
      <w:r w:rsidRPr="003504DA">
        <w:rPr>
          <w:b/>
          <w:bCs/>
        </w:rPr>
        <w:t>Hebrews 11:6</w:t>
      </w:r>
      <w:r w:rsidR="003504DA" w:rsidRPr="003504DA">
        <w:rPr>
          <w:b/>
          <w:bCs/>
        </w:rPr>
        <w:t xml:space="preserve"> And </w:t>
      </w:r>
      <w:r w:rsidR="003504DA" w:rsidRPr="003504DA">
        <w:rPr>
          <w:b/>
          <w:bCs/>
          <w:u w:val="single"/>
        </w:rPr>
        <w:t xml:space="preserve">without faith it is impossible to please </w:t>
      </w:r>
      <w:r w:rsidR="003504DA" w:rsidRPr="003504DA">
        <w:rPr>
          <w:b/>
          <w:bCs/>
          <w:i/>
          <w:u w:val="single"/>
        </w:rPr>
        <w:t>Him</w:t>
      </w:r>
      <w:r w:rsidR="003504DA" w:rsidRPr="003504DA">
        <w:rPr>
          <w:b/>
          <w:bCs/>
        </w:rPr>
        <w:t xml:space="preserve">, for he who comes to God must believe that He is and </w:t>
      </w:r>
      <w:r w:rsidR="003504DA" w:rsidRPr="003504DA">
        <w:rPr>
          <w:b/>
          <w:bCs/>
          <w:i/>
        </w:rPr>
        <w:t>that</w:t>
      </w:r>
      <w:r w:rsidR="003504DA" w:rsidRPr="003504DA">
        <w:rPr>
          <w:b/>
          <w:bCs/>
        </w:rPr>
        <w:t xml:space="preserve"> He is a rewarder of those who seek Him.</w:t>
      </w:r>
    </w:p>
    <w:p w14:paraId="522DC701" w14:textId="77777777" w:rsidR="009117DC" w:rsidRDefault="009117DC" w:rsidP="00F92D3B">
      <w:pPr>
        <w:spacing w:after="0" w:line="240" w:lineRule="auto"/>
      </w:pPr>
    </w:p>
    <w:p w14:paraId="56078CA9" w14:textId="01910F7B" w:rsidR="00DD7DB2" w:rsidRPr="00103888" w:rsidRDefault="00DD7DB2" w:rsidP="00F92D3B">
      <w:pPr>
        <w:spacing w:after="0" w:line="240" w:lineRule="auto"/>
        <w:rPr>
          <w:b/>
          <w:bCs/>
        </w:rPr>
      </w:pPr>
      <w:r w:rsidRPr="00103888">
        <w:rPr>
          <w:b/>
          <w:bCs/>
        </w:rPr>
        <w:t>Hebrews 11:16</w:t>
      </w:r>
      <w:r w:rsidR="00020C17" w:rsidRPr="00103888">
        <w:rPr>
          <w:b/>
          <w:bCs/>
        </w:rPr>
        <w:t xml:space="preserve"> But as it is, they desire a better </w:t>
      </w:r>
      <w:r w:rsidR="00020C17" w:rsidRPr="00103888">
        <w:rPr>
          <w:b/>
          <w:bCs/>
          <w:i/>
        </w:rPr>
        <w:t>country</w:t>
      </w:r>
      <w:r w:rsidR="00020C17" w:rsidRPr="00103888">
        <w:rPr>
          <w:b/>
          <w:bCs/>
        </w:rPr>
        <w:t xml:space="preserve">, that is, a heavenly one. </w:t>
      </w:r>
      <w:proofErr w:type="gramStart"/>
      <w:r w:rsidR="00020C17" w:rsidRPr="00536032">
        <w:rPr>
          <w:b/>
          <w:bCs/>
          <w:u w:val="single"/>
        </w:rPr>
        <w:t>Therefore</w:t>
      </w:r>
      <w:proofErr w:type="gramEnd"/>
      <w:r w:rsidR="00020C17" w:rsidRPr="00536032">
        <w:rPr>
          <w:b/>
          <w:bCs/>
          <w:u w:val="single"/>
        </w:rPr>
        <w:t xml:space="preserve"> God is not ashamed to be called their God</w:t>
      </w:r>
      <w:r w:rsidR="00020C17" w:rsidRPr="00103888">
        <w:rPr>
          <w:b/>
          <w:bCs/>
        </w:rPr>
        <w:t>; for He has prepared a city for them.</w:t>
      </w:r>
    </w:p>
    <w:p w14:paraId="2550D809" w14:textId="7E1C9B29" w:rsidR="007F6778" w:rsidRDefault="007F6778" w:rsidP="00F92D3B">
      <w:pPr>
        <w:spacing w:after="0" w:line="240" w:lineRule="auto"/>
      </w:pPr>
    </w:p>
    <w:p w14:paraId="2BFFC267" w14:textId="5D41C158" w:rsidR="007F6778" w:rsidRPr="00103888" w:rsidRDefault="007F6778" w:rsidP="00F92D3B">
      <w:pPr>
        <w:spacing w:after="0" w:line="240" w:lineRule="auto"/>
        <w:rPr>
          <w:b/>
          <w:bCs/>
        </w:rPr>
      </w:pPr>
      <w:r w:rsidRPr="00103888">
        <w:rPr>
          <w:b/>
          <w:bCs/>
        </w:rPr>
        <w:t>Hebrews 11:39-40</w:t>
      </w:r>
      <w:r w:rsidR="00103888" w:rsidRPr="00103888">
        <w:rPr>
          <w:b/>
          <w:bCs/>
        </w:rPr>
        <w:t xml:space="preserve"> And all these, </w:t>
      </w:r>
      <w:r w:rsidR="00103888" w:rsidRPr="00536032">
        <w:rPr>
          <w:b/>
          <w:bCs/>
          <w:u w:val="single"/>
        </w:rPr>
        <w:t>having gained approval through their faith</w:t>
      </w:r>
      <w:r w:rsidR="00103888" w:rsidRPr="00103888">
        <w:rPr>
          <w:b/>
          <w:bCs/>
        </w:rPr>
        <w:t xml:space="preserve">, did not receive what was promised, 40 because God had provided something better for us, so that apart from us they would not be made perfect. </w:t>
      </w:r>
    </w:p>
    <w:p w14:paraId="1D0C7151" w14:textId="0E46DB1B" w:rsidR="00A71201" w:rsidRDefault="00A71201" w:rsidP="00A71201">
      <w:pPr>
        <w:spacing w:after="0" w:line="240" w:lineRule="auto"/>
      </w:pPr>
    </w:p>
    <w:p w14:paraId="2DA1F75C" w14:textId="77777777" w:rsidR="002367F5" w:rsidRDefault="00536032" w:rsidP="00A71201">
      <w:pPr>
        <w:spacing w:after="0" w:line="240" w:lineRule="auto"/>
      </w:pPr>
      <w:r>
        <w:t xml:space="preserve">In other words, </w:t>
      </w:r>
      <w:r w:rsidR="005516E4">
        <w:t xml:space="preserve">the chapter tells us how you get inducted into the Lord’s Hall of Faith. </w:t>
      </w:r>
    </w:p>
    <w:p w14:paraId="496167CE" w14:textId="0649398F" w:rsidR="002367F5" w:rsidRDefault="005516E4" w:rsidP="002367F5">
      <w:pPr>
        <w:pStyle w:val="ListParagraph"/>
        <w:numPr>
          <w:ilvl w:val="0"/>
          <w:numId w:val="5"/>
        </w:numPr>
        <w:spacing w:after="0" w:line="240" w:lineRule="auto"/>
      </w:pPr>
      <w:r>
        <w:t xml:space="preserve">Is it </w:t>
      </w:r>
      <w:proofErr w:type="gramStart"/>
      <w:r w:rsidR="002F4D7A">
        <w:t>similar to</w:t>
      </w:r>
      <w:proofErr w:type="gramEnd"/>
      <w:r w:rsidR="002F4D7A">
        <w:t xml:space="preserve"> the pro football hall of fame where </w:t>
      </w:r>
      <w:r w:rsidR="009F1EAB">
        <w:t>371 players have made it?</w:t>
      </w:r>
      <w:r w:rsidR="004641D1">
        <w:t xml:space="preserve"> </w:t>
      </w:r>
    </w:p>
    <w:p w14:paraId="4B6658BE" w14:textId="77777777" w:rsidR="00C90357" w:rsidRDefault="00BF6BD2" w:rsidP="002367F5">
      <w:pPr>
        <w:pStyle w:val="ListParagraph"/>
        <w:numPr>
          <w:ilvl w:val="0"/>
          <w:numId w:val="5"/>
        </w:numPr>
        <w:spacing w:after="0" w:line="240" w:lineRule="auto"/>
      </w:pPr>
      <w:r>
        <w:t xml:space="preserve">Tens of millions of boys and men have played football and 371 have made to the hall of fame. Is that how the Lord works? </w:t>
      </w:r>
    </w:p>
    <w:p w14:paraId="4E5CD2A1" w14:textId="782C8AD8" w:rsidR="00A71201" w:rsidRDefault="00D60CB4" w:rsidP="00C90357">
      <w:pPr>
        <w:spacing w:after="0" w:line="240" w:lineRule="auto"/>
      </w:pPr>
      <w:r>
        <w:t xml:space="preserve">Let’s check it </w:t>
      </w:r>
      <w:r w:rsidR="00C90357">
        <w:t>who is included and why they are there.</w:t>
      </w:r>
    </w:p>
    <w:p w14:paraId="2523C996" w14:textId="7FA946C7" w:rsidR="00C90357" w:rsidRDefault="00C90357" w:rsidP="00C90357">
      <w:pPr>
        <w:pStyle w:val="ListParagraph"/>
        <w:numPr>
          <w:ilvl w:val="0"/>
          <w:numId w:val="5"/>
        </w:numPr>
        <w:spacing w:after="0" w:line="240" w:lineRule="auto"/>
      </w:pPr>
      <w:r>
        <w:t>I want to start with …</w:t>
      </w:r>
    </w:p>
    <w:p w14:paraId="3C7FD10D" w14:textId="467340CF" w:rsidR="00D60CB4" w:rsidRDefault="00D60CB4" w:rsidP="00A71201">
      <w:pPr>
        <w:spacing w:after="0" w:line="240" w:lineRule="auto"/>
      </w:pPr>
    </w:p>
    <w:p w14:paraId="6F1F1339" w14:textId="02B7142B" w:rsidR="00D60CB4" w:rsidRPr="00165136" w:rsidRDefault="00345E88" w:rsidP="00A71201">
      <w:pPr>
        <w:spacing w:after="0" w:line="240" w:lineRule="auto"/>
        <w:rPr>
          <w:b/>
          <w:bCs/>
        </w:rPr>
      </w:pPr>
      <w:r w:rsidRPr="00165136">
        <w:rPr>
          <w:b/>
          <w:bCs/>
        </w:rPr>
        <w:t xml:space="preserve">I. </w:t>
      </w:r>
      <w:r w:rsidR="00D60CB4" w:rsidRPr="00165136">
        <w:rPr>
          <w:b/>
          <w:bCs/>
        </w:rPr>
        <w:t>The O</w:t>
      </w:r>
      <w:r w:rsidR="00DD63A2">
        <w:rPr>
          <w:b/>
          <w:bCs/>
        </w:rPr>
        <w:t>bvious Choices</w:t>
      </w:r>
    </w:p>
    <w:p w14:paraId="29CF38B7" w14:textId="22B110E3" w:rsidR="007912E6" w:rsidRDefault="007912E6" w:rsidP="00A71201">
      <w:pPr>
        <w:spacing w:after="0" w:line="240" w:lineRule="auto"/>
      </w:pPr>
    </w:p>
    <w:p w14:paraId="47E67BE2" w14:textId="5F057BAC" w:rsidR="00703B66" w:rsidRDefault="00345E88" w:rsidP="00A71201">
      <w:pPr>
        <w:spacing w:after="0" w:line="240" w:lineRule="auto"/>
      </w:pPr>
      <w:r>
        <w:t xml:space="preserve">Last week I said that we could take a long time working through Hebrews 11 because the Lord tell us about </w:t>
      </w:r>
      <w:r w:rsidR="008A0C79">
        <w:t>OT saints</w:t>
      </w:r>
      <w:r w:rsidR="00CB1394">
        <w:t xml:space="preserve">. </w:t>
      </w:r>
    </w:p>
    <w:p w14:paraId="4CFB24A3" w14:textId="77777777" w:rsidR="008A0C79" w:rsidRDefault="00CB1394" w:rsidP="00703B66">
      <w:pPr>
        <w:pStyle w:val="ListParagraph"/>
        <w:numPr>
          <w:ilvl w:val="0"/>
          <w:numId w:val="5"/>
        </w:numPr>
        <w:spacing w:after="0" w:line="240" w:lineRule="auto"/>
      </w:pPr>
      <w:r>
        <w:t>Thus, it can be helpful (if you need an idea for your devotions because you have been stuck)</w:t>
      </w:r>
      <w:r w:rsidR="009C3BF5">
        <w:t xml:space="preserve"> to go back and read the full stories. </w:t>
      </w:r>
    </w:p>
    <w:p w14:paraId="0871E0C3" w14:textId="0245DB4F" w:rsidR="007912E6" w:rsidRDefault="008A0C79" w:rsidP="008A0C79">
      <w:pPr>
        <w:pStyle w:val="ListParagraph"/>
        <w:numPr>
          <w:ilvl w:val="1"/>
          <w:numId w:val="5"/>
        </w:numPr>
        <w:spacing w:after="0" w:line="240" w:lineRule="auto"/>
      </w:pPr>
      <w:r>
        <w:t xml:space="preserve">I can only summarize the material this morning. </w:t>
      </w:r>
    </w:p>
    <w:p w14:paraId="69AF75DC" w14:textId="458FE37D" w:rsidR="00703B66" w:rsidRDefault="00703B66" w:rsidP="00703B66">
      <w:pPr>
        <w:pStyle w:val="ListParagraph"/>
        <w:numPr>
          <w:ilvl w:val="0"/>
          <w:numId w:val="5"/>
        </w:numPr>
        <w:spacing w:after="0" w:line="240" w:lineRule="auto"/>
      </w:pPr>
      <w:r>
        <w:t xml:space="preserve">When you read these stories, there are some amazing </w:t>
      </w:r>
      <w:r w:rsidR="005470FF">
        <w:t>acts of faith.</w:t>
      </w:r>
    </w:p>
    <w:p w14:paraId="5569356E" w14:textId="370DF93A" w:rsidR="000846D9" w:rsidRDefault="000846D9" w:rsidP="00A71201">
      <w:pPr>
        <w:spacing w:after="0" w:line="240" w:lineRule="auto"/>
      </w:pPr>
    </w:p>
    <w:p w14:paraId="164CA6BA" w14:textId="4223DCA6" w:rsidR="000846D9" w:rsidRDefault="00023E8D" w:rsidP="00A37F75">
      <w:pPr>
        <w:spacing w:after="0" w:line="240" w:lineRule="auto"/>
      </w:pPr>
      <w:r>
        <w:t>S</w:t>
      </w:r>
      <w:r w:rsidR="005470FF">
        <w:t>ome obvious choices</w:t>
      </w:r>
      <w:r w:rsidR="006F2D91">
        <w:t xml:space="preserve"> for the Lord’s hall of faith</w:t>
      </w:r>
      <w:r>
        <w:t xml:space="preserve"> </w:t>
      </w:r>
      <w:proofErr w:type="gramStart"/>
      <w:r>
        <w:t>include</w:t>
      </w:r>
      <w:proofErr w:type="gramEnd"/>
    </w:p>
    <w:p w14:paraId="3F21864B" w14:textId="0BAE9CEF" w:rsidR="00AB4510" w:rsidRDefault="00AB4510" w:rsidP="00A37F75">
      <w:pPr>
        <w:spacing w:after="0" w:line="240" w:lineRule="auto"/>
      </w:pPr>
    </w:p>
    <w:p w14:paraId="5246C57B" w14:textId="07FBB6D4" w:rsidR="00AB4510" w:rsidRPr="00165136" w:rsidRDefault="00AB4510" w:rsidP="00A37F75">
      <w:pPr>
        <w:pStyle w:val="ListParagraph"/>
        <w:numPr>
          <w:ilvl w:val="0"/>
          <w:numId w:val="6"/>
        </w:numPr>
        <w:spacing w:after="0" w:line="240" w:lineRule="auto"/>
        <w:rPr>
          <w:b/>
          <w:bCs/>
        </w:rPr>
      </w:pPr>
      <w:r w:rsidRPr="00165136">
        <w:rPr>
          <w:b/>
          <w:bCs/>
        </w:rPr>
        <w:t>Noah</w:t>
      </w:r>
      <w:r w:rsidR="001B60FF" w:rsidRPr="00165136">
        <w:rPr>
          <w:b/>
          <w:bCs/>
        </w:rPr>
        <w:t xml:space="preserve"> – Ark </w:t>
      </w:r>
    </w:p>
    <w:p w14:paraId="69646506" w14:textId="6BCC0C20" w:rsidR="00AB4510" w:rsidRDefault="00AB4510" w:rsidP="00A37F75">
      <w:pPr>
        <w:spacing w:after="0" w:line="240" w:lineRule="auto"/>
      </w:pPr>
    </w:p>
    <w:p w14:paraId="59C07293" w14:textId="224436A4" w:rsidR="00DB0A51" w:rsidRPr="00EC4C62" w:rsidRDefault="00DB0A51" w:rsidP="00A37F75">
      <w:pPr>
        <w:spacing w:after="0" w:line="240" w:lineRule="auto"/>
        <w:rPr>
          <w:b/>
          <w:bCs/>
        </w:rPr>
      </w:pPr>
      <w:r w:rsidRPr="00EC4C62">
        <w:rPr>
          <w:b/>
          <w:bCs/>
        </w:rPr>
        <w:t xml:space="preserve">Hebrews 11:7 By faith Noah, being warned </w:t>
      </w:r>
      <w:r w:rsidRPr="00EC4C62">
        <w:rPr>
          <w:b/>
          <w:bCs/>
          <w:i/>
        </w:rPr>
        <w:t>by God</w:t>
      </w:r>
      <w:r w:rsidRPr="00EC4C62">
        <w:rPr>
          <w:b/>
          <w:bCs/>
        </w:rPr>
        <w:t xml:space="preserve"> about things not yet seen, in reverence prepared an ark for the salvation of his household, by which he condemned the world, and became an heir of the righteousness which is according to faith.</w:t>
      </w:r>
    </w:p>
    <w:p w14:paraId="686DC5DA" w14:textId="77777777" w:rsidR="00DB0A51" w:rsidRDefault="00DB0A51" w:rsidP="00DB0A51">
      <w:pPr>
        <w:spacing w:after="0" w:line="240" w:lineRule="auto"/>
        <w:contextualSpacing/>
      </w:pPr>
    </w:p>
    <w:p w14:paraId="1E6F3A2D" w14:textId="77777777" w:rsidR="00023E8D" w:rsidRDefault="00023E8D" w:rsidP="00DB0A51">
      <w:pPr>
        <w:spacing w:after="0" w:line="240" w:lineRule="auto"/>
        <w:contextualSpacing/>
      </w:pPr>
    </w:p>
    <w:tbl>
      <w:tblPr>
        <w:tblStyle w:val="TableGrid"/>
        <w:tblW w:w="0" w:type="auto"/>
        <w:tblLook w:val="04A0" w:firstRow="1" w:lastRow="0" w:firstColumn="1" w:lastColumn="0" w:noHBand="0" w:noVBand="1"/>
      </w:tblPr>
      <w:tblGrid>
        <w:gridCol w:w="1705"/>
        <w:gridCol w:w="1620"/>
        <w:gridCol w:w="3833"/>
        <w:gridCol w:w="2624"/>
      </w:tblGrid>
      <w:tr w:rsidR="00DB0A51" w:rsidRPr="001410BB" w14:paraId="7FFA9309" w14:textId="77777777" w:rsidTr="00B3029E">
        <w:tc>
          <w:tcPr>
            <w:tcW w:w="1705" w:type="dxa"/>
          </w:tcPr>
          <w:p w14:paraId="564C30A2" w14:textId="77777777" w:rsidR="00DB0A51" w:rsidRPr="001410BB" w:rsidRDefault="00DB0A51" w:rsidP="00B3029E">
            <w:pPr>
              <w:rPr>
                <w:b/>
                <w:bCs/>
              </w:rPr>
            </w:pPr>
            <w:r w:rsidRPr="001410BB">
              <w:rPr>
                <w:b/>
                <w:bCs/>
              </w:rPr>
              <w:lastRenderedPageBreak/>
              <w:t>Faithful Person</w:t>
            </w:r>
          </w:p>
        </w:tc>
        <w:tc>
          <w:tcPr>
            <w:tcW w:w="1620" w:type="dxa"/>
          </w:tcPr>
          <w:p w14:paraId="43F29B08" w14:textId="77777777" w:rsidR="00DB0A51" w:rsidRPr="001410BB" w:rsidRDefault="00DB0A51" w:rsidP="00B3029E">
            <w:pPr>
              <w:rPr>
                <w:b/>
                <w:bCs/>
              </w:rPr>
            </w:pPr>
            <w:r w:rsidRPr="001410BB">
              <w:rPr>
                <w:b/>
                <w:bCs/>
              </w:rPr>
              <w:t>OT Passage</w:t>
            </w:r>
          </w:p>
        </w:tc>
        <w:tc>
          <w:tcPr>
            <w:tcW w:w="3833" w:type="dxa"/>
          </w:tcPr>
          <w:p w14:paraId="4D325620" w14:textId="77777777" w:rsidR="00DB0A51" w:rsidRPr="001410BB" w:rsidRDefault="00DB0A51" w:rsidP="00B3029E">
            <w:pPr>
              <w:rPr>
                <w:b/>
                <w:bCs/>
              </w:rPr>
            </w:pPr>
            <w:r w:rsidRPr="001410BB">
              <w:rPr>
                <w:b/>
                <w:bCs/>
              </w:rPr>
              <w:t>How they exercised faith</w:t>
            </w:r>
          </w:p>
        </w:tc>
        <w:tc>
          <w:tcPr>
            <w:tcW w:w="2624" w:type="dxa"/>
          </w:tcPr>
          <w:p w14:paraId="1F1EE9C3" w14:textId="77777777" w:rsidR="00DB0A51" w:rsidRPr="001410BB" w:rsidRDefault="00DB0A51" w:rsidP="00B3029E">
            <w:pPr>
              <w:rPr>
                <w:b/>
                <w:bCs/>
              </w:rPr>
            </w:pPr>
            <w:r w:rsidRPr="001410BB">
              <w:rPr>
                <w:b/>
                <w:bCs/>
              </w:rPr>
              <w:t>Significance</w:t>
            </w:r>
          </w:p>
        </w:tc>
      </w:tr>
      <w:tr w:rsidR="00DB0A51" w14:paraId="35964C1F" w14:textId="77777777" w:rsidTr="00B3029E">
        <w:tc>
          <w:tcPr>
            <w:tcW w:w="1705" w:type="dxa"/>
          </w:tcPr>
          <w:p w14:paraId="4AE7BF1F" w14:textId="77777777" w:rsidR="00DB0A51" w:rsidRDefault="00DB0A51" w:rsidP="00B3029E">
            <w:r>
              <w:t>Noah</w:t>
            </w:r>
          </w:p>
        </w:tc>
        <w:tc>
          <w:tcPr>
            <w:tcW w:w="1620" w:type="dxa"/>
          </w:tcPr>
          <w:p w14:paraId="379BF608" w14:textId="77777777" w:rsidR="00DB0A51" w:rsidRDefault="00DB0A51" w:rsidP="00B3029E">
            <w:r>
              <w:t>Genesis 6:8-9:29</w:t>
            </w:r>
          </w:p>
        </w:tc>
        <w:tc>
          <w:tcPr>
            <w:tcW w:w="3833" w:type="dxa"/>
          </w:tcPr>
          <w:p w14:paraId="753A6EB7" w14:textId="7FEEAA44" w:rsidR="00DB0A51" w:rsidRDefault="00DB0A51" w:rsidP="00B3029E">
            <w:r>
              <w:t>Noah walked with God.</w:t>
            </w:r>
            <w:r w:rsidR="00EC4C62">
              <w:t xml:space="preserve"> H</w:t>
            </w:r>
            <w:r>
              <w:t>e buil</w:t>
            </w:r>
            <w:r w:rsidR="00EC4C62">
              <w:t>t</w:t>
            </w:r>
            <w:r>
              <w:t xml:space="preserve"> the ark. </w:t>
            </w:r>
          </w:p>
        </w:tc>
        <w:tc>
          <w:tcPr>
            <w:tcW w:w="2624" w:type="dxa"/>
          </w:tcPr>
          <w:p w14:paraId="5DB64C34" w14:textId="77777777" w:rsidR="00DB0A51" w:rsidRDefault="00DB0A51" w:rsidP="00B3029E">
            <w:r>
              <w:t>Part of salvation history</w:t>
            </w:r>
          </w:p>
        </w:tc>
      </w:tr>
    </w:tbl>
    <w:p w14:paraId="61F303F2" w14:textId="77777777" w:rsidR="00DB0A51" w:rsidRDefault="00DB0A51" w:rsidP="00DB0A51">
      <w:pPr>
        <w:spacing w:after="0" w:line="240" w:lineRule="auto"/>
      </w:pPr>
    </w:p>
    <w:p w14:paraId="60E091BF" w14:textId="1522F380" w:rsidR="00EC4C62" w:rsidRDefault="00EC4C62" w:rsidP="00DB0A51">
      <w:pPr>
        <w:spacing w:after="0" w:line="240" w:lineRule="auto"/>
      </w:pPr>
      <w:r>
        <w:t xml:space="preserve">I </w:t>
      </w:r>
      <w:r w:rsidR="002452F3">
        <w:t xml:space="preserve">would </w:t>
      </w:r>
      <w:r>
        <w:t>p</w:t>
      </w:r>
      <w:r w:rsidR="002452F3">
        <w:t>in a blue ribbon on Noah’s chest. He followed the Lord’s instructions for 100 years without rain</w:t>
      </w:r>
      <w:r w:rsidR="008D76D2">
        <w:t xml:space="preserve"> building an ark by faith</w:t>
      </w:r>
      <w:r w:rsidR="002452F3">
        <w:t xml:space="preserve">. </w:t>
      </w:r>
      <w:r w:rsidR="00AD7AD2">
        <w:t xml:space="preserve">He lived </w:t>
      </w:r>
      <w:r w:rsidR="008D76D2">
        <w:t>a total of</w:t>
      </w:r>
      <w:r w:rsidR="00AD7AD2">
        <w:t xml:space="preserve"> 900 years </w:t>
      </w:r>
      <w:r w:rsidR="00D5223E">
        <w:t xml:space="preserve">faithfully for the Lord. </w:t>
      </w:r>
      <w:r w:rsidR="006F2D91">
        <w:t>He</w:t>
      </w:r>
      <w:r w:rsidR="00AB598C">
        <w:t xml:space="preserve"> make</w:t>
      </w:r>
      <w:r w:rsidR="006F2D91">
        <w:t>s</w:t>
      </w:r>
      <w:r w:rsidR="00AB598C">
        <w:t xml:space="preserve"> total sense.</w:t>
      </w:r>
      <w:r w:rsidR="00D5223E">
        <w:t xml:space="preserve"> We ought to have a life-sized ark</w:t>
      </w:r>
      <w:r w:rsidR="0057606B">
        <w:t xml:space="preserve"> near Cincinnati and I loved our Noah’s ark nursery decorations</w:t>
      </w:r>
      <w:r w:rsidR="00D5223E">
        <w:t>.</w:t>
      </w:r>
      <w:r w:rsidR="00840C04">
        <w:t xml:space="preserve"> Noah was an obvious choice.</w:t>
      </w:r>
    </w:p>
    <w:p w14:paraId="5D282705" w14:textId="77777777" w:rsidR="00DB0A51" w:rsidRDefault="00DB0A51" w:rsidP="00DF3F51">
      <w:pPr>
        <w:spacing w:after="0" w:line="240" w:lineRule="auto"/>
      </w:pPr>
    </w:p>
    <w:p w14:paraId="5FFD6221" w14:textId="414CA72D" w:rsidR="00AB4510" w:rsidRPr="00165136" w:rsidRDefault="00AB4510" w:rsidP="00DF3F51">
      <w:pPr>
        <w:pStyle w:val="ListParagraph"/>
        <w:numPr>
          <w:ilvl w:val="0"/>
          <w:numId w:val="6"/>
        </w:numPr>
        <w:spacing w:after="0" w:line="240" w:lineRule="auto"/>
        <w:rPr>
          <w:b/>
          <w:bCs/>
        </w:rPr>
      </w:pPr>
      <w:r w:rsidRPr="00165136">
        <w:rPr>
          <w:b/>
          <w:bCs/>
        </w:rPr>
        <w:t>Abraham</w:t>
      </w:r>
      <w:r w:rsidR="004B7420" w:rsidRPr="00165136">
        <w:rPr>
          <w:b/>
          <w:bCs/>
        </w:rPr>
        <w:t xml:space="preserve"> </w:t>
      </w:r>
      <w:r w:rsidR="00190B57" w:rsidRPr="00165136">
        <w:rPr>
          <w:b/>
          <w:bCs/>
        </w:rPr>
        <w:t>–</w:t>
      </w:r>
      <w:r w:rsidR="004B7420" w:rsidRPr="00165136">
        <w:rPr>
          <w:b/>
          <w:bCs/>
        </w:rPr>
        <w:t xml:space="preserve"> </w:t>
      </w:r>
      <w:r w:rsidR="00190B57" w:rsidRPr="00165136">
        <w:rPr>
          <w:b/>
          <w:bCs/>
        </w:rPr>
        <w:t xml:space="preserve">Killing Issac </w:t>
      </w:r>
    </w:p>
    <w:p w14:paraId="32E60B5E" w14:textId="0570EC75" w:rsidR="005D2B61" w:rsidRDefault="005D2B61" w:rsidP="00DF3F51">
      <w:pPr>
        <w:spacing w:after="0" w:line="240" w:lineRule="auto"/>
      </w:pPr>
    </w:p>
    <w:p w14:paraId="550DB728" w14:textId="269B9E91" w:rsidR="008246C1" w:rsidRPr="008246C1" w:rsidRDefault="008246C1" w:rsidP="00DF3F51">
      <w:pPr>
        <w:spacing w:after="0" w:line="240" w:lineRule="auto"/>
        <w:rPr>
          <w:b/>
          <w:bCs/>
        </w:rPr>
      </w:pPr>
      <w:r w:rsidRPr="00A50DCF">
        <w:rPr>
          <w:b/>
          <w:bCs/>
        </w:rPr>
        <w:t>Hebrews 11:17</w:t>
      </w:r>
      <w:r w:rsidR="00580AF1" w:rsidRPr="00A50DCF">
        <w:rPr>
          <w:b/>
          <w:bCs/>
        </w:rPr>
        <w:t xml:space="preserve">, </w:t>
      </w:r>
      <w:r w:rsidRPr="00A50DCF">
        <w:rPr>
          <w:b/>
          <w:bCs/>
        </w:rPr>
        <w:t xml:space="preserve">19 </w:t>
      </w:r>
      <w:r w:rsidRPr="008246C1">
        <w:rPr>
          <w:b/>
          <w:bCs/>
        </w:rPr>
        <w:t xml:space="preserve">By faith Abraham, when he was tested, offered up Isaac, and he who had received the promises was offering up his only begotten </w:t>
      </w:r>
      <w:r w:rsidRPr="008246C1">
        <w:rPr>
          <w:b/>
          <w:bCs/>
          <w:i/>
        </w:rPr>
        <w:t>son;</w:t>
      </w:r>
      <w:r w:rsidR="007C66DD" w:rsidRPr="00A50DCF">
        <w:rPr>
          <w:b/>
          <w:bCs/>
        </w:rPr>
        <w:t xml:space="preserve"> …</w:t>
      </w:r>
      <w:r w:rsidRPr="008246C1">
        <w:rPr>
          <w:b/>
          <w:bCs/>
        </w:rPr>
        <w:t>1</w:t>
      </w:r>
      <w:r w:rsidR="007C66DD" w:rsidRPr="00A50DCF">
        <w:rPr>
          <w:b/>
          <w:bCs/>
        </w:rPr>
        <w:t xml:space="preserve">9 </w:t>
      </w:r>
      <w:r w:rsidRPr="008246C1">
        <w:rPr>
          <w:b/>
          <w:bCs/>
        </w:rPr>
        <w:t xml:space="preserve">He considered that God is able to raise </w:t>
      </w:r>
      <w:r w:rsidRPr="008246C1">
        <w:rPr>
          <w:b/>
          <w:bCs/>
          <w:i/>
        </w:rPr>
        <w:t>people</w:t>
      </w:r>
      <w:r w:rsidRPr="008246C1">
        <w:rPr>
          <w:b/>
          <w:bCs/>
        </w:rPr>
        <w:t xml:space="preserve"> even from the dead, from which he also received him back as a type.</w:t>
      </w:r>
    </w:p>
    <w:p w14:paraId="5087E199" w14:textId="7DE26D60" w:rsidR="00A50DCF" w:rsidRDefault="00A50DCF" w:rsidP="00DF3F51">
      <w:pPr>
        <w:spacing w:after="0" w:line="240" w:lineRule="auto"/>
      </w:pPr>
    </w:p>
    <w:tbl>
      <w:tblPr>
        <w:tblStyle w:val="TableGrid"/>
        <w:tblW w:w="0" w:type="auto"/>
        <w:tblLook w:val="04A0" w:firstRow="1" w:lastRow="0" w:firstColumn="1" w:lastColumn="0" w:noHBand="0" w:noVBand="1"/>
      </w:tblPr>
      <w:tblGrid>
        <w:gridCol w:w="1615"/>
        <w:gridCol w:w="1357"/>
        <w:gridCol w:w="4186"/>
        <w:gridCol w:w="2624"/>
      </w:tblGrid>
      <w:tr w:rsidR="00A50DCF" w:rsidRPr="00A50DCF" w14:paraId="2E0DCEEA" w14:textId="77777777" w:rsidTr="00A50DCF">
        <w:tc>
          <w:tcPr>
            <w:tcW w:w="1615" w:type="dxa"/>
          </w:tcPr>
          <w:p w14:paraId="07E68A1F" w14:textId="77777777" w:rsidR="00A50DCF" w:rsidRPr="00A50DCF" w:rsidRDefault="00A50DCF" w:rsidP="00DF3F51">
            <w:pPr>
              <w:rPr>
                <w:b/>
                <w:bCs/>
              </w:rPr>
            </w:pPr>
            <w:r w:rsidRPr="00A50DCF">
              <w:rPr>
                <w:b/>
                <w:bCs/>
              </w:rPr>
              <w:t>Faithful Person</w:t>
            </w:r>
          </w:p>
        </w:tc>
        <w:tc>
          <w:tcPr>
            <w:tcW w:w="1357" w:type="dxa"/>
          </w:tcPr>
          <w:p w14:paraId="324D6B14" w14:textId="77777777" w:rsidR="00A50DCF" w:rsidRPr="00A50DCF" w:rsidRDefault="00A50DCF" w:rsidP="00DF3F51">
            <w:pPr>
              <w:rPr>
                <w:b/>
                <w:bCs/>
              </w:rPr>
            </w:pPr>
            <w:r w:rsidRPr="00A50DCF">
              <w:rPr>
                <w:b/>
                <w:bCs/>
              </w:rPr>
              <w:t>OT Passage</w:t>
            </w:r>
          </w:p>
        </w:tc>
        <w:tc>
          <w:tcPr>
            <w:tcW w:w="4186" w:type="dxa"/>
          </w:tcPr>
          <w:p w14:paraId="5F11B15C" w14:textId="77777777" w:rsidR="00A50DCF" w:rsidRPr="00A50DCF" w:rsidRDefault="00A50DCF" w:rsidP="00DF3F51">
            <w:pPr>
              <w:rPr>
                <w:b/>
                <w:bCs/>
              </w:rPr>
            </w:pPr>
            <w:r w:rsidRPr="00A50DCF">
              <w:rPr>
                <w:b/>
                <w:bCs/>
              </w:rPr>
              <w:t>How they exercised faith</w:t>
            </w:r>
          </w:p>
        </w:tc>
        <w:tc>
          <w:tcPr>
            <w:tcW w:w="2624" w:type="dxa"/>
          </w:tcPr>
          <w:p w14:paraId="44CE011F" w14:textId="77777777" w:rsidR="00A50DCF" w:rsidRPr="00A50DCF" w:rsidRDefault="00A50DCF" w:rsidP="00DF3F51">
            <w:pPr>
              <w:rPr>
                <w:b/>
                <w:bCs/>
              </w:rPr>
            </w:pPr>
            <w:r w:rsidRPr="00A50DCF">
              <w:rPr>
                <w:b/>
                <w:bCs/>
              </w:rPr>
              <w:t>Significance of their faith</w:t>
            </w:r>
          </w:p>
        </w:tc>
      </w:tr>
      <w:tr w:rsidR="00A50DCF" w14:paraId="1B31D19E" w14:textId="77777777" w:rsidTr="00A50DCF">
        <w:tc>
          <w:tcPr>
            <w:tcW w:w="1615" w:type="dxa"/>
          </w:tcPr>
          <w:p w14:paraId="62C7B9E0" w14:textId="77777777" w:rsidR="00A50DCF" w:rsidRDefault="00A50DCF" w:rsidP="00DF3F51">
            <w:r>
              <w:t>Abraham</w:t>
            </w:r>
          </w:p>
        </w:tc>
        <w:tc>
          <w:tcPr>
            <w:tcW w:w="1357" w:type="dxa"/>
          </w:tcPr>
          <w:p w14:paraId="2332C289" w14:textId="2B295A52" w:rsidR="00A50DCF" w:rsidRDefault="00A50DCF" w:rsidP="00DF3F51">
            <w:r>
              <w:t>Gen 22:1-19</w:t>
            </w:r>
          </w:p>
        </w:tc>
        <w:tc>
          <w:tcPr>
            <w:tcW w:w="4186" w:type="dxa"/>
          </w:tcPr>
          <w:p w14:paraId="6D5DB46B" w14:textId="77777777" w:rsidR="00A50DCF" w:rsidRDefault="00A50DCF" w:rsidP="00DF3F51">
            <w:r>
              <w:t xml:space="preserve">He as willing to offer Isaac believing that God would raise him from the dead. </w:t>
            </w:r>
          </w:p>
        </w:tc>
        <w:tc>
          <w:tcPr>
            <w:tcW w:w="2624" w:type="dxa"/>
          </w:tcPr>
          <w:p w14:paraId="3EDF64FB" w14:textId="77777777" w:rsidR="00A50DCF" w:rsidRDefault="00A50DCF" w:rsidP="00DF3F51">
            <w:r>
              <w:t>God can bring about his promises no matter what.</w:t>
            </w:r>
          </w:p>
        </w:tc>
      </w:tr>
    </w:tbl>
    <w:p w14:paraId="61436B78" w14:textId="77777777" w:rsidR="00A50DCF" w:rsidRDefault="00A50DCF" w:rsidP="00DF3F51">
      <w:pPr>
        <w:spacing w:after="0" w:line="240" w:lineRule="auto"/>
      </w:pPr>
    </w:p>
    <w:p w14:paraId="56493BCA" w14:textId="77777777" w:rsidR="000E6558" w:rsidRDefault="004E4F2E" w:rsidP="00DF3F51">
      <w:pPr>
        <w:spacing w:after="0" w:line="240" w:lineRule="auto"/>
      </w:pPr>
      <w:r>
        <w:t xml:space="preserve">Abraham </w:t>
      </w:r>
      <w:r w:rsidR="00E442D7">
        <w:t xml:space="preserve">was another faith studmuffin. </w:t>
      </w:r>
      <w:r w:rsidR="00FE589A">
        <w:t>He</w:t>
      </w:r>
      <w:r>
        <w:t xml:space="preserve"> obey</w:t>
      </w:r>
      <w:r w:rsidR="00FE589A">
        <w:t>ed</w:t>
      </w:r>
      <w:r>
        <w:t xml:space="preserve"> the Lord’s command to leave his home and go to a place God would show him. </w:t>
      </w:r>
      <w:r w:rsidR="00FE589A">
        <w:t>H</w:t>
      </w:r>
      <w:r>
        <w:t>e believed God would give him a son at 100 years old.</w:t>
      </w:r>
      <w:r w:rsidR="001753D4">
        <w:t xml:space="preserve"> But the blue ribbon comes </w:t>
      </w:r>
      <w:r w:rsidR="00FE589A">
        <w:t>in vv. 17-19</w:t>
      </w:r>
      <w:r w:rsidR="001753D4">
        <w:t xml:space="preserve">. </w:t>
      </w:r>
    </w:p>
    <w:p w14:paraId="67FE810A" w14:textId="77777777" w:rsidR="000E6558" w:rsidRDefault="001753D4" w:rsidP="000E6558">
      <w:pPr>
        <w:pStyle w:val="ListParagraph"/>
        <w:numPr>
          <w:ilvl w:val="0"/>
          <w:numId w:val="5"/>
        </w:numPr>
        <w:spacing w:after="0" w:line="240" w:lineRule="auto"/>
      </w:pPr>
      <w:r>
        <w:t>Abraham had waited 25 years for this son. Isaac is likely in his late teens.</w:t>
      </w:r>
      <w:r w:rsidR="00F34710">
        <w:t xml:space="preserve"> </w:t>
      </w:r>
    </w:p>
    <w:p w14:paraId="3D9D0E5F" w14:textId="471ABE2C" w:rsidR="004E4F2E" w:rsidRDefault="00F34710" w:rsidP="000E6558">
      <w:pPr>
        <w:pStyle w:val="ListParagraph"/>
        <w:numPr>
          <w:ilvl w:val="0"/>
          <w:numId w:val="5"/>
        </w:numPr>
        <w:spacing w:after="0" w:line="240" w:lineRule="auto"/>
      </w:pPr>
      <w:r>
        <w:t>God tells Abraham to sacrifice him. It must have blown his mind.</w:t>
      </w:r>
    </w:p>
    <w:p w14:paraId="3BD20E2E" w14:textId="7F085899" w:rsidR="00682738" w:rsidRDefault="00682738" w:rsidP="000E6558">
      <w:pPr>
        <w:pStyle w:val="ListParagraph"/>
        <w:numPr>
          <w:ilvl w:val="1"/>
          <w:numId w:val="5"/>
        </w:numPr>
        <w:spacing w:after="0" w:line="240" w:lineRule="auto"/>
      </w:pPr>
      <w:r>
        <w:t>Can you imagine sleeping the night before the journey?</w:t>
      </w:r>
    </w:p>
    <w:p w14:paraId="2ECFF8CC" w14:textId="4554E177" w:rsidR="00000367" w:rsidRDefault="00000367" w:rsidP="000E6558">
      <w:pPr>
        <w:pStyle w:val="ListParagraph"/>
        <w:numPr>
          <w:ilvl w:val="1"/>
          <w:numId w:val="5"/>
        </w:numPr>
        <w:spacing w:after="0" w:line="240" w:lineRule="auto"/>
      </w:pPr>
      <w:r>
        <w:t>What do you talk about when you know you are leading Isaac to his death?</w:t>
      </w:r>
    </w:p>
    <w:p w14:paraId="627B0008" w14:textId="77777777" w:rsidR="00105E8E" w:rsidRDefault="00105E8E" w:rsidP="00DF3F51">
      <w:pPr>
        <w:spacing w:after="0" w:line="240" w:lineRule="auto"/>
      </w:pPr>
    </w:p>
    <w:p w14:paraId="35BCE974" w14:textId="35630C9C" w:rsidR="00A6794E" w:rsidRDefault="00000367" w:rsidP="00DF3F51">
      <w:pPr>
        <w:spacing w:after="0" w:line="240" w:lineRule="auto"/>
      </w:pPr>
      <w:r>
        <w:t>Yet, Abraham’s faith remains resolute.</w:t>
      </w:r>
      <w:r w:rsidR="00153078">
        <w:t xml:space="preserve"> He is willing to offer Isaac because he believe</w:t>
      </w:r>
      <w:r w:rsidR="00A6794E">
        <w:t>d</w:t>
      </w:r>
      <w:r w:rsidR="00153078">
        <w:t xml:space="preserve"> that God w</w:t>
      </w:r>
      <w:r w:rsidR="00F26A0F">
        <w:t>ould</w:t>
      </w:r>
      <w:r w:rsidR="00153078">
        <w:t xml:space="preserve"> raise him from the dead. This story is truly remarkable. </w:t>
      </w:r>
    </w:p>
    <w:p w14:paraId="7EC0706A" w14:textId="77777777" w:rsidR="00A6794E" w:rsidRDefault="00153078" w:rsidP="00A6794E">
      <w:pPr>
        <w:pStyle w:val="ListParagraph"/>
        <w:numPr>
          <w:ilvl w:val="0"/>
          <w:numId w:val="5"/>
        </w:numPr>
        <w:spacing w:after="0" w:line="240" w:lineRule="auto"/>
      </w:pPr>
      <w:r>
        <w:t xml:space="preserve">How many of us would have not obeyed assuming </w:t>
      </w:r>
      <w:r w:rsidR="000F4200">
        <w:t xml:space="preserve">we heard the message wrong? </w:t>
      </w:r>
    </w:p>
    <w:p w14:paraId="654509EF" w14:textId="77777777" w:rsidR="00A6794E" w:rsidRDefault="000F4200" w:rsidP="00A6794E">
      <w:pPr>
        <w:pStyle w:val="ListParagraph"/>
        <w:numPr>
          <w:ilvl w:val="0"/>
          <w:numId w:val="5"/>
        </w:numPr>
        <w:spacing w:after="0" w:line="240" w:lineRule="auto"/>
      </w:pPr>
      <w:r>
        <w:t>How many of us would have argued with God that surely he does not expect the unreasonable?</w:t>
      </w:r>
      <w:r w:rsidR="00DF3F51">
        <w:t xml:space="preserve"> </w:t>
      </w:r>
    </w:p>
    <w:p w14:paraId="073D82F2" w14:textId="77777777" w:rsidR="00A6794E" w:rsidRDefault="00A6794E" w:rsidP="00A6794E">
      <w:pPr>
        <w:spacing w:after="0" w:line="240" w:lineRule="auto"/>
      </w:pPr>
    </w:p>
    <w:p w14:paraId="7DFEC88A" w14:textId="068D8293" w:rsidR="00000367" w:rsidRDefault="00DF3F51" w:rsidP="00A6794E">
      <w:pPr>
        <w:spacing w:after="0" w:line="240" w:lineRule="auto"/>
      </w:pPr>
      <w:r>
        <w:t>Abraham is convinced that God will do great things and keep all his promises.</w:t>
      </w:r>
      <w:r w:rsidR="00A6794E">
        <w:t xml:space="preserve"> He is an obvious choice although he has a baggage with </w:t>
      </w:r>
      <w:r w:rsidR="009135CA">
        <w:t xml:space="preserve">his </w:t>
      </w:r>
      <w:proofErr w:type="spellStart"/>
      <w:r w:rsidR="009135CA">
        <w:t>self preservation</w:t>
      </w:r>
      <w:proofErr w:type="spellEnd"/>
      <w:r w:rsidR="009135CA">
        <w:t xml:space="preserve"> and lies about Sarah.</w:t>
      </w:r>
    </w:p>
    <w:p w14:paraId="46819382" w14:textId="77777777" w:rsidR="00566710" w:rsidRDefault="00566710" w:rsidP="00DF3F51">
      <w:pPr>
        <w:spacing w:after="0" w:line="240" w:lineRule="auto"/>
      </w:pPr>
    </w:p>
    <w:p w14:paraId="500E7485" w14:textId="1DCC0698" w:rsidR="00165136" w:rsidRPr="00B12F30" w:rsidRDefault="0047392D" w:rsidP="00DF3F51">
      <w:pPr>
        <w:pStyle w:val="ListParagraph"/>
        <w:numPr>
          <w:ilvl w:val="0"/>
          <w:numId w:val="6"/>
        </w:numPr>
        <w:spacing w:after="0" w:line="240" w:lineRule="auto"/>
        <w:rPr>
          <w:b/>
          <w:bCs/>
        </w:rPr>
      </w:pPr>
      <w:r w:rsidRPr="00B12F30">
        <w:rPr>
          <w:b/>
          <w:bCs/>
        </w:rPr>
        <w:t>Moses’ parents – Preserving Moses</w:t>
      </w:r>
    </w:p>
    <w:p w14:paraId="46E87878" w14:textId="77777777" w:rsidR="006B093C" w:rsidRDefault="006B093C" w:rsidP="00DF3F51">
      <w:pPr>
        <w:spacing w:after="0" w:line="240" w:lineRule="auto"/>
        <w:rPr>
          <w:b/>
        </w:rPr>
      </w:pPr>
    </w:p>
    <w:p w14:paraId="7074B93A" w14:textId="66459A8A" w:rsidR="00386186" w:rsidRDefault="006B093C" w:rsidP="00386186">
      <w:pPr>
        <w:spacing w:after="0" w:line="240" w:lineRule="auto"/>
        <w:rPr>
          <w:b/>
        </w:rPr>
      </w:pPr>
      <w:r w:rsidRPr="006B093C">
        <w:rPr>
          <w:b/>
        </w:rPr>
        <w:t>Hebrews 11:23 By faith Moses, when he was born, was hidden for three months by his parents, because they saw he was a beautiful child; and they were not afraid of the king’s edict.</w:t>
      </w:r>
    </w:p>
    <w:p w14:paraId="0AAD1E7D" w14:textId="77777777" w:rsidR="00386186" w:rsidRPr="00386186" w:rsidRDefault="00386186" w:rsidP="00386186">
      <w:pPr>
        <w:spacing w:after="0" w:line="240" w:lineRule="auto"/>
        <w:rPr>
          <w:b/>
        </w:rPr>
      </w:pPr>
    </w:p>
    <w:tbl>
      <w:tblPr>
        <w:tblStyle w:val="TableGrid"/>
        <w:tblW w:w="0" w:type="auto"/>
        <w:tblLook w:val="04A0" w:firstRow="1" w:lastRow="0" w:firstColumn="1" w:lastColumn="0" w:noHBand="0" w:noVBand="1"/>
      </w:tblPr>
      <w:tblGrid>
        <w:gridCol w:w="1615"/>
        <w:gridCol w:w="1356"/>
        <w:gridCol w:w="4187"/>
        <w:gridCol w:w="2624"/>
      </w:tblGrid>
      <w:tr w:rsidR="00386186" w:rsidRPr="00AB5DBA" w14:paraId="606F6D80" w14:textId="77777777" w:rsidTr="00AB5DBA">
        <w:tc>
          <w:tcPr>
            <w:tcW w:w="1615" w:type="dxa"/>
          </w:tcPr>
          <w:p w14:paraId="48F2E4B3" w14:textId="77777777" w:rsidR="00386186" w:rsidRPr="00AB5DBA" w:rsidRDefault="00386186" w:rsidP="00B3029E">
            <w:pPr>
              <w:rPr>
                <w:b/>
                <w:bCs/>
              </w:rPr>
            </w:pPr>
            <w:r w:rsidRPr="00AB5DBA">
              <w:rPr>
                <w:b/>
                <w:bCs/>
              </w:rPr>
              <w:t>Faithful Person</w:t>
            </w:r>
          </w:p>
        </w:tc>
        <w:tc>
          <w:tcPr>
            <w:tcW w:w="1356" w:type="dxa"/>
          </w:tcPr>
          <w:p w14:paraId="293C7FF8" w14:textId="77777777" w:rsidR="00386186" w:rsidRPr="00AB5DBA" w:rsidRDefault="00386186" w:rsidP="00B3029E">
            <w:pPr>
              <w:rPr>
                <w:b/>
                <w:bCs/>
              </w:rPr>
            </w:pPr>
            <w:r w:rsidRPr="00AB5DBA">
              <w:rPr>
                <w:b/>
                <w:bCs/>
              </w:rPr>
              <w:t>OT Passage</w:t>
            </w:r>
          </w:p>
        </w:tc>
        <w:tc>
          <w:tcPr>
            <w:tcW w:w="4187" w:type="dxa"/>
          </w:tcPr>
          <w:p w14:paraId="110617E0" w14:textId="77777777" w:rsidR="00386186" w:rsidRPr="00AB5DBA" w:rsidRDefault="00386186" w:rsidP="00B3029E">
            <w:pPr>
              <w:rPr>
                <w:b/>
                <w:bCs/>
              </w:rPr>
            </w:pPr>
            <w:r w:rsidRPr="00AB5DBA">
              <w:rPr>
                <w:b/>
                <w:bCs/>
              </w:rPr>
              <w:t>How they exercised faith</w:t>
            </w:r>
          </w:p>
        </w:tc>
        <w:tc>
          <w:tcPr>
            <w:tcW w:w="2624" w:type="dxa"/>
          </w:tcPr>
          <w:p w14:paraId="31CEAA7E" w14:textId="77777777" w:rsidR="00386186" w:rsidRPr="00AB5DBA" w:rsidRDefault="00386186" w:rsidP="00B3029E">
            <w:pPr>
              <w:rPr>
                <w:b/>
                <w:bCs/>
              </w:rPr>
            </w:pPr>
            <w:r w:rsidRPr="00AB5DBA">
              <w:rPr>
                <w:b/>
                <w:bCs/>
              </w:rPr>
              <w:t>Significance of their faith</w:t>
            </w:r>
          </w:p>
        </w:tc>
      </w:tr>
      <w:tr w:rsidR="00386186" w14:paraId="74A65A77" w14:textId="77777777" w:rsidTr="00AB5DBA">
        <w:tc>
          <w:tcPr>
            <w:tcW w:w="1615" w:type="dxa"/>
          </w:tcPr>
          <w:p w14:paraId="2DC8BD83" w14:textId="77777777" w:rsidR="00386186" w:rsidRDefault="00386186" w:rsidP="00B3029E">
            <w:r>
              <w:t>Moses’ parents</w:t>
            </w:r>
          </w:p>
        </w:tc>
        <w:tc>
          <w:tcPr>
            <w:tcW w:w="1356" w:type="dxa"/>
          </w:tcPr>
          <w:p w14:paraId="091B27A8" w14:textId="77777777" w:rsidR="00386186" w:rsidRDefault="00386186" w:rsidP="00B3029E">
            <w:r>
              <w:t>Exodus 2</w:t>
            </w:r>
          </w:p>
        </w:tc>
        <w:tc>
          <w:tcPr>
            <w:tcW w:w="4187" w:type="dxa"/>
          </w:tcPr>
          <w:p w14:paraId="71CCFC12" w14:textId="39732B44" w:rsidR="00386186" w:rsidRDefault="00386186" w:rsidP="00B3029E">
            <w:r>
              <w:t xml:space="preserve">They believe God set Moses apart </w:t>
            </w:r>
            <w:r w:rsidR="00707970">
              <w:t>and kept him at great personal risk</w:t>
            </w:r>
          </w:p>
        </w:tc>
        <w:tc>
          <w:tcPr>
            <w:tcW w:w="2624" w:type="dxa"/>
          </w:tcPr>
          <w:p w14:paraId="5FEF268A" w14:textId="6A018CF2" w:rsidR="00386186" w:rsidRDefault="00707970" w:rsidP="00B3029E">
            <w:r>
              <w:t>Salvation history</w:t>
            </w:r>
          </w:p>
        </w:tc>
      </w:tr>
    </w:tbl>
    <w:p w14:paraId="63D7E241" w14:textId="77777777" w:rsidR="006B093C" w:rsidRDefault="006B093C" w:rsidP="00DF3F51">
      <w:pPr>
        <w:spacing w:after="0" w:line="240" w:lineRule="auto"/>
      </w:pPr>
    </w:p>
    <w:p w14:paraId="4A4FE8A7" w14:textId="77777777" w:rsidR="00ED3166" w:rsidRDefault="000D125C" w:rsidP="00B92CA1">
      <w:pPr>
        <w:spacing w:after="0" w:line="240" w:lineRule="auto"/>
      </w:pPr>
      <w:r>
        <w:lastRenderedPageBreak/>
        <w:t xml:space="preserve">I don’t believe that this passage is saying that Moses’ parents wanted to preserve him because he was good-looking subtly implying that they would have followed the king’s orders had he been ugly. </w:t>
      </w:r>
      <w:r w:rsidR="004A5356">
        <w:t>That is why the NIV translates this phrase, “no ordinary child.”</w:t>
      </w:r>
    </w:p>
    <w:p w14:paraId="09430433" w14:textId="77777777" w:rsidR="00ED3166" w:rsidRDefault="004A5356" w:rsidP="00B92CA1">
      <w:pPr>
        <w:pStyle w:val="ListParagraph"/>
        <w:numPr>
          <w:ilvl w:val="0"/>
          <w:numId w:val="5"/>
        </w:numPr>
        <w:spacing w:after="0" w:line="240" w:lineRule="auto"/>
      </w:pPr>
      <w:r>
        <w:t xml:space="preserve"> </w:t>
      </w:r>
      <w:r w:rsidR="00D444EF">
        <w:t xml:space="preserve">I think the point is that Moses’ parents believed that God set apart Moses for a particular purpose. </w:t>
      </w:r>
    </w:p>
    <w:p w14:paraId="45A6775A" w14:textId="148A52F3" w:rsidR="00D444EF" w:rsidRDefault="00D444EF" w:rsidP="00B92CA1">
      <w:pPr>
        <w:pStyle w:val="ListParagraph"/>
        <w:numPr>
          <w:ilvl w:val="0"/>
          <w:numId w:val="5"/>
        </w:numPr>
        <w:spacing w:after="0" w:line="240" w:lineRule="auto"/>
      </w:pPr>
      <w:r>
        <w:t xml:space="preserve">The Bible does not tell us </w:t>
      </w:r>
      <w:r w:rsidR="00ED3166">
        <w:t xml:space="preserve">why they might have </w:t>
      </w:r>
      <w:r>
        <w:t>believed</w:t>
      </w:r>
      <w:r w:rsidR="00ED3166">
        <w:t xml:space="preserve"> that</w:t>
      </w:r>
      <w:r>
        <w:t>, but it appears that they were willing to take the risk associated with hiding him.</w:t>
      </w:r>
    </w:p>
    <w:p w14:paraId="63DB8B30" w14:textId="77777777" w:rsidR="00FF2217" w:rsidRDefault="00FF2217" w:rsidP="00B92CA1">
      <w:pPr>
        <w:spacing w:after="0" w:line="240" w:lineRule="auto"/>
      </w:pPr>
    </w:p>
    <w:p w14:paraId="4286B200" w14:textId="7266F1B5" w:rsidR="00D444EF" w:rsidRDefault="00396A9F" w:rsidP="00B92CA1">
      <w:pPr>
        <w:spacing w:after="0" w:line="240" w:lineRule="auto"/>
      </w:pPr>
      <w:r>
        <w:t>In that sense they exercised faith in whatever plans God had for Moses even at the r</w:t>
      </w:r>
      <w:r w:rsidR="00FF2217">
        <w:t>isk</w:t>
      </w:r>
      <w:r>
        <w:t xml:space="preserve"> of his death and theirs.</w:t>
      </w:r>
      <w:r w:rsidR="003A3C62">
        <w:t xml:space="preserve"> Whenever a person puts their life on the line for the Lord – that is noteworthy faith. </w:t>
      </w:r>
    </w:p>
    <w:p w14:paraId="364BAF10" w14:textId="0834F330" w:rsidR="003A3C62" w:rsidRDefault="003A3C62" w:rsidP="00B92CA1">
      <w:pPr>
        <w:pStyle w:val="ListParagraph"/>
        <w:numPr>
          <w:ilvl w:val="0"/>
          <w:numId w:val="5"/>
        </w:numPr>
        <w:spacing w:after="0" w:line="240" w:lineRule="auto"/>
      </w:pPr>
      <w:r>
        <w:t>Many of us ha</w:t>
      </w:r>
      <w:r w:rsidR="00685947">
        <w:t xml:space="preserve">ve never had to make a choice like this. Our faith might cost us a little ridicule, but rarely our livelihood or our </w:t>
      </w:r>
      <w:r w:rsidR="00A22E2C">
        <w:t>life.</w:t>
      </w:r>
    </w:p>
    <w:p w14:paraId="3A8389F5" w14:textId="5DDAF15A" w:rsidR="00A22E2C" w:rsidRDefault="00A22E2C" w:rsidP="00B92CA1">
      <w:pPr>
        <w:spacing w:after="0" w:line="240" w:lineRule="auto"/>
      </w:pPr>
    </w:p>
    <w:p w14:paraId="6F0E558F" w14:textId="2F7E82A9" w:rsidR="00A22E2C" w:rsidRDefault="00A22E2C" w:rsidP="00B92CA1">
      <w:pPr>
        <w:spacing w:after="0" w:line="240" w:lineRule="auto"/>
      </w:pPr>
      <w:r>
        <w:t xml:space="preserve">Although this is a short story, it is still </w:t>
      </w:r>
      <w:proofErr w:type="gramStart"/>
      <w:r>
        <w:t>inspirational</w:t>
      </w:r>
      <w:proofErr w:type="gramEnd"/>
      <w:r w:rsidR="00FF2217">
        <w:t xml:space="preserve"> and it makes sense that they would be in the hall of faith.</w:t>
      </w:r>
    </w:p>
    <w:p w14:paraId="606B91B5" w14:textId="77777777" w:rsidR="006B093C" w:rsidRDefault="006B093C" w:rsidP="00B92CA1">
      <w:pPr>
        <w:spacing w:after="0" w:line="240" w:lineRule="auto"/>
      </w:pPr>
    </w:p>
    <w:p w14:paraId="788FC8C4" w14:textId="7C7B4697" w:rsidR="0047392D" w:rsidRPr="00B12F30" w:rsidRDefault="002B4EEB" w:rsidP="00B92CA1">
      <w:pPr>
        <w:pStyle w:val="ListParagraph"/>
        <w:numPr>
          <w:ilvl w:val="0"/>
          <w:numId w:val="6"/>
        </w:numPr>
        <w:spacing w:after="0" w:line="240" w:lineRule="auto"/>
        <w:rPr>
          <w:b/>
          <w:bCs/>
        </w:rPr>
      </w:pPr>
      <w:r w:rsidRPr="00B12F30">
        <w:rPr>
          <w:b/>
          <w:bCs/>
        </w:rPr>
        <w:t>Moses</w:t>
      </w:r>
      <w:r w:rsidR="00AC7B1C">
        <w:rPr>
          <w:b/>
          <w:bCs/>
        </w:rPr>
        <w:t xml:space="preserve"> – Giving up all for the Lord</w:t>
      </w:r>
      <w:r w:rsidR="006A7A46">
        <w:rPr>
          <w:b/>
          <w:bCs/>
        </w:rPr>
        <w:t xml:space="preserve"> and to lead courageously</w:t>
      </w:r>
    </w:p>
    <w:p w14:paraId="52DA7DFE" w14:textId="77777777" w:rsidR="00FC2AD2" w:rsidRPr="00FC2AD2" w:rsidRDefault="00FC2AD2" w:rsidP="00FC2AD2">
      <w:pPr>
        <w:spacing w:after="0" w:line="240" w:lineRule="auto"/>
        <w:rPr>
          <w:b/>
        </w:rPr>
      </w:pPr>
    </w:p>
    <w:tbl>
      <w:tblPr>
        <w:tblStyle w:val="TableGrid"/>
        <w:tblW w:w="0" w:type="auto"/>
        <w:tblLook w:val="04A0" w:firstRow="1" w:lastRow="0" w:firstColumn="1" w:lastColumn="0" w:noHBand="0" w:noVBand="1"/>
      </w:tblPr>
      <w:tblGrid>
        <w:gridCol w:w="1615"/>
        <w:gridCol w:w="1356"/>
        <w:gridCol w:w="4187"/>
        <w:gridCol w:w="2624"/>
      </w:tblGrid>
      <w:tr w:rsidR="00FC2AD2" w:rsidRPr="00AB5DBA" w14:paraId="2761E1BA" w14:textId="77777777" w:rsidTr="00B3029E">
        <w:tc>
          <w:tcPr>
            <w:tcW w:w="1615" w:type="dxa"/>
          </w:tcPr>
          <w:p w14:paraId="23206672" w14:textId="77777777" w:rsidR="00FC2AD2" w:rsidRPr="00AB5DBA" w:rsidRDefault="00FC2AD2" w:rsidP="00B3029E">
            <w:pPr>
              <w:rPr>
                <w:b/>
                <w:bCs/>
              </w:rPr>
            </w:pPr>
            <w:r w:rsidRPr="00AB5DBA">
              <w:rPr>
                <w:b/>
                <w:bCs/>
              </w:rPr>
              <w:t>Faithful Person</w:t>
            </w:r>
          </w:p>
        </w:tc>
        <w:tc>
          <w:tcPr>
            <w:tcW w:w="1356" w:type="dxa"/>
          </w:tcPr>
          <w:p w14:paraId="2D06EFD8" w14:textId="77777777" w:rsidR="00FC2AD2" w:rsidRPr="00AB5DBA" w:rsidRDefault="00FC2AD2" w:rsidP="00B3029E">
            <w:pPr>
              <w:rPr>
                <w:b/>
                <w:bCs/>
              </w:rPr>
            </w:pPr>
            <w:r w:rsidRPr="00AB5DBA">
              <w:rPr>
                <w:b/>
                <w:bCs/>
              </w:rPr>
              <w:t>OT Passage</w:t>
            </w:r>
          </w:p>
        </w:tc>
        <w:tc>
          <w:tcPr>
            <w:tcW w:w="4187" w:type="dxa"/>
          </w:tcPr>
          <w:p w14:paraId="7E2BEF6E" w14:textId="77777777" w:rsidR="00FC2AD2" w:rsidRPr="00AB5DBA" w:rsidRDefault="00FC2AD2" w:rsidP="00B3029E">
            <w:pPr>
              <w:rPr>
                <w:b/>
                <w:bCs/>
              </w:rPr>
            </w:pPr>
            <w:r w:rsidRPr="00AB5DBA">
              <w:rPr>
                <w:b/>
                <w:bCs/>
              </w:rPr>
              <w:t>How they exercised faith</w:t>
            </w:r>
          </w:p>
        </w:tc>
        <w:tc>
          <w:tcPr>
            <w:tcW w:w="2624" w:type="dxa"/>
          </w:tcPr>
          <w:p w14:paraId="768D577A" w14:textId="77777777" w:rsidR="00FC2AD2" w:rsidRPr="00AB5DBA" w:rsidRDefault="00FC2AD2" w:rsidP="00B3029E">
            <w:pPr>
              <w:rPr>
                <w:b/>
                <w:bCs/>
              </w:rPr>
            </w:pPr>
            <w:r w:rsidRPr="00AB5DBA">
              <w:rPr>
                <w:b/>
                <w:bCs/>
              </w:rPr>
              <w:t>Significance of their faith</w:t>
            </w:r>
          </w:p>
        </w:tc>
      </w:tr>
      <w:tr w:rsidR="00FC2AD2" w14:paraId="7ABD6574" w14:textId="77777777" w:rsidTr="00B3029E">
        <w:tc>
          <w:tcPr>
            <w:tcW w:w="1615" w:type="dxa"/>
          </w:tcPr>
          <w:p w14:paraId="711D6087" w14:textId="678574B9" w:rsidR="00FC2AD2" w:rsidRDefault="00FC2AD2" w:rsidP="00B3029E">
            <w:r>
              <w:t>Moses</w:t>
            </w:r>
          </w:p>
        </w:tc>
        <w:tc>
          <w:tcPr>
            <w:tcW w:w="1356" w:type="dxa"/>
          </w:tcPr>
          <w:p w14:paraId="0F0D1195" w14:textId="5E83D912" w:rsidR="00FC2AD2" w:rsidRDefault="00FC2AD2" w:rsidP="00B3029E">
            <w:r>
              <w:t>Exodus 2</w:t>
            </w:r>
            <w:r w:rsidR="003732BA">
              <w:t>-</w:t>
            </w:r>
            <w:r w:rsidR="005D6CB8">
              <w:t>15</w:t>
            </w:r>
          </w:p>
        </w:tc>
        <w:tc>
          <w:tcPr>
            <w:tcW w:w="4187" w:type="dxa"/>
          </w:tcPr>
          <w:p w14:paraId="03684265" w14:textId="03C07407" w:rsidR="00FC2AD2" w:rsidRDefault="005D6CB8" w:rsidP="00B3029E">
            <w:r>
              <w:t xml:space="preserve">Moses gave up riches, power, and position </w:t>
            </w:r>
            <w:r w:rsidR="00E71FE5">
              <w:t>to obey the Lord. Then he went back to lead out the Lord’s people</w:t>
            </w:r>
          </w:p>
        </w:tc>
        <w:tc>
          <w:tcPr>
            <w:tcW w:w="2624" w:type="dxa"/>
          </w:tcPr>
          <w:p w14:paraId="51C7D82F" w14:textId="43D37706" w:rsidR="00FC2AD2" w:rsidRDefault="00E71FE5" w:rsidP="00B3029E">
            <w:r>
              <w:t>A Christ-like figure; Rescue of Messiah’s nation</w:t>
            </w:r>
          </w:p>
        </w:tc>
      </w:tr>
    </w:tbl>
    <w:p w14:paraId="75955C30" w14:textId="77777777" w:rsidR="003A293F" w:rsidRDefault="003A293F" w:rsidP="00B92CA1">
      <w:pPr>
        <w:spacing w:after="0" w:line="240" w:lineRule="auto"/>
      </w:pPr>
    </w:p>
    <w:p w14:paraId="5A2F3EA3" w14:textId="77777777" w:rsidR="00071D0C" w:rsidRDefault="005028E6" w:rsidP="00DF3F51">
      <w:pPr>
        <w:spacing w:after="0" w:line="240" w:lineRule="auto"/>
      </w:pPr>
      <w:r>
        <w:t>Moses is a key OT figure. In a few short verses it summarizes 80+ years.</w:t>
      </w:r>
      <w:r w:rsidR="00FC2F2F">
        <w:t xml:space="preserve"> He grew up in wealth and power. Yet, when the time was right and his understanding sure</w:t>
      </w:r>
      <w:r w:rsidR="00071D0C">
        <w:t>,</w:t>
      </w:r>
      <w:r w:rsidR="00FC2F2F">
        <w:t xml:space="preserve"> he leaves it all. </w:t>
      </w:r>
    </w:p>
    <w:p w14:paraId="07D4C099" w14:textId="77777777" w:rsidR="00034B3C" w:rsidRDefault="00AC1340" w:rsidP="00071D0C">
      <w:pPr>
        <w:pStyle w:val="ListParagraph"/>
        <w:numPr>
          <w:ilvl w:val="0"/>
          <w:numId w:val="5"/>
        </w:numPr>
        <w:spacing w:after="0" w:line="240" w:lineRule="auto"/>
      </w:pPr>
      <w:r>
        <w:t xml:space="preserve">He exchanged the wealth and beauty of Egypt </w:t>
      </w:r>
      <w:r w:rsidR="00C33C5C">
        <w:t>(the passing pleasures</w:t>
      </w:r>
      <w:r w:rsidR="00071D0C">
        <w:t xml:space="preserve"> of sin</w:t>
      </w:r>
      <w:r w:rsidR="00C33C5C">
        <w:t xml:space="preserve"> … hard to know what all of those might have been in the house </w:t>
      </w:r>
      <w:r w:rsidR="00165DCB">
        <w:t>of the most powerful man in the world)</w:t>
      </w:r>
      <w:r w:rsidR="0093524D">
        <w:t xml:space="preserve"> for the </w:t>
      </w:r>
      <w:r w:rsidR="000F2581">
        <w:t xml:space="preserve">reproach of Christ. </w:t>
      </w:r>
    </w:p>
    <w:p w14:paraId="27F71E2A" w14:textId="2DAC72D2" w:rsidR="005028E6" w:rsidRDefault="000F2581" w:rsidP="00034B3C">
      <w:pPr>
        <w:pStyle w:val="ListParagraph"/>
        <w:numPr>
          <w:ilvl w:val="1"/>
          <w:numId w:val="5"/>
        </w:numPr>
        <w:spacing w:after="0" w:line="240" w:lineRule="auto"/>
      </w:pPr>
      <w:r>
        <w:t xml:space="preserve">We do not know if Moses fully grasped Messiah, but he certainly </w:t>
      </w:r>
      <w:r w:rsidR="00A512DB">
        <w:t>understood that he was exchanging wealth and power for poverty and ridicule.</w:t>
      </w:r>
      <w:r w:rsidR="00034B3C">
        <w:t xml:space="preserve"> Just as Jesus would do many years later.</w:t>
      </w:r>
    </w:p>
    <w:p w14:paraId="0ADD8DB6" w14:textId="54C4ECEC" w:rsidR="00797926" w:rsidRDefault="00797926" w:rsidP="00034B3C">
      <w:pPr>
        <w:pStyle w:val="ListParagraph"/>
        <w:numPr>
          <w:ilvl w:val="1"/>
          <w:numId w:val="5"/>
        </w:numPr>
        <w:spacing w:after="0" w:line="240" w:lineRule="auto"/>
      </w:pPr>
      <w:r>
        <w:t>That would seem like a difficult choice.</w:t>
      </w:r>
      <w:r w:rsidR="00AD36B8">
        <w:t xml:space="preserve"> If we had to sacrifice it all, would we be willing?</w:t>
      </w:r>
    </w:p>
    <w:p w14:paraId="2AB7D19E" w14:textId="77777777" w:rsidR="00A512DB" w:rsidRDefault="00A512DB" w:rsidP="00DF3F51">
      <w:pPr>
        <w:spacing w:after="0" w:line="240" w:lineRule="auto"/>
      </w:pPr>
    </w:p>
    <w:p w14:paraId="10222F90" w14:textId="12614B8C" w:rsidR="00A512DB" w:rsidRDefault="00A512DB" w:rsidP="00DF3F51">
      <w:pPr>
        <w:spacing w:after="0" w:line="240" w:lineRule="auto"/>
      </w:pPr>
      <w:r>
        <w:t>Then, at the proper time, he returns to Egypt and does not fear Pharoah as God delivers the 10 plagues and leads them out of Egypt.</w:t>
      </w:r>
    </w:p>
    <w:p w14:paraId="7DA34437" w14:textId="0F938B86" w:rsidR="009D2E6F" w:rsidRDefault="009D2E6F" w:rsidP="009D2E6F">
      <w:pPr>
        <w:pStyle w:val="ListParagraph"/>
        <w:numPr>
          <w:ilvl w:val="0"/>
          <w:numId w:val="5"/>
        </w:numPr>
        <w:spacing w:after="0" w:line="240" w:lineRule="auto"/>
      </w:pPr>
      <w:r>
        <w:t xml:space="preserve">Moses argues with the Lord about this, but ultimately goes. When he arrives, he remains strong </w:t>
      </w:r>
      <w:r w:rsidR="001D7E24">
        <w:t>and refuses to be intimidated or driven off mission.</w:t>
      </w:r>
    </w:p>
    <w:p w14:paraId="2ED79712" w14:textId="18585AD2" w:rsidR="007F3469" w:rsidRDefault="001D7E24" w:rsidP="007F3469">
      <w:pPr>
        <w:pStyle w:val="ListParagraph"/>
        <w:numPr>
          <w:ilvl w:val="0"/>
          <w:numId w:val="5"/>
        </w:numPr>
        <w:spacing w:after="0" w:line="240" w:lineRule="auto"/>
      </w:pPr>
      <w:r>
        <w:t xml:space="preserve">I put Exodus 2-15 as the primary passage, but we could list Exodus 2 to the end of Deuteronomy. </w:t>
      </w:r>
      <w:r w:rsidR="00E97312">
        <w:t>Man alive, it was not easy to lead the</w:t>
      </w:r>
      <w:r w:rsidR="007F3469">
        <w:t xml:space="preserve"> Israelites</w:t>
      </w:r>
      <w:r w:rsidR="00E97312">
        <w:t xml:space="preserve">. Moses decides that this was the Lord’s </w:t>
      </w:r>
      <w:proofErr w:type="gramStart"/>
      <w:r w:rsidR="00E97312">
        <w:t>will</w:t>
      </w:r>
      <w:proofErr w:type="gramEnd"/>
      <w:r w:rsidR="00E97312">
        <w:t xml:space="preserve"> and he was </w:t>
      </w:r>
      <w:r w:rsidR="00EB13C1">
        <w:t>committed to the Lord and believe</w:t>
      </w:r>
      <w:r w:rsidR="00D5446A">
        <w:t>d</w:t>
      </w:r>
      <w:r w:rsidR="00EB13C1">
        <w:t xml:space="preserve"> by faith all his promises.</w:t>
      </w:r>
    </w:p>
    <w:p w14:paraId="79ECF6FB" w14:textId="77777777" w:rsidR="00F752E0" w:rsidRDefault="00F752E0" w:rsidP="00F752E0">
      <w:pPr>
        <w:spacing w:after="0" w:line="240" w:lineRule="auto"/>
      </w:pPr>
    </w:p>
    <w:p w14:paraId="4F4D7857" w14:textId="20382BCC" w:rsidR="00F752E0" w:rsidRDefault="00F752E0" w:rsidP="00F752E0">
      <w:pPr>
        <w:spacing w:after="0" w:line="240" w:lineRule="auto"/>
      </w:pPr>
      <w:r>
        <w:t>His story is remarkable too.</w:t>
      </w:r>
    </w:p>
    <w:p w14:paraId="7B707E1B" w14:textId="77777777" w:rsidR="005028E6" w:rsidRDefault="005028E6" w:rsidP="00DF3F51">
      <w:pPr>
        <w:spacing w:after="0" w:line="240" w:lineRule="auto"/>
      </w:pPr>
    </w:p>
    <w:p w14:paraId="1E641ACC" w14:textId="1A275909" w:rsidR="00A37F75" w:rsidRPr="00B12F30" w:rsidRDefault="003A293F" w:rsidP="00FC2AD2">
      <w:pPr>
        <w:pStyle w:val="ListParagraph"/>
        <w:numPr>
          <w:ilvl w:val="0"/>
          <w:numId w:val="6"/>
        </w:numPr>
        <w:spacing w:after="0" w:line="240" w:lineRule="auto"/>
        <w:rPr>
          <w:b/>
          <w:bCs/>
        </w:rPr>
      </w:pPr>
      <w:r w:rsidRPr="00B12F30">
        <w:rPr>
          <w:b/>
          <w:bCs/>
        </w:rPr>
        <w:t>Rahab</w:t>
      </w:r>
      <w:r w:rsidR="00236C47">
        <w:rPr>
          <w:b/>
          <w:bCs/>
        </w:rPr>
        <w:t xml:space="preserve"> – Welcomed the Spies</w:t>
      </w:r>
    </w:p>
    <w:p w14:paraId="109DC63E" w14:textId="77777777" w:rsidR="00A37F75" w:rsidRDefault="00A37F75" w:rsidP="00FC2AD2">
      <w:pPr>
        <w:spacing w:after="0" w:line="240" w:lineRule="auto"/>
      </w:pPr>
    </w:p>
    <w:p w14:paraId="5A17EDA9" w14:textId="6353BD32" w:rsidR="00236C47" w:rsidRDefault="00236C47" w:rsidP="00FC2AD2">
      <w:pPr>
        <w:spacing w:after="0" w:line="240" w:lineRule="auto"/>
        <w:rPr>
          <w:b/>
          <w:bCs/>
        </w:rPr>
      </w:pPr>
      <w:r w:rsidRPr="00FC2AD2">
        <w:rPr>
          <w:b/>
          <w:bCs/>
        </w:rPr>
        <w:t>Hebrews 11:31 By faith Rahab the harlot did not perish along with those who were disobedient, after she had welcomed the spies in peace.</w:t>
      </w:r>
    </w:p>
    <w:p w14:paraId="4C3AA89C" w14:textId="77777777" w:rsidR="00FC2AD2" w:rsidRPr="00FC2AD2" w:rsidRDefault="00FC2AD2" w:rsidP="00FC2AD2">
      <w:pPr>
        <w:spacing w:after="0" w:line="240" w:lineRule="auto"/>
        <w:rPr>
          <w:b/>
          <w:bCs/>
        </w:rPr>
      </w:pPr>
    </w:p>
    <w:tbl>
      <w:tblPr>
        <w:tblStyle w:val="TableGrid"/>
        <w:tblW w:w="0" w:type="auto"/>
        <w:tblLook w:val="04A0" w:firstRow="1" w:lastRow="0" w:firstColumn="1" w:lastColumn="0" w:noHBand="0" w:noVBand="1"/>
      </w:tblPr>
      <w:tblGrid>
        <w:gridCol w:w="1615"/>
        <w:gridCol w:w="1356"/>
        <w:gridCol w:w="4187"/>
        <w:gridCol w:w="2624"/>
      </w:tblGrid>
      <w:tr w:rsidR="00236C47" w:rsidRPr="00FC2AD2" w14:paraId="0BE4A9C6" w14:textId="77777777" w:rsidTr="00FC2AD2">
        <w:tc>
          <w:tcPr>
            <w:tcW w:w="1615" w:type="dxa"/>
          </w:tcPr>
          <w:p w14:paraId="6305519F" w14:textId="77777777" w:rsidR="00236C47" w:rsidRPr="00FC2AD2" w:rsidRDefault="00236C47" w:rsidP="00FC2AD2">
            <w:pPr>
              <w:rPr>
                <w:b/>
                <w:bCs/>
              </w:rPr>
            </w:pPr>
            <w:r w:rsidRPr="00FC2AD2">
              <w:rPr>
                <w:b/>
                <w:bCs/>
              </w:rPr>
              <w:t>Faithful Person</w:t>
            </w:r>
          </w:p>
        </w:tc>
        <w:tc>
          <w:tcPr>
            <w:tcW w:w="1356" w:type="dxa"/>
          </w:tcPr>
          <w:p w14:paraId="5E1929CF" w14:textId="77777777" w:rsidR="00236C47" w:rsidRPr="00FC2AD2" w:rsidRDefault="00236C47" w:rsidP="00FC2AD2">
            <w:pPr>
              <w:rPr>
                <w:b/>
                <w:bCs/>
              </w:rPr>
            </w:pPr>
            <w:r w:rsidRPr="00FC2AD2">
              <w:rPr>
                <w:b/>
                <w:bCs/>
              </w:rPr>
              <w:t>OT Passage</w:t>
            </w:r>
          </w:p>
        </w:tc>
        <w:tc>
          <w:tcPr>
            <w:tcW w:w="4187" w:type="dxa"/>
          </w:tcPr>
          <w:p w14:paraId="0665DD5E" w14:textId="77777777" w:rsidR="00236C47" w:rsidRPr="00FC2AD2" w:rsidRDefault="00236C47" w:rsidP="00FC2AD2">
            <w:pPr>
              <w:rPr>
                <w:b/>
                <w:bCs/>
              </w:rPr>
            </w:pPr>
            <w:r w:rsidRPr="00FC2AD2">
              <w:rPr>
                <w:b/>
                <w:bCs/>
              </w:rPr>
              <w:t>How they exercised faith</w:t>
            </w:r>
          </w:p>
        </w:tc>
        <w:tc>
          <w:tcPr>
            <w:tcW w:w="2624" w:type="dxa"/>
          </w:tcPr>
          <w:p w14:paraId="0CEA1999" w14:textId="77777777" w:rsidR="00236C47" w:rsidRPr="00FC2AD2" w:rsidRDefault="00236C47" w:rsidP="00FC2AD2">
            <w:pPr>
              <w:rPr>
                <w:b/>
                <w:bCs/>
              </w:rPr>
            </w:pPr>
            <w:r w:rsidRPr="00FC2AD2">
              <w:rPr>
                <w:b/>
                <w:bCs/>
              </w:rPr>
              <w:t>Significance of their faith</w:t>
            </w:r>
          </w:p>
        </w:tc>
      </w:tr>
      <w:tr w:rsidR="00236C47" w14:paraId="017ABF3E" w14:textId="77777777" w:rsidTr="00FC2AD2">
        <w:tc>
          <w:tcPr>
            <w:tcW w:w="1615" w:type="dxa"/>
          </w:tcPr>
          <w:p w14:paraId="5E51C454" w14:textId="77777777" w:rsidR="00236C47" w:rsidRDefault="00236C47" w:rsidP="00FC2AD2">
            <w:r>
              <w:t>Rahab</w:t>
            </w:r>
          </w:p>
        </w:tc>
        <w:tc>
          <w:tcPr>
            <w:tcW w:w="1356" w:type="dxa"/>
          </w:tcPr>
          <w:p w14:paraId="01E5BB96" w14:textId="77777777" w:rsidR="00236C47" w:rsidRDefault="00236C47" w:rsidP="00FC2AD2">
            <w:r>
              <w:t>Joshua 6</w:t>
            </w:r>
          </w:p>
        </w:tc>
        <w:tc>
          <w:tcPr>
            <w:tcW w:w="4187" w:type="dxa"/>
          </w:tcPr>
          <w:p w14:paraId="655A20A3" w14:textId="3AC7CE1E" w:rsidR="00236C47" w:rsidRDefault="006C08A4" w:rsidP="00FC2AD2">
            <w:r>
              <w:t>She risked her life to believe the spies</w:t>
            </w:r>
          </w:p>
        </w:tc>
        <w:tc>
          <w:tcPr>
            <w:tcW w:w="2624" w:type="dxa"/>
          </w:tcPr>
          <w:p w14:paraId="4DA3016E" w14:textId="317D0B9E" w:rsidR="00236C47" w:rsidRDefault="006C08A4" w:rsidP="00FC2AD2">
            <w:r>
              <w:t>Started conquest</w:t>
            </w:r>
          </w:p>
        </w:tc>
      </w:tr>
    </w:tbl>
    <w:p w14:paraId="5D075EAD" w14:textId="77777777" w:rsidR="00236C47" w:rsidRDefault="00236C47" w:rsidP="00FC2AD2">
      <w:pPr>
        <w:spacing w:after="0" w:line="240" w:lineRule="auto"/>
      </w:pPr>
    </w:p>
    <w:p w14:paraId="4D3EFE6A" w14:textId="77777777" w:rsidR="00FB3844" w:rsidRDefault="00AF62C5" w:rsidP="00FC2AD2">
      <w:pPr>
        <w:spacing w:after="0" w:line="240" w:lineRule="auto"/>
      </w:pPr>
      <w:r>
        <w:t xml:space="preserve">Rahab apparently lived a sketchy life. </w:t>
      </w:r>
      <w:r w:rsidR="006644A6">
        <w:t xml:space="preserve">For reasons the Bible does not tell us, she became a woman of the night. </w:t>
      </w:r>
      <w:r w:rsidR="00500917">
        <w:t xml:space="preserve">It made perfect sense for the spies to visit her. </w:t>
      </w:r>
      <w:r w:rsidR="00FC2BDC">
        <w:t>People would have been used to seeing customers come and go. But what makes the story remarkable is her willingness to believe by faith that God was with them.</w:t>
      </w:r>
    </w:p>
    <w:p w14:paraId="24F7E4B4" w14:textId="77777777" w:rsidR="0091656C" w:rsidRDefault="00FB3844" w:rsidP="00FB3844">
      <w:pPr>
        <w:pStyle w:val="ListParagraph"/>
        <w:numPr>
          <w:ilvl w:val="0"/>
          <w:numId w:val="5"/>
        </w:numPr>
        <w:spacing w:after="0" w:line="240" w:lineRule="auto"/>
      </w:pPr>
      <w:r>
        <w:t xml:space="preserve">She takes the additional risk of hiding the spies, giving them the normal </w:t>
      </w:r>
      <w:r w:rsidR="0091656C">
        <w:t>city protocols, and explaining how to return safely.</w:t>
      </w:r>
    </w:p>
    <w:p w14:paraId="771BF7D3" w14:textId="534FC50A" w:rsidR="0091656C" w:rsidRDefault="00236C47" w:rsidP="00FB3844">
      <w:pPr>
        <w:pStyle w:val="ListParagraph"/>
        <w:numPr>
          <w:ilvl w:val="0"/>
          <w:numId w:val="5"/>
        </w:numPr>
        <w:spacing w:after="0" w:line="240" w:lineRule="auto"/>
      </w:pPr>
      <w:r>
        <w:t>Her willingness to believe, exercise faith, and take risk was ultimately rewarded</w:t>
      </w:r>
      <w:r w:rsidR="0091656C">
        <w:t>.</w:t>
      </w:r>
    </w:p>
    <w:p w14:paraId="2082028D" w14:textId="574D75F0" w:rsidR="00065F42" w:rsidRDefault="00065F42" w:rsidP="00FB3844">
      <w:pPr>
        <w:pStyle w:val="ListParagraph"/>
        <w:numPr>
          <w:ilvl w:val="0"/>
          <w:numId w:val="5"/>
        </w:numPr>
        <w:spacing w:after="0" w:line="240" w:lineRule="auto"/>
      </w:pPr>
      <w:r>
        <w:t>She survived the conquest and was adopted into the Israelite community.</w:t>
      </w:r>
    </w:p>
    <w:p w14:paraId="11E32D5B" w14:textId="77777777" w:rsidR="0091656C" w:rsidRDefault="0091656C" w:rsidP="0091656C">
      <w:pPr>
        <w:spacing w:after="0" w:line="240" w:lineRule="auto"/>
      </w:pPr>
    </w:p>
    <w:p w14:paraId="7EC7F2AE" w14:textId="19C91A30" w:rsidR="00236C47" w:rsidRDefault="00AA54F1" w:rsidP="0091656C">
      <w:pPr>
        <w:spacing w:after="0" w:line="240" w:lineRule="auto"/>
      </w:pPr>
      <w:r>
        <w:t xml:space="preserve">Not only </w:t>
      </w:r>
      <w:r w:rsidR="00CD5601">
        <w:t xml:space="preserve">does she take her place in the hall of faith; </w:t>
      </w:r>
      <w:r w:rsidR="00236C47">
        <w:t>she is in the line of Jesus.</w:t>
      </w:r>
      <w:r w:rsidR="00CD5601">
        <w:t xml:space="preserve"> My next two entries</w:t>
      </w:r>
      <w:r w:rsidR="00411F90">
        <w:t xml:space="preserve"> are briefly described in v. 32-34 among a list of those who exercised faith and some of the results of that faith.</w:t>
      </w:r>
      <w:r w:rsidR="00776213">
        <w:t xml:space="preserve"> </w:t>
      </w:r>
    </w:p>
    <w:p w14:paraId="57624D4F" w14:textId="77777777" w:rsidR="00776213" w:rsidRDefault="00776213" w:rsidP="0091656C">
      <w:pPr>
        <w:spacing w:after="0" w:line="240" w:lineRule="auto"/>
      </w:pPr>
    </w:p>
    <w:p w14:paraId="2F7FA50D" w14:textId="77777777" w:rsidR="00776213" w:rsidRPr="00AE3322" w:rsidRDefault="00776213" w:rsidP="00776213">
      <w:pPr>
        <w:spacing w:after="0" w:line="240" w:lineRule="auto"/>
        <w:rPr>
          <w:b/>
          <w:bCs/>
        </w:rPr>
      </w:pPr>
      <w:r w:rsidRPr="00A3410A">
        <w:rPr>
          <w:b/>
          <w:bCs/>
        </w:rPr>
        <w:t xml:space="preserve">Hebrews 11:32 And what more shall I say? For time will fail me if I tell of Gideon, Barak, Samson, Jephthah, of David and Samuel and the prophets, </w:t>
      </w:r>
      <w:r w:rsidRPr="00AE3322">
        <w:rPr>
          <w:b/>
          <w:bCs/>
        </w:rPr>
        <w:t>33</w:t>
      </w:r>
      <w:r>
        <w:rPr>
          <w:b/>
          <w:bCs/>
        </w:rPr>
        <w:t xml:space="preserve"> </w:t>
      </w:r>
      <w:r w:rsidRPr="00AE3322">
        <w:rPr>
          <w:b/>
          <w:bCs/>
        </w:rPr>
        <w:t xml:space="preserve">who by faith conquered kingdoms, performed </w:t>
      </w:r>
      <w:r w:rsidRPr="00AE3322">
        <w:rPr>
          <w:b/>
          <w:bCs/>
          <w:i/>
        </w:rPr>
        <w:t>acts of</w:t>
      </w:r>
      <w:r w:rsidRPr="00AE3322">
        <w:rPr>
          <w:b/>
          <w:bCs/>
        </w:rPr>
        <w:t xml:space="preserve"> righteousness, obtained promises, shut the mouths of lions,</w:t>
      </w:r>
      <w:r w:rsidRPr="00A3410A">
        <w:rPr>
          <w:b/>
          <w:bCs/>
        </w:rPr>
        <w:t xml:space="preserve"> </w:t>
      </w:r>
      <w:r w:rsidRPr="00AE3322">
        <w:rPr>
          <w:b/>
          <w:bCs/>
        </w:rPr>
        <w:t>34</w:t>
      </w:r>
      <w:r w:rsidRPr="00A3410A">
        <w:rPr>
          <w:b/>
          <w:bCs/>
        </w:rPr>
        <w:t xml:space="preserve"> </w:t>
      </w:r>
      <w:r w:rsidRPr="00AE3322">
        <w:rPr>
          <w:b/>
          <w:bCs/>
        </w:rPr>
        <w:t>quenched the power of fire, escaped the edge of the sword, from weakness were made strong, became mighty in war, put foreign armies to flight.</w:t>
      </w:r>
    </w:p>
    <w:p w14:paraId="7AB703C1" w14:textId="77777777" w:rsidR="00236C47" w:rsidRDefault="00236C47" w:rsidP="00DF3F51">
      <w:pPr>
        <w:spacing w:after="0" w:line="240" w:lineRule="auto"/>
      </w:pPr>
    </w:p>
    <w:p w14:paraId="7FA1579C" w14:textId="097C2CA4" w:rsidR="00F6707E" w:rsidRDefault="00F6707E" w:rsidP="00DF3F51">
      <w:pPr>
        <w:spacing w:after="0" w:line="240" w:lineRule="auto"/>
      </w:pPr>
      <w:r>
        <w:t>Let me pull two more specific names…</w:t>
      </w:r>
    </w:p>
    <w:p w14:paraId="61021575" w14:textId="10FDB4EE" w:rsidR="002B4EEB" w:rsidRPr="00B12F30" w:rsidRDefault="00A37F75" w:rsidP="00DF3F51">
      <w:pPr>
        <w:pStyle w:val="ListParagraph"/>
        <w:numPr>
          <w:ilvl w:val="0"/>
          <w:numId w:val="6"/>
        </w:numPr>
        <w:spacing w:after="0" w:line="240" w:lineRule="auto"/>
        <w:rPr>
          <w:b/>
          <w:bCs/>
        </w:rPr>
      </w:pPr>
      <w:r w:rsidRPr="00B12F30">
        <w:rPr>
          <w:b/>
          <w:bCs/>
        </w:rPr>
        <w:t>David – man after God’s own heart</w:t>
      </w:r>
    </w:p>
    <w:p w14:paraId="204B01C6" w14:textId="77777777" w:rsidR="0047392D" w:rsidRDefault="0047392D" w:rsidP="00F6707E">
      <w:pPr>
        <w:spacing w:after="0" w:line="240" w:lineRule="auto"/>
      </w:pPr>
    </w:p>
    <w:p w14:paraId="3DFF9E08" w14:textId="77777777" w:rsidR="006954C4" w:rsidRDefault="00611726" w:rsidP="00F6707E">
      <w:pPr>
        <w:spacing w:after="0" w:line="240" w:lineRule="auto"/>
      </w:pPr>
      <w:r>
        <w:t>David was a righteous king living faithfully for the Lo</w:t>
      </w:r>
      <w:r w:rsidR="002C635B">
        <w:t>rd</w:t>
      </w:r>
      <w:r>
        <w:t>.</w:t>
      </w:r>
      <w:r w:rsidR="002C635B">
        <w:t xml:space="preserve"> </w:t>
      </w:r>
      <w:r w:rsidR="006954C4">
        <w:t>He exhibited that by h</w:t>
      </w:r>
      <w:r w:rsidR="002C635B">
        <w:t xml:space="preserve">is servant’s heart in his father’s house, </w:t>
      </w:r>
      <w:r w:rsidR="006954C4">
        <w:t xml:space="preserve">his </w:t>
      </w:r>
      <w:r w:rsidR="002C635B">
        <w:t xml:space="preserve">reliance on the Lord when defeating Goliath, </w:t>
      </w:r>
      <w:r w:rsidR="006954C4">
        <w:t>his commitment to the Lord when threatened, and his willingness to lead the nation to worship.</w:t>
      </w:r>
      <w:r>
        <w:t xml:space="preserve"> </w:t>
      </w:r>
    </w:p>
    <w:p w14:paraId="40E4B48D" w14:textId="77777777" w:rsidR="006954C4" w:rsidRDefault="00611726" w:rsidP="006954C4">
      <w:pPr>
        <w:pStyle w:val="ListParagraph"/>
        <w:numPr>
          <w:ilvl w:val="0"/>
          <w:numId w:val="5"/>
        </w:numPr>
        <w:spacing w:after="0" w:line="240" w:lineRule="auto"/>
      </w:pPr>
      <w:r>
        <w:t>When David failed</w:t>
      </w:r>
      <w:r w:rsidR="006954C4">
        <w:t xml:space="preserve"> and</w:t>
      </w:r>
      <w:r>
        <w:t xml:space="preserve"> he failed in </w:t>
      </w:r>
      <w:r w:rsidR="006954C4">
        <w:t xml:space="preserve">some </w:t>
      </w:r>
      <w:r>
        <w:t xml:space="preserve">major ways, </w:t>
      </w:r>
      <w:r w:rsidR="006954C4">
        <w:t>he repented of his sin.</w:t>
      </w:r>
    </w:p>
    <w:p w14:paraId="28BC6B4C" w14:textId="77777777" w:rsidR="00594401" w:rsidRDefault="00594401" w:rsidP="00594401">
      <w:pPr>
        <w:spacing w:after="0" w:line="240" w:lineRule="auto"/>
      </w:pPr>
    </w:p>
    <w:p w14:paraId="03F0AD56" w14:textId="522DB4CB" w:rsidR="00611726" w:rsidRDefault="00594401" w:rsidP="00594401">
      <w:pPr>
        <w:spacing w:after="0" w:line="240" w:lineRule="auto"/>
      </w:pPr>
      <w:r>
        <w:t xml:space="preserve">David, the greatest king, was a man of deep faith and someone that the Lord said </w:t>
      </w:r>
      <w:r w:rsidR="00611726">
        <w:t>was a person after God’s own heart.</w:t>
      </w:r>
      <w:r>
        <w:t xml:space="preserve"> It makes perfect sense that he would here.</w:t>
      </w:r>
    </w:p>
    <w:p w14:paraId="6BA06933" w14:textId="77777777" w:rsidR="00611726" w:rsidRDefault="00611726" w:rsidP="00FA28D7">
      <w:pPr>
        <w:spacing w:after="0" w:line="240" w:lineRule="auto"/>
      </w:pPr>
    </w:p>
    <w:p w14:paraId="710EF509" w14:textId="681AB37E" w:rsidR="005D2B61" w:rsidRPr="00B12F30" w:rsidRDefault="00A37F75" w:rsidP="00FA28D7">
      <w:pPr>
        <w:pStyle w:val="ListParagraph"/>
        <w:numPr>
          <w:ilvl w:val="0"/>
          <w:numId w:val="6"/>
        </w:numPr>
        <w:spacing w:after="0" w:line="240" w:lineRule="auto"/>
        <w:rPr>
          <w:b/>
          <w:bCs/>
        </w:rPr>
      </w:pPr>
      <w:r w:rsidRPr="00B12F30">
        <w:rPr>
          <w:b/>
          <w:bCs/>
        </w:rPr>
        <w:t xml:space="preserve">Samuel – </w:t>
      </w:r>
      <w:r w:rsidR="00E475AA">
        <w:rPr>
          <w:b/>
          <w:bCs/>
        </w:rPr>
        <w:t>First prophet, priest, and king-like figure</w:t>
      </w:r>
    </w:p>
    <w:p w14:paraId="78551FBA" w14:textId="77777777" w:rsidR="00AE1979" w:rsidRDefault="00AE1979" w:rsidP="00FA28D7">
      <w:pPr>
        <w:spacing w:after="0" w:line="240" w:lineRule="auto"/>
      </w:pPr>
    </w:p>
    <w:p w14:paraId="7629171E" w14:textId="714E23EC" w:rsidR="0064285F" w:rsidRDefault="0064285F" w:rsidP="00FA28D7">
      <w:pPr>
        <w:spacing w:after="0" w:line="240" w:lineRule="auto"/>
      </w:pPr>
      <w:r>
        <w:t xml:space="preserve">Samuel was the first prophet, priest, and king like figure. </w:t>
      </w:r>
      <w:r w:rsidR="001709E0">
        <w:t xml:space="preserve">He was an answer to his mother’s </w:t>
      </w:r>
      <w:proofErr w:type="gramStart"/>
      <w:r w:rsidR="001709E0">
        <w:t>prayer</w:t>
      </w:r>
      <w:proofErr w:type="gramEnd"/>
      <w:r w:rsidR="001709E0">
        <w:t xml:space="preserve"> and she dedicated him to the Lord. </w:t>
      </w:r>
      <w:r w:rsidR="00022F37">
        <w:t xml:space="preserve">Growing up in Eli’s house, he experiences </w:t>
      </w:r>
      <w:r>
        <w:t xml:space="preserve">a staggering </w:t>
      </w:r>
      <w:r w:rsidR="00022F37">
        <w:t>and God-</w:t>
      </w:r>
      <w:proofErr w:type="spellStart"/>
      <w:r w:rsidR="00022F37">
        <w:t>orchastrated</w:t>
      </w:r>
      <w:proofErr w:type="spellEnd"/>
      <w:r w:rsidR="00022F37">
        <w:t xml:space="preserve"> </w:t>
      </w:r>
      <w:r>
        <w:t xml:space="preserve">rise to power. </w:t>
      </w:r>
      <w:r w:rsidR="00022F37">
        <w:t>Yet none of that goes to his head.</w:t>
      </w:r>
      <w:r w:rsidR="0030438B">
        <w:t xml:space="preserve"> He remains deeply faithful to the Lord</w:t>
      </w:r>
      <w:r w:rsidR="002050FC">
        <w:t xml:space="preserve">. </w:t>
      </w:r>
    </w:p>
    <w:p w14:paraId="096550B4" w14:textId="77777777" w:rsidR="002050FC" w:rsidRDefault="002050FC" w:rsidP="00FA28D7">
      <w:pPr>
        <w:pStyle w:val="ListParagraph"/>
        <w:numPr>
          <w:ilvl w:val="0"/>
          <w:numId w:val="11"/>
        </w:numPr>
        <w:spacing w:after="0" w:line="240" w:lineRule="auto"/>
      </w:pPr>
      <w:r>
        <w:lastRenderedPageBreak/>
        <w:t>Maybe it is worth mentioning that despite Samuel’s long life, there is very little</w:t>
      </w:r>
      <w:r w:rsidR="0064285F">
        <w:t xml:space="preserve"> written about </w:t>
      </w:r>
      <w:r>
        <w:t>his</w:t>
      </w:r>
      <w:r w:rsidR="0064285F">
        <w:t xml:space="preserve"> sin.</w:t>
      </w:r>
    </w:p>
    <w:p w14:paraId="473C1709" w14:textId="77777777" w:rsidR="0093566F" w:rsidRDefault="002050FC" w:rsidP="00FA28D7">
      <w:pPr>
        <w:pStyle w:val="ListParagraph"/>
        <w:numPr>
          <w:ilvl w:val="0"/>
          <w:numId w:val="11"/>
        </w:numPr>
        <w:spacing w:after="0" w:line="240" w:lineRule="auto"/>
      </w:pPr>
      <w:r>
        <w:t xml:space="preserve">He is another clear </w:t>
      </w:r>
      <w:r w:rsidR="0093566F">
        <w:t>choice for entry into the hall of faith.</w:t>
      </w:r>
    </w:p>
    <w:p w14:paraId="2B07A6BC" w14:textId="77777777" w:rsidR="0093566F" w:rsidRDefault="0093566F" w:rsidP="0093566F">
      <w:pPr>
        <w:spacing w:after="0" w:line="240" w:lineRule="auto"/>
      </w:pPr>
    </w:p>
    <w:p w14:paraId="2168BED4" w14:textId="7FF8C4B3" w:rsidR="0064285F" w:rsidRDefault="0093566F" w:rsidP="0093566F">
      <w:pPr>
        <w:spacing w:after="0" w:line="240" w:lineRule="auto"/>
      </w:pPr>
      <w:r>
        <w:t xml:space="preserve">My final obvious choice comes at the end of the chapter when the Lord reminds us of the faithful believers who looked for a heavenly city, believing that the Lord would deliver </w:t>
      </w:r>
      <w:r w:rsidR="00AB0D0D">
        <w:t>what he promised despite horrible treatment.</w:t>
      </w:r>
      <w:r w:rsidR="0064285F">
        <w:t xml:space="preserve"> </w:t>
      </w:r>
    </w:p>
    <w:p w14:paraId="7A1AEDFE" w14:textId="77777777" w:rsidR="0064285F" w:rsidRDefault="0064285F" w:rsidP="00FA28D7">
      <w:pPr>
        <w:spacing w:after="0" w:line="240" w:lineRule="auto"/>
      </w:pPr>
    </w:p>
    <w:p w14:paraId="08246C23" w14:textId="352BCE1A" w:rsidR="00AE1979" w:rsidRPr="00B12F30" w:rsidRDefault="00AE1979" w:rsidP="00DF3F51">
      <w:pPr>
        <w:pStyle w:val="ListParagraph"/>
        <w:numPr>
          <w:ilvl w:val="0"/>
          <w:numId w:val="6"/>
        </w:numPr>
        <w:spacing w:after="0" w:line="240" w:lineRule="auto"/>
        <w:rPr>
          <w:b/>
          <w:bCs/>
        </w:rPr>
      </w:pPr>
      <w:r w:rsidRPr="00B12F30">
        <w:rPr>
          <w:b/>
          <w:bCs/>
        </w:rPr>
        <w:t>The ones who endured torture and death</w:t>
      </w:r>
    </w:p>
    <w:p w14:paraId="293F1BBF" w14:textId="536EDB80" w:rsidR="005D2B61" w:rsidRDefault="005D2B61" w:rsidP="0072384C">
      <w:pPr>
        <w:spacing w:after="0" w:line="240" w:lineRule="auto"/>
      </w:pPr>
    </w:p>
    <w:p w14:paraId="5114A3E6" w14:textId="37DFF416" w:rsidR="007C301F" w:rsidRPr="007C301F" w:rsidRDefault="007C301F" w:rsidP="007C301F">
      <w:pPr>
        <w:spacing w:after="0" w:line="240" w:lineRule="auto"/>
        <w:rPr>
          <w:b/>
          <w:bCs/>
        </w:rPr>
      </w:pPr>
      <w:r w:rsidRPr="007C301F">
        <w:rPr>
          <w:b/>
          <w:bCs/>
        </w:rPr>
        <w:t xml:space="preserve">Hebrews 11:35-38 Women received </w:t>
      </w:r>
      <w:r w:rsidRPr="007C301F">
        <w:rPr>
          <w:b/>
          <w:bCs/>
          <w:i/>
        </w:rPr>
        <w:t>back</w:t>
      </w:r>
      <w:r w:rsidRPr="007C301F">
        <w:rPr>
          <w:b/>
          <w:bCs/>
        </w:rPr>
        <w:t xml:space="preserve"> their dead by resurrection; and others were tortured, not accepting their release, so that they might obtain a better resurrection; 36 and others experienced </w:t>
      </w:r>
      <w:proofErr w:type="spellStart"/>
      <w:r w:rsidRPr="007C301F">
        <w:rPr>
          <w:b/>
          <w:bCs/>
        </w:rPr>
        <w:t>mockings</w:t>
      </w:r>
      <w:proofErr w:type="spellEnd"/>
      <w:r w:rsidRPr="007C301F">
        <w:rPr>
          <w:b/>
          <w:bCs/>
        </w:rPr>
        <w:t xml:space="preserve"> and </w:t>
      </w:r>
      <w:proofErr w:type="spellStart"/>
      <w:r w:rsidRPr="007C301F">
        <w:rPr>
          <w:b/>
          <w:bCs/>
        </w:rPr>
        <w:t>scourgings</w:t>
      </w:r>
      <w:proofErr w:type="spellEnd"/>
      <w:r w:rsidRPr="007C301F">
        <w:rPr>
          <w:b/>
          <w:bCs/>
        </w:rPr>
        <w:t>, yes, also chains and imprisonment. 37 They were stoned, they were sawn in two, they were tempted, they were put to death with the sword; they went about in sheepskins, in goatskins, being destitute, afflicted, ill-treated 38 (</w:t>
      </w:r>
      <w:r w:rsidRPr="007C301F">
        <w:rPr>
          <w:b/>
          <w:bCs/>
          <w:i/>
        </w:rPr>
        <w:t>men</w:t>
      </w:r>
      <w:r w:rsidRPr="007C301F">
        <w:rPr>
          <w:b/>
          <w:bCs/>
        </w:rPr>
        <w:t xml:space="preserve"> of whom the world was not worthy), wandering in deserts and mountains and caves and holes in the ground. </w:t>
      </w:r>
    </w:p>
    <w:p w14:paraId="701B1336" w14:textId="1FE09DC0" w:rsidR="007C301F" w:rsidRDefault="007C301F" w:rsidP="0072384C">
      <w:pPr>
        <w:spacing w:after="0" w:line="240" w:lineRule="auto"/>
      </w:pPr>
    </w:p>
    <w:p w14:paraId="240726FF" w14:textId="16E9AA87" w:rsidR="00012A5E" w:rsidRDefault="00012A5E" w:rsidP="0072384C">
      <w:pPr>
        <w:spacing w:after="0" w:line="240" w:lineRule="auto"/>
      </w:pPr>
      <w:r>
        <w:t>We see the greatness of faith and the cruel depravity of man in a single passage.</w:t>
      </w:r>
      <w:r w:rsidR="008C0990">
        <w:t xml:space="preserve"> I can neither imagine being sawn in two </w:t>
      </w:r>
      <w:r w:rsidR="00544E1E">
        <w:t>n</w:t>
      </w:r>
      <w:r w:rsidR="008C0990">
        <w:t xml:space="preserve">or doing it to someone. Yet, God’s people have </w:t>
      </w:r>
      <w:r w:rsidR="00375FD7">
        <w:t>kept their faith</w:t>
      </w:r>
      <w:r w:rsidR="00003424">
        <w:t xml:space="preserve"> not in winning battles (like some in this chapter), but </w:t>
      </w:r>
      <w:r w:rsidR="0006477B">
        <w:t>in dying in those battles.</w:t>
      </w:r>
    </w:p>
    <w:p w14:paraId="4E0E725D" w14:textId="15A91347" w:rsidR="0082771E" w:rsidRDefault="0082771E" w:rsidP="0082771E">
      <w:pPr>
        <w:pStyle w:val="ListParagraph"/>
        <w:numPr>
          <w:ilvl w:val="0"/>
          <w:numId w:val="11"/>
        </w:numPr>
        <w:spacing w:after="0" w:line="240" w:lineRule="auto"/>
      </w:pPr>
      <w:r>
        <w:t xml:space="preserve">Throughout history men and women faced the choice of </w:t>
      </w:r>
      <w:r w:rsidR="00760325">
        <w:t xml:space="preserve">suffer and/or </w:t>
      </w:r>
      <w:r>
        <w:t xml:space="preserve">die or give up their faith. </w:t>
      </w:r>
      <w:r w:rsidR="00FE245A">
        <w:t>Recant of Scripture or face torture and death.</w:t>
      </w:r>
    </w:p>
    <w:p w14:paraId="1A0D6CA1" w14:textId="77777777" w:rsidR="00680A34" w:rsidRDefault="00680A34" w:rsidP="00680A34">
      <w:pPr>
        <w:spacing w:after="0" w:line="240" w:lineRule="auto"/>
      </w:pPr>
    </w:p>
    <w:p w14:paraId="61A90A2B" w14:textId="01475C67" w:rsidR="00680A34" w:rsidRDefault="00680A34" w:rsidP="00680A34">
      <w:pPr>
        <w:spacing w:after="0" w:line="240" w:lineRule="auto"/>
      </w:pPr>
      <w:r>
        <w:t>The Lord’s testimony is that the world was not worthy to be in their presence despite the misery of their existence.</w:t>
      </w:r>
    </w:p>
    <w:p w14:paraId="33E5E15D" w14:textId="77777777" w:rsidR="0006477B" w:rsidRDefault="0006477B" w:rsidP="0072384C">
      <w:pPr>
        <w:spacing w:after="0" w:line="240" w:lineRule="auto"/>
      </w:pPr>
    </w:p>
    <w:p w14:paraId="2EB8D974" w14:textId="7154A8C5" w:rsidR="00941C8A" w:rsidRDefault="00941C8A" w:rsidP="0072384C">
      <w:pPr>
        <w:spacing w:after="0" w:line="240" w:lineRule="auto"/>
      </w:pPr>
      <w:proofErr w:type="gramStart"/>
      <w:r>
        <w:t>All of</w:t>
      </w:r>
      <w:proofErr w:type="gramEnd"/>
      <w:r>
        <w:t xml:space="preserve"> these individuals exercised amazing faith. Each one of them died </w:t>
      </w:r>
      <w:r w:rsidR="00DE5006">
        <w:t>awaiting the fulfillment of certain promises. Each story allows us to ask questions like …</w:t>
      </w:r>
    </w:p>
    <w:p w14:paraId="19E3B275" w14:textId="429D9DDD" w:rsidR="00DE5006" w:rsidRDefault="00DE5006" w:rsidP="00DE5006">
      <w:pPr>
        <w:pStyle w:val="ListParagraph"/>
        <w:numPr>
          <w:ilvl w:val="0"/>
          <w:numId w:val="5"/>
        </w:numPr>
        <w:spacing w:after="0" w:line="240" w:lineRule="auto"/>
      </w:pPr>
      <w:r>
        <w:t>Is my faith stronger than my fear</w:t>
      </w:r>
      <w:r w:rsidR="008513B4">
        <w:t>s?</w:t>
      </w:r>
    </w:p>
    <w:p w14:paraId="18E53554" w14:textId="0AD29BA8" w:rsidR="008513B4" w:rsidRDefault="008513B4" w:rsidP="00DE5006">
      <w:pPr>
        <w:pStyle w:val="ListParagraph"/>
        <w:numPr>
          <w:ilvl w:val="0"/>
          <w:numId w:val="5"/>
        </w:numPr>
        <w:spacing w:after="0" w:line="240" w:lineRule="auto"/>
      </w:pPr>
      <w:r>
        <w:t>Am I content to let God’s Word stand or do I think I need to add some stuff to make it better or more palatable?</w:t>
      </w:r>
    </w:p>
    <w:p w14:paraId="0869F9A6" w14:textId="547492F9" w:rsidR="00D70CDF" w:rsidRDefault="00D70CDF" w:rsidP="00DE5006">
      <w:pPr>
        <w:pStyle w:val="ListParagraph"/>
        <w:numPr>
          <w:ilvl w:val="0"/>
          <w:numId w:val="5"/>
        </w:numPr>
        <w:spacing w:after="0" w:line="240" w:lineRule="auto"/>
      </w:pPr>
      <w:r>
        <w:t>Am I willing to take risk for Jesus’ sake?</w:t>
      </w:r>
    </w:p>
    <w:p w14:paraId="77913180" w14:textId="55958A4D" w:rsidR="004F7DBB" w:rsidRDefault="004F7DBB" w:rsidP="00DE5006">
      <w:pPr>
        <w:pStyle w:val="ListParagraph"/>
        <w:numPr>
          <w:ilvl w:val="0"/>
          <w:numId w:val="5"/>
        </w:numPr>
        <w:spacing w:after="0" w:line="240" w:lineRule="auto"/>
      </w:pPr>
      <w:r>
        <w:t>Am I willing to live according to the truth even if it costs me something?</w:t>
      </w:r>
    </w:p>
    <w:p w14:paraId="397A0E0D" w14:textId="08831356" w:rsidR="008513B4" w:rsidRDefault="008513B4" w:rsidP="00DE5006">
      <w:pPr>
        <w:pStyle w:val="ListParagraph"/>
        <w:numPr>
          <w:ilvl w:val="0"/>
          <w:numId w:val="5"/>
        </w:numPr>
        <w:spacing w:after="0" w:line="240" w:lineRule="auto"/>
      </w:pPr>
      <w:r>
        <w:t>Am I willing to suffer or sacrifice for what I believe is right by faith?</w:t>
      </w:r>
    </w:p>
    <w:p w14:paraId="618BE34C" w14:textId="0338BAFB" w:rsidR="008513B4" w:rsidRDefault="00647884" w:rsidP="00DE5006">
      <w:pPr>
        <w:pStyle w:val="ListParagraph"/>
        <w:numPr>
          <w:ilvl w:val="0"/>
          <w:numId w:val="5"/>
        </w:numPr>
        <w:spacing w:after="0" w:line="240" w:lineRule="auto"/>
      </w:pPr>
      <w:r>
        <w:t>Am I willing to acknowledge my struggle with faith and ask the Lord and others for help?</w:t>
      </w:r>
    </w:p>
    <w:p w14:paraId="2057BF88" w14:textId="77777777" w:rsidR="00647884" w:rsidRDefault="00647884" w:rsidP="00FF7C77">
      <w:pPr>
        <w:spacing w:after="0" w:line="240" w:lineRule="auto"/>
      </w:pPr>
    </w:p>
    <w:p w14:paraId="3948B438" w14:textId="31437B7B" w:rsidR="007A77E1" w:rsidRDefault="007A77E1" w:rsidP="00FF7C77">
      <w:pPr>
        <w:spacing w:after="0" w:line="240" w:lineRule="auto"/>
      </w:pPr>
      <w:r>
        <w:t>The obvious choices press us to determine how faithful we are. That is not all. There is another group I am calling …</w:t>
      </w:r>
    </w:p>
    <w:p w14:paraId="15F9B036" w14:textId="77777777" w:rsidR="007A77E1" w:rsidRDefault="007A77E1" w:rsidP="00FF7C77">
      <w:pPr>
        <w:spacing w:after="0" w:line="240" w:lineRule="auto"/>
      </w:pPr>
    </w:p>
    <w:p w14:paraId="3BE5F54A" w14:textId="2C79C873" w:rsidR="005D2B61" w:rsidRPr="000D71AA" w:rsidRDefault="00F33BB5" w:rsidP="0072384C">
      <w:pPr>
        <w:spacing w:after="0" w:line="240" w:lineRule="auto"/>
        <w:rPr>
          <w:b/>
          <w:bCs/>
        </w:rPr>
      </w:pPr>
      <w:r w:rsidRPr="000D71AA">
        <w:rPr>
          <w:b/>
          <w:bCs/>
        </w:rPr>
        <w:t xml:space="preserve">II. The </w:t>
      </w:r>
      <w:r w:rsidR="007E5219" w:rsidRPr="000D71AA">
        <w:rPr>
          <w:b/>
          <w:bCs/>
        </w:rPr>
        <w:t>runner’s up</w:t>
      </w:r>
    </w:p>
    <w:p w14:paraId="758AC9B1" w14:textId="77777777" w:rsidR="007E5219" w:rsidRDefault="007E5219" w:rsidP="0072384C">
      <w:pPr>
        <w:spacing w:after="0" w:line="240" w:lineRule="auto"/>
      </w:pPr>
    </w:p>
    <w:p w14:paraId="77F24FFB" w14:textId="77777777" w:rsidR="00AE7D06" w:rsidRPr="00165136" w:rsidRDefault="00AE7D06" w:rsidP="00AE7D06">
      <w:pPr>
        <w:pStyle w:val="ListParagraph"/>
        <w:numPr>
          <w:ilvl w:val="0"/>
          <w:numId w:val="9"/>
        </w:numPr>
        <w:spacing w:after="0" w:line="240" w:lineRule="auto"/>
        <w:rPr>
          <w:b/>
          <w:bCs/>
        </w:rPr>
      </w:pPr>
      <w:r w:rsidRPr="00165136">
        <w:rPr>
          <w:b/>
          <w:bCs/>
        </w:rPr>
        <w:t>Isaac, Jacob, &amp; Joseph</w:t>
      </w:r>
      <w:r>
        <w:rPr>
          <w:b/>
          <w:bCs/>
        </w:rPr>
        <w:t xml:space="preserve"> – Passing the promise to the next generation</w:t>
      </w:r>
    </w:p>
    <w:p w14:paraId="25F33544" w14:textId="77777777" w:rsidR="00AE7D06" w:rsidRDefault="00AE7D06" w:rsidP="00AE7D06">
      <w:pPr>
        <w:spacing w:after="0" w:line="240" w:lineRule="auto"/>
      </w:pPr>
    </w:p>
    <w:p w14:paraId="7E4F2686" w14:textId="77777777" w:rsidR="00AE7D06" w:rsidRPr="007A77E1" w:rsidRDefault="00AE7D06" w:rsidP="00AE7D06">
      <w:pPr>
        <w:spacing w:after="0" w:line="240" w:lineRule="auto"/>
        <w:rPr>
          <w:b/>
          <w:bCs/>
        </w:rPr>
      </w:pPr>
      <w:r w:rsidRPr="007A77E1">
        <w:rPr>
          <w:b/>
          <w:bCs/>
        </w:rPr>
        <w:lastRenderedPageBreak/>
        <w:t xml:space="preserve">Hebrews 11:20-22 By faith </w:t>
      </w:r>
      <w:r w:rsidRPr="007A77E1">
        <w:rPr>
          <w:b/>
          <w:bCs/>
          <w:u w:val="single"/>
        </w:rPr>
        <w:t>Isaac blessed Jacob and Esau, even regarding things to come</w:t>
      </w:r>
      <w:r w:rsidRPr="007A77E1">
        <w:rPr>
          <w:b/>
          <w:bCs/>
        </w:rPr>
        <w:t xml:space="preserve">. </w:t>
      </w:r>
      <w:r w:rsidRPr="009754A5">
        <w:rPr>
          <w:b/>
          <w:bCs/>
        </w:rPr>
        <w:t>21</w:t>
      </w:r>
      <w:r w:rsidRPr="007A77E1">
        <w:rPr>
          <w:b/>
          <w:bCs/>
        </w:rPr>
        <w:t xml:space="preserve"> </w:t>
      </w:r>
      <w:r w:rsidRPr="009754A5">
        <w:rPr>
          <w:b/>
          <w:bCs/>
        </w:rPr>
        <w:t xml:space="preserve">By faith Jacob, as </w:t>
      </w:r>
      <w:r w:rsidRPr="009754A5">
        <w:rPr>
          <w:b/>
          <w:bCs/>
          <w:u w:val="single"/>
        </w:rPr>
        <w:t>he was dying</w:t>
      </w:r>
      <w:r w:rsidRPr="009754A5">
        <w:rPr>
          <w:b/>
          <w:bCs/>
        </w:rPr>
        <w:t xml:space="preserve">, </w:t>
      </w:r>
      <w:r w:rsidRPr="009754A5">
        <w:rPr>
          <w:b/>
          <w:bCs/>
          <w:u w:val="single"/>
        </w:rPr>
        <w:t>blessed each of the sons of Joseph</w:t>
      </w:r>
      <w:r w:rsidRPr="009754A5">
        <w:rPr>
          <w:b/>
          <w:bCs/>
        </w:rPr>
        <w:t xml:space="preserve">, and worshiped, </w:t>
      </w:r>
      <w:r w:rsidRPr="009754A5">
        <w:rPr>
          <w:b/>
          <w:bCs/>
          <w:i/>
        </w:rPr>
        <w:t>leaning</w:t>
      </w:r>
      <w:r w:rsidRPr="009754A5">
        <w:rPr>
          <w:b/>
          <w:bCs/>
        </w:rPr>
        <w:t xml:space="preserve"> on the top of his staff.</w:t>
      </w:r>
      <w:r w:rsidRPr="007A77E1">
        <w:rPr>
          <w:b/>
          <w:bCs/>
        </w:rPr>
        <w:t xml:space="preserve"> </w:t>
      </w:r>
      <w:r w:rsidRPr="009754A5">
        <w:rPr>
          <w:b/>
          <w:bCs/>
        </w:rPr>
        <w:t>22</w:t>
      </w:r>
      <w:r w:rsidRPr="007A77E1">
        <w:rPr>
          <w:b/>
          <w:bCs/>
        </w:rPr>
        <w:t xml:space="preserve"> </w:t>
      </w:r>
      <w:r w:rsidRPr="009754A5">
        <w:rPr>
          <w:b/>
          <w:bCs/>
        </w:rPr>
        <w:t xml:space="preserve">By faith Joseph, </w:t>
      </w:r>
      <w:r w:rsidRPr="009754A5">
        <w:rPr>
          <w:b/>
          <w:bCs/>
          <w:u w:val="single"/>
        </w:rPr>
        <w:t>when he was dying</w:t>
      </w:r>
      <w:r w:rsidRPr="009754A5">
        <w:rPr>
          <w:b/>
          <w:bCs/>
        </w:rPr>
        <w:t xml:space="preserve">, made mention of the exodus of the sons of Israel, and </w:t>
      </w:r>
      <w:r w:rsidRPr="009754A5">
        <w:rPr>
          <w:b/>
          <w:bCs/>
          <w:u w:val="single"/>
        </w:rPr>
        <w:t>gave orders concerning his bones</w:t>
      </w:r>
      <w:r w:rsidRPr="009754A5">
        <w:rPr>
          <w:b/>
          <w:bCs/>
        </w:rPr>
        <w:t xml:space="preserve">. </w:t>
      </w:r>
    </w:p>
    <w:p w14:paraId="3D85E50E" w14:textId="77777777" w:rsidR="00AE7D06" w:rsidRDefault="00AE7D06" w:rsidP="00AE7D06">
      <w:pPr>
        <w:spacing w:after="0" w:line="240" w:lineRule="auto"/>
      </w:pPr>
    </w:p>
    <w:tbl>
      <w:tblPr>
        <w:tblStyle w:val="TableGrid"/>
        <w:tblW w:w="0" w:type="auto"/>
        <w:tblLook w:val="04A0" w:firstRow="1" w:lastRow="0" w:firstColumn="1" w:lastColumn="0" w:noHBand="0" w:noVBand="1"/>
      </w:tblPr>
      <w:tblGrid>
        <w:gridCol w:w="1615"/>
        <w:gridCol w:w="1356"/>
        <w:gridCol w:w="4187"/>
        <w:gridCol w:w="2624"/>
      </w:tblGrid>
      <w:tr w:rsidR="00AE7D06" w:rsidRPr="0083237E" w14:paraId="701E8C84" w14:textId="77777777" w:rsidTr="00B3029E">
        <w:tc>
          <w:tcPr>
            <w:tcW w:w="1615" w:type="dxa"/>
          </w:tcPr>
          <w:p w14:paraId="54B12606" w14:textId="77777777" w:rsidR="00AE7D06" w:rsidRPr="0083237E" w:rsidRDefault="00AE7D06" w:rsidP="00B3029E">
            <w:pPr>
              <w:rPr>
                <w:b/>
                <w:bCs/>
              </w:rPr>
            </w:pPr>
            <w:r w:rsidRPr="0083237E">
              <w:rPr>
                <w:b/>
                <w:bCs/>
              </w:rPr>
              <w:t>Faithful Person</w:t>
            </w:r>
          </w:p>
        </w:tc>
        <w:tc>
          <w:tcPr>
            <w:tcW w:w="1356" w:type="dxa"/>
          </w:tcPr>
          <w:p w14:paraId="2B0C8926" w14:textId="77777777" w:rsidR="00AE7D06" w:rsidRPr="0083237E" w:rsidRDefault="00AE7D06" w:rsidP="00B3029E">
            <w:pPr>
              <w:rPr>
                <w:b/>
                <w:bCs/>
              </w:rPr>
            </w:pPr>
            <w:r w:rsidRPr="0083237E">
              <w:rPr>
                <w:b/>
                <w:bCs/>
              </w:rPr>
              <w:t>OT Passage</w:t>
            </w:r>
          </w:p>
        </w:tc>
        <w:tc>
          <w:tcPr>
            <w:tcW w:w="4187" w:type="dxa"/>
          </w:tcPr>
          <w:p w14:paraId="1AF64FE6" w14:textId="77777777" w:rsidR="00AE7D06" w:rsidRPr="0083237E" w:rsidRDefault="00AE7D06" w:rsidP="00B3029E">
            <w:pPr>
              <w:rPr>
                <w:b/>
                <w:bCs/>
              </w:rPr>
            </w:pPr>
            <w:r w:rsidRPr="0083237E">
              <w:rPr>
                <w:b/>
                <w:bCs/>
              </w:rPr>
              <w:t>How they exercised faith</w:t>
            </w:r>
          </w:p>
        </w:tc>
        <w:tc>
          <w:tcPr>
            <w:tcW w:w="2624" w:type="dxa"/>
          </w:tcPr>
          <w:p w14:paraId="7663DCE7" w14:textId="77777777" w:rsidR="00AE7D06" w:rsidRPr="0083237E" w:rsidRDefault="00AE7D06" w:rsidP="00B3029E">
            <w:pPr>
              <w:rPr>
                <w:b/>
                <w:bCs/>
              </w:rPr>
            </w:pPr>
            <w:r w:rsidRPr="0083237E">
              <w:rPr>
                <w:b/>
                <w:bCs/>
              </w:rPr>
              <w:t>Significance of their faith</w:t>
            </w:r>
          </w:p>
        </w:tc>
      </w:tr>
      <w:tr w:rsidR="00AE7D06" w14:paraId="6DD81C47" w14:textId="77777777" w:rsidTr="00B3029E">
        <w:tc>
          <w:tcPr>
            <w:tcW w:w="1615" w:type="dxa"/>
          </w:tcPr>
          <w:p w14:paraId="5F0194DE" w14:textId="77777777" w:rsidR="00AE7D06" w:rsidRDefault="00AE7D06" w:rsidP="00B3029E">
            <w:r>
              <w:t>Isaac, Jacob, Joseph</w:t>
            </w:r>
          </w:p>
        </w:tc>
        <w:tc>
          <w:tcPr>
            <w:tcW w:w="1356" w:type="dxa"/>
          </w:tcPr>
          <w:p w14:paraId="5AB8FEA9" w14:textId="77777777" w:rsidR="00AE7D06" w:rsidRDefault="00AE7D06" w:rsidP="00B3029E">
            <w:r>
              <w:t>Genesis 27, 49, and 50</w:t>
            </w:r>
          </w:p>
        </w:tc>
        <w:tc>
          <w:tcPr>
            <w:tcW w:w="4187" w:type="dxa"/>
          </w:tcPr>
          <w:p w14:paraId="060E7676" w14:textId="77777777" w:rsidR="00AE7D06" w:rsidRDefault="00AE7D06" w:rsidP="00B3029E">
            <w:r>
              <w:t xml:space="preserve">They passed on the blessing to the next generation. </w:t>
            </w:r>
          </w:p>
        </w:tc>
        <w:tc>
          <w:tcPr>
            <w:tcW w:w="2624" w:type="dxa"/>
          </w:tcPr>
          <w:p w14:paraId="73E330E8" w14:textId="77777777" w:rsidR="00AE7D06" w:rsidRDefault="00AE7D06" w:rsidP="00B3029E">
            <w:r>
              <w:t>Each is part of salvation history</w:t>
            </w:r>
          </w:p>
        </w:tc>
      </w:tr>
    </w:tbl>
    <w:p w14:paraId="16C1D47E" w14:textId="77777777" w:rsidR="00AE7D06" w:rsidRDefault="00AE7D06" w:rsidP="00AE7D06">
      <w:pPr>
        <w:spacing w:after="0" w:line="240" w:lineRule="auto"/>
      </w:pPr>
    </w:p>
    <w:p w14:paraId="453856D4" w14:textId="77777777" w:rsidR="008D1CC9" w:rsidRDefault="00124A37" w:rsidP="00AE7D06">
      <w:pPr>
        <w:spacing w:after="0" w:line="240" w:lineRule="auto"/>
      </w:pPr>
      <w:r>
        <w:t xml:space="preserve">Joseph would </w:t>
      </w:r>
      <w:r w:rsidR="007440D7">
        <w:t xml:space="preserve">go in the obvious choices for </w:t>
      </w:r>
      <w:r w:rsidR="006972C0">
        <w:t xml:space="preserve">his response to his slavery and human trafficking, how he ran from Potipher’s wife, and how he treated his brothers after he had power. </w:t>
      </w:r>
    </w:p>
    <w:p w14:paraId="62D4CBAC" w14:textId="5258D38E" w:rsidR="00346425" w:rsidRDefault="00346425" w:rsidP="008D1CC9">
      <w:pPr>
        <w:pStyle w:val="ListParagraph"/>
        <w:numPr>
          <w:ilvl w:val="0"/>
          <w:numId w:val="5"/>
        </w:numPr>
        <w:spacing w:after="0" w:line="240" w:lineRule="auto"/>
      </w:pPr>
      <w:r>
        <w:t xml:space="preserve">His statement that what they meant for evil God meant for good is a powerful testimony of Joseph’s commitment to the Lord. </w:t>
      </w:r>
    </w:p>
    <w:p w14:paraId="5B9A4769" w14:textId="77777777" w:rsidR="00346425" w:rsidRDefault="00346425" w:rsidP="00AE7D06">
      <w:pPr>
        <w:spacing w:after="0" w:line="240" w:lineRule="auto"/>
      </w:pPr>
    </w:p>
    <w:p w14:paraId="5271526A" w14:textId="77777777" w:rsidR="00A93FD3" w:rsidRDefault="006972C0" w:rsidP="00AE7D06">
      <w:pPr>
        <w:spacing w:after="0" w:line="240" w:lineRule="auto"/>
      </w:pPr>
      <w:r>
        <w:t>However,</w:t>
      </w:r>
      <w:r w:rsidR="007440D7">
        <w:t xml:space="preserve"> Hebrews links Isaac, Jacob, and Joseph</w:t>
      </w:r>
      <w:r>
        <w:t xml:space="preserve"> together along the theme of longing for God’s fulfilled promises at their death. Each of them </w:t>
      </w:r>
      <w:r w:rsidR="004845A5">
        <w:t>passed on the promises to the next generation.</w:t>
      </w:r>
      <w:r w:rsidR="004144E3">
        <w:t xml:space="preserve"> </w:t>
      </w:r>
    </w:p>
    <w:p w14:paraId="4E76ADA7" w14:textId="77777777" w:rsidR="00A93FD3" w:rsidRDefault="00A93FD3" w:rsidP="00AE7D06">
      <w:pPr>
        <w:spacing w:after="0" w:line="240" w:lineRule="auto"/>
      </w:pPr>
    </w:p>
    <w:p w14:paraId="43A93133" w14:textId="60739DB9" w:rsidR="00124A37" w:rsidRDefault="004144E3" w:rsidP="00AE7D06">
      <w:pPr>
        <w:spacing w:after="0" w:line="240" w:lineRule="auto"/>
      </w:pPr>
      <w:r>
        <w:t>When linking them, that brings the stories of Isaac and Jacob together.</w:t>
      </w:r>
    </w:p>
    <w:p w14:paraId="69CDB7BC" w14:textId="77777777" w:rsidR="004144E3" w:rsidRDefault="004144E3" w:rsidP="004144E3">
      <w:pPr>
        <w:pStyle w:val="ListParagraph"/>
        <w:numPr>
          <w:ilvl w:val="0"/>
          <w:numId w:val="5"/>
        </w:numPr>
        <w:spacing w:after="0" w:line="240" w:lineRule="auto"/>
      </w:pPr>
      <w:r>
        <w:t>They</w:t>
      </w:r>
      <w:r w:rsidR="004845A5">
        <w:t xml:space="preserve"> had their issues. </w:t>
      </w:r>
    </w:p>
    <w:p w14:paraId="62F5AC29" w14:textId="4FE04541" w:rsidR="004845A5" w:rsidRDefault="004845A5" w:rsidP="004144E3">
      <w:pPr>
        <w:pStyle w:val="ListParagraph"/>
        <w:numPr>
          <w:ilvl w:val="0"/>
          <w:numId w:val="5"/>
        </w:numPr>
        <w:spacing w:after="0" w:line="240" w:lineRule="auto"/>
      </w:pPr>
      <w:r>
        <w:t xml:space="preserve">Yet, among all their passivity, weakness, deception, </w:t>
      </w:r>
      <w:r w:rsidR="00AF5BFF">
        <w:t>and manipulation, what linked their faith was the promises that passed to the next generation.</w:t>
      </w:r>
    </w:p>
    <w:p w14:paraId="6CB35686" w14:textId="77777777" w:rsidR="00124A37" w:rsidRDefault="00124A37" w:rsidP="00AE7D06">
      <w:pPr>
        <w:spacing w:after="0" w:line="240" w:lineRule="auto"/>
      </w:pPr>
    </w:p>
    <w:p w14:paraId="6BC635F9" w14:textId="51346864" w:rsidR="007125AC" w:rsidRDefault="007125AC" w:rsidP="00AE7D06">
      <w:pPr>
        <w:spacing w:after="0" w:line="240" w:lineRule="auto"/>
      </w:pPr>
      <w:r>
        <w:t>This is the first hint that we find that the Lord’s hall of faith is nothing like the NFL’s Hall of Fame.</w:t>
      </w:r>
      <w:r w:rsidR="005A637E">
        <w:t xml:space="preserve"> The Lord is far more gracious and forgiving than we could have ever imagined.</w:t>
      </w:r>
    </w:p>
    <w:p w14:paraId="33A4BE07" w14:textId="77777777" w:rsidR="007125AC" w:rsidRDefault="007125AC" w:rsidP="00AE7D06">
      <w:pPr>
        <w:spacing w:after="0" w:line="240" w:lineRule="auto"/>
      </w:pPr>
    </w:p>
    <w:p w14:paraId="0D43EB0C" w14:textId="6500FF79" w:rsidR="007E5219" w:rsidRPr="0007324E" w:rsidRDefault="007E5219" w:rsidP="00AE7D06">
      <w:pPr>
        <w:pStyle w:val="ListParagraph"/>
        <w:numPr>
          <w:ilvl w:val="0"/>
          <w:numId w:val="10"/>
        </w:numPr>
        <w:spacing w:after="0" w:line="240" w:lineRule="auto"/>
        <w:rPr>
          <w:b/>
          <w:bCs/>
        </w:rPr>
      </w:pPr>
      <w:r w:rsidRPr="0007324E">
        <w:rPr>
          <w:b/>
          <w:bCs/>
        </w:rPr>
        <w:t>Nation at Jericho</w:t>
      </w:r>
    </w:p>
    <w:p w14:paraId="5A2CC49B" w14:textId="77777777" w:rsidR="007E5219" w:rsidRDefault="007E5219" w:rsidP="007E5219">
      <w:pPr>
        <w:spacing w:after="0" w:line="240" w:lineRule="auto"/>
      </w:pPr>
    </w:p>
    <w:p w14:paraId="530DEB0F" w14:textId="5AD4BB77" w:rsidR="00DF7AB6" w:rsidRPr="00DF7AB6" w:rsidRDefault="00DF7AB6" w:rsidP="007E5219">
      <w:pPr>
        <w:spacing w:after="0" w:line="240" w:lineRule="auto"/>
        <w:rPr>
          <w:b/>
          <w:bCs/>
        </w:rPr>
      </w:pPr>
      <w:r w:rsidRPr="00DF7AB6">
        <w:rPr>
          <w:b/>
          <w:bCs/>
        </w:rPr>
        <w:t>Hebrews 11:30</w:t>
      </w:r>
      <w:r w:rsidRPr="00DF7AB6">
        <w:rPr>
          <w:rFonts w:ascii="Calibri" w:hAnsi="Calibri" w:cs="Calibri"/>
          <w:b/>
          <w:bCs/>
          <w:kern w:val="0"/>
        </w:rPr>
        <w:t xml:space="preserve"> </w:t>
      </w:r>
      <w:r w:rsidRPr="00DF7AB6">
        <w:rPr>
          <w:b/>
          <w:bCs/>
        </w:rPr>
        <w:t xml:space="preserve">By faith the walls of Jericho </w:t>
      </w:r>
      <w:proofErr w:type="gramStart"/>
      <w:r w:rsidRPr="00DF7AB6">
        <w:rPr>
          <w:b/>
          <w:bCs/>
        </w:rPr>
        <w:t>fell down</w:t>
      </w:r>
      <w:proofErr w:type="gramEnd"/>
      <w:r w:rsidRPr="00DF7AB6">
        <w:rPr>
          <w:b/>
          <w:bCs/>
        </w:rPr>
        <w:t xml:space="preserve"> after they had been encircled for seven days.</w:t>
      </w:r>
    </w:p>
    <w:p w14:paraId="67FFC1CD" w14:textId="77777777" w:rsidR="00DF7AB6" w:rsidRDefault="00DF7AB6" w:rsidP="007E5219">
      <w:pPr>
        <w:spacing w:after="0" w:line="240" w:lineRule="auto"/>
      </w:pPr>
    </w:p>
    <w:p w14:paraId="65C12299" w14:textId="77777777" w:rsidR="00A93FD3" w:rsidRDefault="00A80920" w:rsidP="007E5219">
      <w:pPr>
        <w:spacing w:after="0" w:line="240" w:lineRule="auto"/>
      </w:pPr>
      <w:r>
        <w:t>God commanded the nation to walk around Jericho every day for 6 days and then 7 times on the 7</w:t>
      </w:r>
      <w:r w:rsidRPr="00A80920">
        <w:rPr>
          <w:vertAlign w:val="superscript"/>
        </w:rPr>
        <w:t>th</w:t>
      </w:r>
      <w:r>
        <w:t xml:space="preserve"> day. The walled area of Jericho </w:t>
      </w:r>
      <w:r w:rsidR="00C76D09">
        <w:t>was about 10 acres</w:t>
      </w:r>
      <w:r w:rsidR="002B162F">
        <w:t xml:space="preserve"> – smaller than the Faith East property. </w:t>
      </w:r>
    </w:p>
    <w:p w14:paraId="25183C36" w14:textId="77777777" w:rsidR="00A93FD3" w:rsidRDefault="00A93FD3" w:rsidP="007E5219">
      <w:pPr>
        <w:spacing w:after="0" w:line="240" w:lineRule="auto"/>
      </w:pPr>
    </w:p>
    <w:p w14:paraId="513E8096" w14:textId="3D59477C" w:rsidR="00DF7AB6" w:rsidRDefault="002B162F" w:rsidP="007E5219">
      <w:pPr>
        <w:spacing w:after="0" w:line="240" w:lineRule="auto"/>
      </w:pPr>
      <w:r>
        <w:t xml:space="preserve">However, a walled city was still difficult to take. </w:t>
      </w:r>
      <w:r w:rsidR="00530E6D">
        <w:t xml:space="preserve">The plan of walking around it and then shouting does not seem intimidating. </w:t>
      </w:r>
    </w:p>
    <w:p w14:paraId="0FC9AE68" w14:textId="3C96C936" w:rsidR="00E14187" w:rsidRDefault="00E14187" w:rsidP="00E14187">
      <w:pPr>
        <w:pStyle w:val="ListParagraph"/>
        <w:numPr>
          <w:ilvl w:val="0"/>
          <w:numId w:val="5"/>
        </w:numPr>
        <w:spacing w:after="0" w:line="240" w:lineRule="auto"/>
      </w:pPr>
      <w:r>
        <w:t xml:space="preserve">How many of you have seen Veggie tales? </w:t>
      </w:r>
      <w:r w:rsidR="00034BB8">
        <w:t xml:space="preserve">They songs are so funny and catchy. </w:t>
      </w:r>
    </w:p>
    <w:p w14:paraId="6AA76865" w14:textId="3BF83D4E" w:rsidR="00034BB8" w:rsidRDefault="00034BB8" w:rsidP="00E14187">
      <w:pPr>
        <w:pStyle w:val="ListParagraph"/>
        <w:numPr>
          <w:ilvl w:val="0"/>
          <w:numId w:val="5"/>
        </w:numPr>
        <w:spacing w:after="0" w:line="240" w:lineRule="auto"/>
      </w:pPr>
      <w:r>
        <w:t>They imagine this story for a moment and here is a 40 second clip just for fun.</w:t>
      </w:r>
      <w:r w:rsidR="003D0723">
        <w:t xml:space="preserve"> (</w:t>
      </w:r>
      <w:r w:rsidR="003D0723" w:rsidRPr="003D0723">
        <w:rPr>
          <w:b/>
          <w:bCs/>
        </w:rPr>
        <w:t xml:space="preserve">first 44 seconds of </w:t>
      </w:r>
      <w:hyperlink r:id="rId7" w:history="1">
        <w:r w:rsidR="003D0723" w:rsidRPr="003D0723">
          <w:rPr>
            <w:rStyle w:val="Hyperlink"/>
            <w:b/>
            <w:bCs/>
          </w:rPr>
          <w:t>https://www.youtube.com/watch?v=QXM2o_Hb9Ls</w:t>
        </w:r>
      </w:hyperlink>
      <w:r w:rsidR="003D0723" w:rsidRPr="003D0723">
        <w:rPr>
          <w:b/>
          <w:bCs/>
        </w:rPr>
        <w:t xml:space="preserve"> please</w:t>
      </w:r>
      <w:r w:rsidR="003D0723">
        <w:t>)</w:t>
      </w:r>
    </w:p>
    <w:p w14:paraId="7423E459" w14:textId="77777777" w:rsidR="00530E6D" w:rsidRDefault="00530E6D" w:rsidP="007E5219">
      <w:pPr>
        <w:spacing w:after="0" w:line="240" w:lineRule="auto"/>
      </w:pPr>
    </w:p>
    <w:p w14:paraId="260A31C3" w14:textId="38E6CB24" w:rsidR="00530E6D" w:rsidRDefault="00F905DC" w:rsidP="007E5219">
      <w:pPr>
        <w:spacing w:after="0" w:line="240" w:lineRule="auto"/>
      </w:pPr>
      <w:r>
        <w:t>While the nation submitted to the plan, d</w:t>
      </w:r>
      <w:r w:rsidR="00530E6D">
        <w:t xml:space="preserve">uring the raid, one family stole and hid the items resulting in great trials for the nation. </w:t>
      </w:r>
      <w:r>
        <w:t>It was a good moment of faith aid a lot of complaining.</w:t>
      </w:r>
    </w:p>
    <w:p w14:paraId="6FACBF21" w14:textId="77777777" w:rsidR="00DF7AB6" w:rsidRDefault="00DF7AB6" w:rsidP="007E5219">
      <w:pPr>
        <w:spacing w:after="0" w:line="240" w:lineRule="auto"/>
      </w:pPr>
    </w:p>
    <w:p w14:paraId="3C181A01" w14:textId="796A8F65" w:rsidR="007E5219" w:rsidRPr="0007324E" w:rsidRDefault="00611AE5" w:rsidP="00AE7D06">
      <w:pPr>
        <w:pStyle w:val="ListParagraph"/>
        <w:numPr>
          <w:ilvl w:val="0"/>
          <w:numId w:val="10"/>
        </w:numPr>
        <w:spacing w:after="0" w:line="240" w:lineRule="auto"/>
        <w:rPr>
          <w:b/>
          <w:bCs/>
        </w:rPr>
      </w:pPr>
      <w:r w:rsidRPr="0007324E">
        <w:rPr>
          <w:b/>
          <w:bCs/>
        </w:rPr>
        <w:t>Gideon</w:t>
      </w:r>
    </w:p>
    <w:p w14:paraId="24B023FB" w14:textId="77777777" w:rsidR="00A3410A" w:rsidRDefault="00A3410A" w:rsidP="0054154A">
      <w:pPr>
        <w:spacing w:after="0" w:line="240" w:lineRule="auto"/>
        <w:rPr>
          <w:b/>
          <w:bCs/>
        </w:rPr>
      </w:pPr>
    </w:p>
    <w:p w14:paraId="783A6FE8" w14:textId="0C10FD7B" w:rsidR="00AE3322" w:rsidRPr="00AE3322" w:rsidRDefault="00AE3322" w:rsidP="0054154A">
      <w:pPr>
        <w:spacing w:after="0" w:line="240" w:lineRule="auto"/>
        <w:rPr>
          <w:b/>
          <w:bCs/>
        </w:rPr>
      </w:pPr>
      <w:r w:rsidRPr="00A3410A">
        <w:rPr>
          <w:b/>
          <w:bCs/>
        </w:rPr>
        <w:lastRenderedPageBreak/>
        <w:t xml:space="preserve">Hebrews 11:32 And what more shall I say? For time will fail me if I tell of Gideon, Barak, Samson, Jephthah, of David and Samuel and the prophets, </w:t>
      </w:r>
      <w:r w:rsidRPr="00AE3322">
        <w:rPr>
          <w:b/>
          <w:bCs/>
        </w:rPr>
        <w:t>33</w:t>
      </w:r>
      <w:r w:rsidR="00A3410A">
        <w:rPr>
          <w:b/>
          <w:bCs/>
        </w:rPr>
        <w:t xml:space="preserve"> </w:t>
      </w:r>
      <w:r w:rsidRPr="00AE3322">
        <w:rPr>
          <w:b/>
          <w:bCs/>
        </w:rPr>
        <w:t xml:space="preserve">who by faith conquered kingdoms, performed </w:t>
      </w:r>
      <w:r w:rsidRPr="00AE3322">
        <w:rPr>
          <w:b/>
          <w:bCs/>
          <w:i/>
        </w:rPr>
        <w:t>acts of</w:t>
      </w:r>
      <w:r w:rsidRPr="00AE3322">
        <w:rPr>
          <w:b/>
          <w:bCs/>
        </w:rPr>
        <w:t xml:space="preserve"> righteousness, obtained promises, shut the mouths of lions,</w:t>
      </w:r>
      <w:r w:rsidRPr="00A3410A">
        <w:rPr>
          <w:b/>
          <w:bCs/>
        </w:rPr>
        <w:t xml:space="preserve"> </w:t>
      </w:r>
      <w:r w:rsidRPr="00AE3322">
        <w:rPr>
          <w:b/>
          <w:bCs/>
        </w:rPr>
        <w:t>34</w:t>
      </w:r>
      <w:r w:rsidRPr="00A3410A">
        <w:rPr>
          <w:b/>
          <w:bCs/>
        </w:rPr>
        <w:t xml:space="preserve"> </w:t>
      </w:r>
      <w:r w:rsidRPr="00AE3322">
        <w:rPr>
          <w:b/>
          <w:bCs/>
        </w:rPr>
        <w:t>quenched the power of fire, escaped the edge of the sword, from weakness were made strong, became mighty in war, put foreign armies to flight.</w:t>
      </w:r>
    </w:p>
    <w:p w14:paraId="3AC76531" w14:textId="77777777" w:rsidR="00A3410A" w:rsidRDefault="00A3410A" w:rsidP="0054154A">
      <w:pPr>
        <w:spacing w:after="0" w:line="240" w:lineRule="auto"/>
      </w:pPr>
    </w:p>
    <w:p w14:paraId="5F08AD7C" w14:textId="06425BC6" w:rsidR="00AD3DE3" w:rsidRDefault="00AE3322" w:rsidP="0054154A">
      <w:pPr>
        <w:spacing w:after="0" w:line="240" w:lineRule="auto"/>
      </w:pPr>
      <w:r>
        <w:t xml:space="preserve">Gideon is mentioned in a list of people who did </w:t>
      </w:r>
      <w:proofErr w:type="gramStart"/>
      <w:r w:rsidR="00CF43D6">
        <w:t>really cool</w:t>
      </w:r>
      <w:proofErr w:type="gramEnd"/>
      <w:r w:rsidR="00CF43D6">
        <w:t xml:space="preserve"> stuff by Faith. </w:t>
      </w:r>
      <w:r w:rsidR="005A637E">
        <w:t xml:space="preserve">I admit, taking on an army of 100,000 with 300 people is </w:t>
      </w:r>
      <w:proofErr w:type="gramStart"/>
      <w:r w:rsidR="00AA3E08">
        <w:t>pretty awesome</w:t>
      </w:r>
      <w:proofErr w:type="gramEnd"/>
      <w:r w:rsidR="00AA3E08">
        <w:t xml:space="preserve">. Okay, it is downright legendary. </w:t>
      </w:r>
      <w:r w:rsidR="00AD3DE3">
        <w:t>The problem comes when you read the actual story of Gideon</w:t>
      </w:r>
      <w:r w:rsidR="00542439">
        <w:t xml:space="preserve"> because you find …</w:t>
      </w:r>
    </w:p>
    <w:p w14:paraId="2AA488DF" w14:textId="6C3BF391" w:rsidR="00542439" w:rsidRDefault="00542439" w:rsidP="0054154A">
      <w:pPr>
        <w:pStyle w:val="ListParagraph"/>
        <w:numPr>
          <w:ilvl w:val="0"/>
          <w:numId w:val="5"/>
        </w:numPr>
        <w:spacing w:after="0" w:line="240" w:lineRule="auto"/>
      </w:pPr>
      <w:r>
        <w:t>When the men attack the army they shout</w:t>
      </w:r>
      <w:r w:rsidR="00915AA3">
        <w:t>,</w:t>
      </w:r>
      <w:r>
        <w:t xml:space="preserve"> “for God and for Gideon.” I get the “for God” part. </w:t>
      </w:r>
      <w:r w:rsidR="00C35450">
        <w:t xml:space="preserve">I struggle a bit more with the “for Gideon.” </w:t>
      </w:r>
    </w:p>
    <w:p w14:paraId="245D5A7A" w14:textId="77777777" w:rsidR="00915AA3" w:rsidRDefault="00C35450" w:rsidP="0054154A">
      <w:pPr>
        <w:pStyle w:val="ListParagraph"/>
        <w:numPr>
          <w:ilvl w:val="0"/>
          <w:numId w:val="5"/>
        </w:numPr>
        <w:spacing w:after="0" w:line="240" w:lineRule="auto"/>
      </w:pPr>
      <w:r>
        <w:t xml:space="preserve">People wanted to make him king (remember that OT kings might rule entire nations, but they could also refer to much smaller units almost like a governor or </w:t>
      </w:r>
      <w:r w:rsidR="00A55605">
        <w:t xml:space="preserve">a mayor in our culture). </w:t>
      </w:r>
    </w:p>
    <w:p w14:paraId="4539D5CF" w14:textId="52FBE3C2" w:rsidR="00C35450" w:rsidRDefault="00A55605" w:rsidP="00915AA3">
      <w:pPr>
        <w:pStyle w:val="ListParagraph"/>
        <w:numPr>
          <w:ilvl w:val="1"/>
          <w:numId w:val="5"/>
        </w:numPr>
        <w:spacing w:after="0" w:line="240" w:lineRule="auto"/>
      </w:pPr>
      <w:r>
        <w:t>He refuses. Awesome! Except he names his child, when properly translated, “my father is king.”</w:t>
      </w:r>
    </w:p>
    <w:p w14:paraId="057A3E64" w14:textId="77777777" w:rsidR="00FF7835" w:rsidRDefault="00FF7835" w:rsidP="0054154A">
      <w:pPr>
        <w:spacing w:after="0" w:line="240" w:lineRule="auto"/>
      </w:pPr>
    </w:p>
    <w:p w14:paraId="51CC4F37" w14:textId="29FC86C3" w:rsidR="0094647B" w:rsidRDefault="0094647B" w:rsidP="0054154A">
      <w:pPr>
        <w:spacing w:after="0" w:line="240" w:lineRule="auto"/>
      </w:pPr>
      <w:r>
        <w:t xml:space="preserve">Yes, the story is cool, but Gideon </w:t>
      </w:r>
      <w:r w:rsidR="00D37304">
        <w:t>apparently was quite proud.</w:t>
      </w:r>
    </w:p>
    <w:p w14:paraId="3B42A1B4" w14:textId="77777777" w:rsidR="00A3410A" w:rsidRDefault="00A3410A" w:rsidP="0054154A">
      <w:pPr>
        <w:spacing w:after="0" w:line="240" w:lineRule="auto"/>
      </w:pPr>
    </w:p>
    <w:p w14:paraId="5027212A" w14:textId="7B2E8CCD" w:rsidR="00611AE5" w:rsidRPr="0007324E" w:rsidRDefault="00611AE5" w:rsidP="0054154A">
      <w:pPr>
        <w:pStyle w:val="ListParagraph"/>
        <w:numPr>
          <w:ilvl w:val="0"/>
          <w:numId w:val="10"/>
        </w:numPr>
        <w:spacing w:after="0" w:line="240" w:lineRule="auto"/>
        <w:rPr>
          <w:b/>
          <w:bCs/>
        </w:rPr>
      </w:pPr>
      <w:r w:rsidRPr="0007324E">
        <w:rPr>
          <w:b/>
          <w:bCs/>
        </w:rPr>
        <w:t xml:space="preserve">Some of the Prophets </w:t>
      </w:r>
      <w:r w:rsidR="00E50ACE" w:rsidRPr="0007324E">
        <w:rPr>
          <w:b/>
          <w:bCs/>
        </w:rPr>
        <w:t>like Jonah</w:t>
      </w:r>
    </w:p>
    <w:p w14:paraId="7F1A861D" w14:textId="77777777" w:rsidR="00E50ACE" w:rsidRDefault="00E50ACE" w:rsidP="0054154A">
      <w:pPr>
        <w:spacing w:after="0" w:line="240" w:lineRule="auto"/>
      </w:pPr>
    </w:p>
    <w:p w14:paraId="28610943" w14:textId="118D285A" w:rsidR="007D7195" w:rsidRDefault="007D7195" w:rsidP="0054154A">
      <w:pPr>
        <w:spacing w:after="0" w:line="240" w:lineRule="auto"/>
      </w:pPr>
      <w:r>
        <w:t>Some of the prophets like Daniel were amazing. Their faith stood the full test of time. You wonder how he could have been any godlier.</w:t>
      </w:r>
      <w:r w:rsidR="0032303D">
        <w:t xml:space="preserve"> However, by referencing the prophets </w:t>
      </w:r>
      <w:r w:rsidR="00D37304">
        <w:t xml:space="preserve">in general </w:t>
      </w:r>
      <w:r w:rsidR="0032303D">
        <w:t>you also get other characters like Jonah.</w:t>
      </w:r>
    </w:p>
    <w:p w14:paraId="5D822230" w14:textId="77777777" w:rsidR="00FF7835" w:rsidRDefault="00FF7835" w:rsidP="0054154A">
      <w:pPr>
        <w:spacing w:after="0" w:line="240" w:lineRule="auto"/>
      </w:pPr>
    </w:p>
    <w:p w14:paraId="2F35B9CE" w14:textId="77777777" w:rsidR="00337806" w:rsidRDefault="0032303D" w:rsidP="0054154A">
      <w:pPr>
        <w:spacing w:after="0" w:line="240" w:lineRule="auto"/>
      </w:pPr>
      <w:r>
        <w:t xml:space="preserve">It is true that Jonah went to Nineveh and preached to the people. </w:t>
      </w:r>
      <w:r w:rsidR="00AA5E42">
        <w:t xml:space="preserve">Then he complained when God did not crush them. </w:t>
      </w:r>
    </w:p>
    <w:p w14:paraId="3235A633" w14:textId="77777777" w:rsidR="00337806" w:rsidRDefault="00AA5E42" w:rsidP="00337806">
      <w:pPr>
        <w:pStyle w:val="ListParagraph"/>
        <w:numPr>
          <w:ilvl w:val="0"/>
          <w:numId w:val="5"/>
        </w:numPr>
        <w:spacing w:after="0" w:line="240" w:lineRule="auto"/>
      </w:pPr>
      <w:r>
        <w:t xml:space="preserve">But let’s be frank, if one or our children </w:t>
      </w:r>
      <w:r w:rsidR="00300CF8">
        <w:t>obeyed like Jonah we would not be impressed.</w:t>
      </w:r>
      <w:r w:rsidR="00150013">
        <w:t xml:space="preserve"> </w:t>
      </w:r>
    </w:p>
    <w:p w14:paraId="3AAE4A49" w14:textId="377C2F76" w:rsidR="0032303D" w:rsidRDefault="00150013" w:rsidP="00337806">
      <w:pPr>
        <w:pStyle w:val="ListParagraph"/>
        <w:numPr>
          <w:ilvl w:val="1"/>
          <w:numId w:val="5"/>
        </w:numPr>
        <w:spacing w:after="0" w:line="240" w:lineRule="auto"/>
      </w:pPr>
      <w:r>
        <w:t>We might be thankful they went, but we would still talk to them about the need to obey happily</w:t>
      </w:r>
      <w:r w:rsidR="0066571C">
        <w:t xml:space="preserve"> because following the Lord brings joy.</w:t>
      </w:r>
    </w:p>
    <w:p w14:paraId="45ED07EB" w14:textId="77777777" w:rsidR="00A3410A" w:rsidRDefault="00A3410A" w:rsidP="0054154A">
      <w:pPr>
        <w:spacing w:after="0" w:line="240" w:lineRule="auto"/>
      </w:pPr>
    </w:p>
    <w:p w14:paraId="45B84DE7" w14:textId="77777777" w:rsidR="00C047DB" w:rsidRDefault="0066571C" w:rsidP="0054154A">
      <w:pPr>
        <w:spacing w:after="0" w:line="240" w:lineRule="auto"/>
      </w:pPr>
      <w:r>
        <w:t xml:space="preserve">I bring this up because </w:t>
      </w:r>
      <w:r w:rsidR="00AA0A93">
        <w:t xml:space="preserve">we sometimes miss just how wonderful and gracious our Lord is. </w:t>
      </w:r>
    </w:p>
    <w:p w14:paraId="5F0C82A7" w14:textId="2ECB1627" w:rsidR="0066571C" w:rsidRDefault="00AA0A93" w:rsidP="00C047DB">
      <w:pPr>
        <w:pStyle w:val="ListParagraph"/>
        <w:numPr>
          <w:ilvl w:val="0"/>
          <w:numId w:val="5"/>
        </w:numPr>
        <w:spacing w:after="0" w:line="240" w:lineRule="auto"/>
      </w:pPr>
      <w:r>
        <w:t xml:space="preserve">There were the clear blue ribbon winners, but </w:t>
      </w:r>
      <w:r w:rsidR="00696B5E">
        <w:t xml:space="preserve">the Lord had plenty of grace and compliments for those with less than </w:t>
      </w:r>
      <w:r w:rsidR="0085344C">
        <w:t>perfect stories.</w:t>
      </w:r>
    </w:p>
    <w:p w14:paraId="0649DBD8" w14:textId="77777777" w:rsidR="00A5431A" w:rsidRDefault="00A5431A" w:rsidP="0054154A">
      <w:pPr>
        <w:spacing w:after="0" w:line="240" w:lineRule="auto"/>
      </w:pPr>
    </w:p>
    <w:p w14:paraId="3F48A48A" w14:textId="77777777" w:rsidR="00FE528F" w:rsidRDefault="00860A23" w:rsidP="0054154A">
      <w:pPr>
        <w:spacing w:after="0" w:line="240" w:lineRule="auto"/>
      </w:pPr>
      <w:r>
        <w:t xml:space="preserve">Last week we sang, He will hold me fast. That is what Jesus does. He perseveres our faith. </w:t>
      </w:r>
      <w:r w:rsidR="00996F9F">
        <w:t>I, at times, have a challenge relating to the obvious hall of faith choices. They were amazin</w:t>
      </w:r>
      <w:r w:rsidR="00DB2D7E">
        <w:t>g. It is exciting to read how the Lord helped them.</w:t>
      </w:r>
      <w:r w:rsidR="00740CC2">
        <w:t xml:space="preserve"> </w:t>
      </w:r>
    </w:p>
    <w:p w14:paraId="12F25F4A" w14:textId="77777777" w:rsidR="00FE528F" w:rsidRDefault="00FE528F" w:rsidP="00FE528F">
      <w:pPr>
        <w:pStyle w:val="ListParagraph"/>
        <w:numPr>
          <w:ilvl w:val="0"/>
          <w:numId w:val="5"/>
        </w:numPr>
        <w:spacing w:after="0" w:line="240" w:lineRule="auto"/>
      </w:pPr>
      <w:r>
        <w:t xml:space="preserve">It is also encouraging to see that others like </w:t>
      </w:r>
      <w:r w:rsidR="00740CC2">
        <w:t>Isaac, Jacob, the nation, and Gideon</w:t>
      </w:r>
      <w:r>
        <w:t xml:space="preserve"> were approved by God for their faith while they struggled.</w:t>
      </w:r>
    </w:p>
    <w:p w14:paraId="24635F82" w14:textId="7D2BC35A" w:rsidR="00860A23" w:rsidRDefault="00740CC2" w:rsidP="00FE528F">
      <w:pPr>
        <w:spacing w:after="0" w:line="240" w:lineRule="auto"/>
      </w:pPr>
      <w:r>
        <w:t xml:space="preserve"> </w:t>
      </w:r>
    </w:p>
    <w:p w14:paraId="02F3D156" w14:textId="28163841" w:rsidR="00A3410A" w:rsidRDefault="00FE528F" w:rsidP="0054154A">
      <w:pPr>
        <w:spacing w:after="0" w:line="240" w:lineRule="auto"/>
      </w:pPr>
      <w:r>
        <w:t>Maybe w</w:t>
      </w:r>
      <w:r w:rsidR="00A3410A">
        <w:t>hat is most surprising about this chapter is some additional names that the Lord includes. I am calling these …</w:t>
      </w:r>
    </w:p>
    <w:p w14:paraId="380FE673" w14:textId="77777777" w:rsidR="00A3410A" w:rsidRDefault="00A3410A" w:rsidP="0054154A">
      <w:pPr>
        <w:spacing w:after="0" w:line="240" w:lineRule="auto"/>
      </w:pPr>
    </w:p>
    <w:p w14:paraId="7F912A8E" w14:textId="099ACF6B" w:rsidR="00E50ACE" w:rsidRPr="00A5431A" w:rsidRDefault="00E50ACE" w:rsidP="0054154A">
      <w:pPr>
        <w:spacing w:after="0" w:line="240" w:lineRule="auto"/>
        <w:rPr>
          <w:b/>
          <w:bCs/>
        </w:rPr>
      </w:pPr>
      <w:r w:rsidRPr="00A5431A">
        <w:rPr>
          <w:b/>
          <w:bCs/>
        </w:rPr>
        <w:t>III. The Head Scratchers</w:t>
      </w:r>
    </w:p>
    <w:p w14:paraId="7E817E9F" w14:textId="77777777" w:rsidR="00E50ACE" w:rsidRDefault="00E50ACE" w:rsidP="0054154A">
      <w:pPr>
        <w:spacing w:after="0" w:line="240" w:lineRule="auto"/>
      </w:pPr>
    </w:p>
    <w:p w14:paraId="16F9D256" w14:textId="47EFB574" w:rsidR="001123F8" w:rsidRDefault="001123F8" w:rsidP="0054154A">
      <w:pPr>
        <w:spacing w:after="0" w:line="240" w:lineRule="auto"/>
      </w:pPr>
      <w:r>
        <w:t xml:space="preserve">There are three names </w:t>
      </w:r>
      <w:proofErr w:type="gramStart"/>
      <w:r>
        <w:t>in particular that</w:t>
      </w:r>
      <w:proofErr w:type="gramEnd"/>
      <w:r>
        <w:t xml:space="preserve"> </w:t>
      </w:r>
      <w:r w:rsidR="00863A1F">
        <w:t xml:space="preserve">seem surprising because their stories are largely dark with </w:t>
      </w:r>
      <w:r w:rsidR="00424633">
        <w:t>just a little positive element to emulate.</w:t>
      </w:r>
    </w:p>
    <w:p w14:paraId="72FF213F" w14:textId="77777777" w:rsidR="00424633" w:rsidRDefault="00424633" w:rsidP="00424633">
      <w:pPr>
        <w:spacing w:after="0" w:line="240" w:lineRule="auto"/>
      </w:pPr>
    </w:p>
    <w:p w14:paraId="5E90AABC" w14:textId="7F1A808F" w:rsidR="00E50ACE" w:rsidRPr="00A5431A" w:rsidRDefault="00E50ACE" w:rsidP="00424633">
      <w:pPr>
        <w:pStyle w:val="ListParagraph"/>
        <w:numPr>
          <w:ilvl w:val="0"/>
          <w:numId w:val="8"/>
        </w:numPr>
        <w:spacing w:after="0" w:line="240" w:lineRule="auto"/>
        <w:rPr>
          <w:b/>
          <w:bCs/>
        </w:rPr>
      </w:pPr>
      <w:r w:rsidRPr="00A5431A">
        <w:rPr>
          <w:b/>
          <w:bCs/>
        </w:rPr>
        <w:t>Barak</w:t>
      </w:r>
    </w:p>
    <w:p w14:paraId="6D6A8075" w14:textId="77777777" w:rsidR="007B3EB8" w:rsidRDefault="007B3EB8" w:rsidP="00424633">
      <w:pPr>
        <w:spacing w:after="0" w:line="240" w:lineRule="auto"/>
      </w:pPr>
    </w:p>
    <w:p w14:paraId="2F2BEBFA" w14:textId="77777777" w:rsidR="00860BB8" w:rsidRDefault="008303B1" w:rsidP="00424633">
      <w:pPr>
        <w:spacing w:after="0" w:line="240" w:lineRule="auto"/>
      </w:pPr>
      <w:r>
        <w:t xml:space="preserve">Barak (v. 32) – Barak </w:t>
      </w:r>
      <w:r w:rsidR="00C51D83">
        <w:t>lives at the time of the judges</w:t>
      </w:r>
      <w:r>
        <w:t xml:space="preserve">. </w:t>
      </w:r>
      <w:proofErr w:type="gramStart"/>
      <w:r w:rsidR="00C51D83">
        <w:t>Similar to</w:t>
      </w:r>
      <w:proofErr w:type="gramEnd"/>
      <w:r w:rsidR="00C51D83">
        <w:t xml:space="preserve"> Gideon, he defeats a</w:t>
      </w:r>
      <w:r w:rsidR="003D2430">
        <w:t xml:space="preserve"> superior military force with God’s help.</w:t>
      </w:r>
    </w:p>
    <w:p w14:paraId="4E3264B2" w14:textId="6730A782" w:rsidR="008303B1" w:rsidRDefault="003D2430" w:rsidP="00860BB8">
      <w:pPr>
        <w:pStyle w:val="ListParagraph"/>
        <w:numPr>
          <w:ilvl w:val="0"/>
          <w:numId w:val="11"/>
        </w:numPr>
        <w:spacing w:after="0" w:line="240" w:lineRule="auto"/>
      </w:pPr>
      <w:r>
        <w:t xml:space="preserve"> The story draws you into a man who </w:t>
      </w:r>
      <w:r w:rsidR="00AB334A">
        <w:t xml:space="preserve">exercises great faith staring death in the face. </w:t>
      </w:r>
      <w:r w:rsidR="008303B1">
        <w:t>That was super cool and super amazing. He exercised great faith to accomplish what he did.</w:t>
      </w:r>
    </w:p>
    <w:p w14:paraId="41A97499" w14:textId="77777777" w:rsidR="00860BB8" w:rsidRDefault="00860BB8" w:rsidP="00860BB8">
      <w:pPr>
        <w:spacing w:after="0" w:line="240" w:lineRule="auto"/>
      </w:pPr>
    </w:p>
    <w:p w14:paraId="5C1F1C17" w14:textId="77777777" w:rsidR="006902B5" w:rsidRDefault="008303B1" w:rsidP="00860BB8">
      <w:pPr>
        <w:spacing w:after="0" w:line="240" w:lineRule="auto"/>
      </w:pPr>
      <w:r>
        <w:t>His story is not perfect</w:t>
      </w:r>
      <w:r w:rsidR="00672AF8">
        <w:t>.</w:t>
      </w:r>
      <w:r>
        <w:t xml:space="preserve"> He should not have asked Deborah to go with him. She told him that he would not get the glory for </w:t>
      </w:r>
      <w:r w:rsidR="00860BB8">
        <w:t>the victory</w:t>
      </w:r>
      <w:r>
        <w:t xml:space="preserve">. </w:t>
      </w:r>
      <w:r w:rsidR="00860BB8">
        <w:t xml:space="preserve">He was criticized for </w:t>
      </w:r>
      <w:r w:rsidR="006902B5">
        <w:t xml:space="preserve">wanting her to be physically present. It was a time when fear was crushing his faith. </w:t>
      </w:r>
    </w:p>
    <w:p w14:paraId="7E4DECC8" w14:textId="20B51057" w:rsidR="008303B1" w:rsidRDefault="00672AF8" w:rsidP="006902B5">
      <w:pPr>
        <w:pStyle w:val="ListParagraph"/>
        <w:numPr>
          <w:ilvl w:val="0"/>
          <w:numId w:val="11"/>
        </w:numPr>
        <w:spacing w:after="0" w:line="240" w:lineRule="auto"/>
      </w:pPr>
      <w:r>
        <w:t xml:space="preserve">In fact, </w:t>
      </w:r>
      <w:r w:rsidR="00B3705D">
        <w:t xml:space="preserve">Barak pursues Sisera, but before he overtakes him Sisera runs into Jael who </w:t>
      </w:r>
      <w:r w:rsidR="0053220B">
        <w:t>kills him.</w:t>
      </w:r>
      <w:r w:rsidR="006902B5">
        <w:t xml:space="preserve"> Thus, </w:t>
      </w:r>
      <w:r w:rsidR="004D5177">
        <w:t>when we think about Judges 4 we think about Deborah and Jael rather than Barak.</w:t>
      </w:r>
    </w:p>
    <w:p w14:paraId="746CCA38" w14:textId="77777777" w:rsidR="0053220B" w:rsidRDefault="0053220B" w:rsidP="00424633">
      <w:pPr>
        <w:spacing w:after="0" w:line="240" w:lineRule="auto"/>
      </w:pPr>
    </w:p>
    <w:p w14:paraId="6CF27A09" w14:textId="12A20D4C" w:rsidR="00E50ACE" w:rsidRPr="00A5431A" w:rsidRDefault="00E50ACE" w:rsidP="00424633">
      <w:pPr>
        <w:pStyle w:val="ListParagraph"/>
        <w:numPr>
          <w:ilvl w:val="0"/>
          <w:numId w:val="8"/>
        </w:numPr>
        <w:spacing w:after="0" w:line="240" w:lineRule="auto"/>
        <w:rPr>
          <w:b/>
          <w:bCs/>
        </w:rPr>
      </w:pPr>
      <w:r w:rsidRPr="00A5431A">
        <w:rPr>
          <w:b/>
          <w:bCs/>
        </w:rPr>
        <w:t>Samson</w:t>
      </w:r>
    </w:p>
    <w:p w14:paraId="1A8EA50D" w14:textId="77777777" w:rsidR="00DB0398" w:rsidRDefault="00DB0398" w:rsidP="00424633">
      <w:pPr>
        <w:spacing w:after="0" w:line="240" w:lineRule="auto"/>
      </w:pPr>
    </w:p>
    <w:p w14:paraId="7EC2FF91" w14:textId="77777777" w:rsidR="00D21A8A" w:rsidRDefault="00F907A5" w:rsidP="00424633">
      <w:pPr>
        <w:spacing w:after="0" w:line="240" w:lineRule="auto"/>
      </w:pPr>
      <w:r>
        <w:t>Samson</w:t>
      </w:r>
      <w:r w:rsidR="00D21A8A">
        <w:t xml:space="preserve"> made the list.</w:t>
      </w:r>
      <w:r>
        <w:t xml:space="preserve"> Samson had issues. Is that fair? </w:t>
      </w:r>
    </w:p>
    <w:p w14:paraId="66EF34EC" w14:textId="77777777" w:rsidR="00130B5B" w:rsidRDefault="00F907A5" w:rsidP="00D21A8A">
      <w:pPr>
        <w:pStyle w:val="ListParagraph"/>
        <w:numPr>
          <w:ilvl w:val="0"/>
          <w:numId w:val="11"/>
        </w:numPr>
        <w:spacing w:after="0" w:line="240" w:lineRule="auto"/>
      </w:pPr>
      <w:r>
        <w:t xml:space="preserve">For </w:t>
      </w:r>
      <w:proofErr w:type="gramStart"/>
      <w:r>
        <w:t>all of</w:t>
      </w:r>
      <w:proofErr w:type="gramEnd"/>
      <w:r>
        <w:t xml:space="preserve"> his supernatural strength, he chose to reject the Lord at multiple levels.</w:t>
      </w:r>
      <w:r w:rsidR="00153C96">
        <w:t xml:space="preserve"> He violates his Nazarite vow, he </w:t>
      </w:r>
      <w:r w:rsidR="005E4D63">
        <w:t xml:space="preserve">unlawfully marries, </w:t>
      </w:r>
      <w:r w:rsidR="002A29B7">
        <w:t>disrespects his parents and</w:t>
      </w:r>
      <w:r w:rsidR="00130B5B">
        <w:t xml:space="preserve"> the Word, </w:t>
      </w:r>
      <w:r w:rsidR="005E4D63">
        <w:t xml:space="preserve">he engages with prostitutes, and </w:t>
      </w:r>
      <w:r w:rsidR="002A29B7">
        <w:t xml:space="preserve">he is manipulative and deceitful. </w:t>
      </w:r>
    </w:p>
    <w:p w14:paraId="0F1932E9" w14:textId="041C3FE0" w:rsidR="00F907A5" w:rsidRDefault="00130B5B" w:rsidP="00D21A8A">
      <w:pPr>
        <w:pStyle w:val="ListParagraph"/>
        <w:numPr>
          <w:ilvl w:val="0"/>
          <w:numId w:val="11"/>
        </w:numPr>
        <w:spacing w:after="0" w:line="240" w:lineRule="auto"/>
      </w:pPr>
      <w:r>
        <w:t xml:space="preserve">He </w:t>
      </w:r>
      <w:r w:rsidR="005E4D63">
        <w:t xml:space="preserve">acknowledges </w:t>
      </w:r>
      <w:r w:rsidR="00F74D14">
        <w:t xml:space="preserve">the Spirit of the Lord coming upon him. </w:t>
      </w:r>
      <w:r>
        <w:t xml:space="preserve"> That is good.</w:t>
      </w:r>
      <w:r w:rsidR="00F907A5">
        <w:t xml:space="preserve"> </w:t>
      </w:r>
      <w:r w:rsidR="00F74D14">
        <w:t>A</w:t>
      </w:r>
      <w:r w:rsidR="00F907A5">
        <w:t xml:space="preserve">t the end of his </w:t>
      </w:r>
      <w:proofErr w:type="gramStart"/>
      <w:r w:rsidR="00F907A5">
        <w:t>life</w:t>
      </w:r>
      <w:proofErr w:type="gramEnd"/>
      <w:r w:rsidR="00F907A5">
        <w:t xml:space="preserve"> he exercises great faith and destroys more pagan leadership in that single act, than in all his other actions combined.</w:t>
      </w:r>
    </w:p>
    <w:p w14:paraId="4406450C" w14:textId="77777777" w:rsidR="00130B5B" w:rsidRDefault="00130B5B" w:rsidP="00130B5B">
      <w:pPr>
        <w:spacing w:after="0" w:line="240" w:lineRule="auto"/>
      </w:pPr>
    </w:p>
    <w:p w14:paraId="54C2C187" w14:textId="790EB36D" w:rsidR="00F907A5" w:rsidRDefault="00900402" w:rsidP="00130B5B">
      <w:pPr>
        <w:spacing w:after="0" w:line="240" w:lineRule="auto"/>
      </w:pPr>
      <w:r>
        <w:t xml:space="preserve">Apparently, you can royally mess up, have </w:t>
      </w:r>
      <w:r w:rsidR="00F907A5">
        <w:t>5 minutes of strong faith</w:t>
      </w:r>
      <w:r>
        <w:t xml:space="preserve"> and make it into the hall of faith!</w:t>
      </w:r>
      <w:r w:rsidR="00F907A5">
        <w:t xml:space="preserve"> </w:t>
      </w:r>
    </w:p>
    <w:p w14:paraId="7081450D" w14:textId="77777777" w:rsidR="007B3EB8" w:rsidRDefault="007B3EB8" w:rsidP="00424633">
      <w:pPr>
        <w:spacing w:after="0" w:line="240" w:lineRule="auto"/>
      </w:pPr>
    </w:p>
    <w:p w14:paraId="7D8E537B" w14:textId="42B68E63" w:rsidR="00E50ACE" w:rsidRPr="00A5431A" w:rsidRDefault="00E50ACE" w:rsidP="00424633">
      <w:pPr>
        <w:pStyle w:val="ListParagraph"/>
        <w:numPr>
          <w:ilvl w:val="0"/>
          <w:numId w:val="8"/>
        </w:numPr>
        <w:spacing w:after="0" w:line="240" w:lineRule="auto"/>
        <w:rPr>
          <w:b/>
          <w:bCs/>
        </w:rPr>
      </w:pPr>
      <w:r w:rsidRPr="00A5431A">
        <w:rPr>
          <w:b/>
          <w:bCs/>
        </w:rPr>
        <w:t>Jephthah</w:t>
      </w:r>
    </w:p>
    <w:p w14:paraId="70D8785E" w14:textId="77777777" w:rsidR="00F33BB5" w:rsidRDefault="00F33BB5" w:rsidP="00424633">
      <w:pPr>
        <w:spacing w:after="0" w:line="240" w:lineRule="auto"/>
      </w:pPr>
    </w:p>
    <w:p w14:paraId="6ED75EC8" w14:textId="77777777" w:rsidR="0014396B" w:rsidRDefault="00523DAB" w:rsidP="00424633">
      <w:pPr>
        <w:spacing w:after="0" w:line="240" w:lineRule="auto"/>
      </w:pPr>
      <w:r>
        <w:t>This is the most shocking addition.</w:t>
      </w:r>
      <w:r w:rsidR="003B74E5" w:rsidRPr="003B74E5">
        <w:t xml:space="preserve"> </w:t>
      </w:r>
      <w:r w:rsidR="003B74E5">
        <w:t>He also defeated enemies</w:t>
      </w:r>
      <w:r w:rsidR="0014396B">
        <w:t xml:space="preserve"> and did so by faith. That is why he in included</w:t>
      </w:r>
      <w:r w:rsidR="003B74E5">
        <w:t xml:space="preserve">. </w:t>
      </w:r>
      <w:r w:rsidR="0014396B">
        <w:t>However, his story in Judges is even more troubling.</w:t>
      </w:r>
    </w:p>
    <w:p w14:paraId="05985DFD" w14:textId="57335A13" w:rsidR="00523DAB" w:rsidRDefault="003B74E5" w:rsidP="0014396B">
      <w:pPr>
        <w:pStyle w:val="ListParagraph"/>
        <w:numPr>
          <w:ilvl w:val="0"/>
          <w:numId w:val="11"/>
        </w:numPr>
        <w:spacing w:after="0" w:line="240" w:lineRule="auto"/>
      </w:pPr>
      <w:r>
        <w:t>Hebrews does not choose to tell us about his wicked vow that results in him murdering his only daughter.</w:t>
      </w:r>
    </w:p>
    <w:p w14:paraId="423F4AD9" w14:textId="77777777" w:rsidR="00523DAB" w:rsidRDefault="00523DAB" w:rsidP="00424633">
      <w:pPr>
        <w:spacing w:after="0" w:line="240" w:lineRule="auto"/>
      </w:pPr>
    </w:p>
    <w:p w14:paraId="4E933616" w14:textId="36D4F85E" w:rsidR="003A0B2A" w:rsidRDefault="003A0B2A" w:rsidP="00424633">
      <w:pPr>
        <w:spacing w:after="0" w:line="240" w:lineRule="auto"/>
      </w:pPr>
      <w:r>
        <w:t>Next week we will see strongly worded exhortations on what a proper understand of Hebrews 11 should produce.</w:t>
      </w:r>
      <w:r w:rsidR="00D45D61">
        <w:t xml:space="preserve"> For today, it shows</w:t>
      </w:r>
      <w:r w:rsidR="0050152A">
        <w:t xml:space="preserve"> the core of biblical Christianity – live by faith.</w:t>
      </w:r>
    </w:p>
    <w:p w14:paraId="27A43248" w14:textId="77777777" w:rsidR="00523DAB" w:rsidRDefault="00523DAB" w:rsidP="00424633">
      <w:pPr>
        <w:spacing w:after="0" w:line="240" w:lineRule="auto"/>
      </w:pPr>
    </w:p>
    <w:p w14:paraId="785688E6" w14:textId="77777777" w:rsidR="00206AB4" w:rsidRDefault="009E4F45" w:rsidP="00424633">
      <w:pPr>
        <w:spacing w:after="0" w:line="240" w:lineRule="auto"/>
      </w:pPr>
      <w:r>
        <w:t>God approves of those who live by Faith.</w:t>
      </w:r>
      <w:r w:rsidR="00D22AEE">
        <w:t xml:space="preserve"> </w:t>
      </w:r>
    </w:p>
    <w:p w14:paraId="5C0F16F2" w14:textId="7E8957BC" w:rsidR="00206AB4" w:rsidRDefault="00206AB4" w:rsidP="00206AB4">
      <w:pPr>
        <w:pStyle w:val="ListParagraph"/>
        <w:numPr>
          <w:ilvl w:val="0"/>
          <w:numId w:val="11"/>
        </w:numPr>
        <w:spacing w:after="0" w:line="240" w:lineRule="auto"/>
      </w:pPr>
      <w:r>
        <w:t xml:space="preserve">That does not mean the Lord approves of </w:t>
      </w:r>
      <w:proofErr w:type="gramStart"/>
      <w:r>
        <w:t>every last</w:t>
      </w:r>
      <w:proofErr w:type="gramEnd"/>
      <w:r>
        <w:t xml:space="preserve"> thing they did.</w:t>
      </w:r>
    </w:p>
    <w:p w14:paraId="3DFAE7D5" w14:textId="7A1CDEAE" w:rsidR="00206AB4" w:rsidRDefault="00206AB4" w:rsidP="00206AB4">
      <w:pPr>
        <w:pStyle w:val="ListParagraph"/>
        <w:numPr>
          <w:ilvl w:val="0"/>
          <w:numId w:val="11"/>
        </w:numPr>
        <w:spacing w:after="0" w:line="240" w:lineRule="auto"/>
      </w:pPr>
      <w:r>
        <w:t>Nor does it mean that foolishness cancels out faith.</w:t>
      </w:r>
    </w:p>
    <w:p w14:paraId="33E339DF" w14:textId="77777777" w:rsidR="00600E23" w:rsidRDefault="00600E23" w:rsidP="00424633">
      <w:pPr>
        <w:spacing w:after="0" w:line="240" w:lineRule="auto"/>
      </w:pPr>
      <w:r>
        <w:lastRenderedPageBreak/>
        <w:t>This list of people in Hebrews 11</w:t>
      </w:r>
      <w:r w:rsidR="00D22AEE">
        <w:t xml:space="preserve"> were not alive to see Messiah. That waited for </w:t>
      </w:r>
      <w:r w:rsidR="00F75BD8">
        <w:t>us.</w:t>
      </w:r>
      <w:r w:rsidR="000A79C8">
        <w:t xml:space="preserve"> </w:t>
      </w:r>
      <w:r w:rsidR="0070426E">
        <w:t xml:space="preserve">We have far more fulfilled promises to look upon. </w:t>
      </w:r>
    </w:p>
    <w:p w14:paraId="69A15D03" w14:textId="2B19C259" w:rsidR="00F33BB5" w:rsidRDefault="0070426E" w:rsidP="00600E23">
      <w:pPr>
        <w:pStyle w:val="ListParagraph"/>
        <w:numPr>
          <w:ilvl w:val="0"/>
          <w:numId w:val="11"/>
        </w:numPr>
        <w:spacing w:after="0" w:line="240" w:lineRule="auto"/>
      </w:pPr>
      <w:r>
        <w:t>Yet, we join with them in waiting for the ultimate return of Jesus the Messiah.</w:t>
      </w:r>
    </w:p>
    <w:p w14:paraId="12771571" w14:textId="35031C45" w:rsidR="003D558E" w:rsidRDefault="003D558E" w:rsidP="00600E23">
      <w:pPr>
        <w:pStyle w:val="ListParagraph"/>
        <w:numPr>
          <w:ilvl w:val="0"/>
          <w:numId w:val="11"/>
        </w:numPr>
        <w:spacing w:after="0" w:line="240" w:lineRule="auto"/>
      </w:pPr>
      <w:r>
        <w:t>Ironically, it does not take much to be approved by God – put your faith in him.</w:t>
      </w:r>
    </w:p>
    <w:p w14:paraId="2ADD0B6E" w14:textId="77777777" w:rsidR="00AB52C5" w:rsidRDefault="00AB52C5" w:rsidP="00424633">
      <w:pPr>
        <w:spacing w:after="0" w:line="240" w:lineRule="auto"/>
      </w:pPr>
    </w:p>
    <w:p w14:paraId="59161C92" w14:textId="06CAE5B7" w:rsidR="00AB52C5" w:rsidRDefault="00AB52C5" w:rsidP="00424633">
      <w:pPr>
        <w:spacing w:after="0" w:line="240" w:lineRule="auto"/>
      </w:pPr>
      <w:r>
        <w:t>This also explains why the NT so strongly condemns those who do not obey the gospel of Jesus. We have no excuse.</w:t>
      </w:r>
      <w:r w:rsidR="0031669D">
        <w:t xml:space="preserve"> So much is seen and available that it is difficult to miss it.</w:t>
      </w:r>
    </w:p>
    <w:p w14:paraId="6B8398BB" w14:textId="77777777" w:rsidR="0031669D" w:rsidRDefault="0031669D" w:rsidP="00424633">
      <w:pPr>
        <w:spacing w:after="0" w:line="240" w:lineRule="auto"/>
      </w:pPr>
    </w:p>
    <w:p w14:paraId="13D7C70A" w14:textId="65F797B5" w:rsidR="00A031E9" w:rsidRDefault="00A031E9" w:rsidP="00424633">
      <w:pPr>
        <w:spacing w:after="0" w:line="240" w:lineRule="auto"/>
      </w:pPr>
      <w:r>
        <w:t xml:space="preserve">Some say that the OT God is full of vengeance while the NT God is full of grace. That is a lie from the pit. God has always been gracious commanding people to believe his instructions by faith. When they do he approves them. When they do not, </w:t>
      </w:r>
      <w:r w:rsidR="001478F6">
        <w:t xml:space="preserve">then we find the strong language of the NT which says. </w:t>
      </w:r>
    </w:p>
    <w:p w14:paraId="5878F38F" w14:textId="77777777" w:rsidR="00C50ECE" w:rsidRDefault="00C50ECE" w:rsidP="00424633">
      <w:pPr>
        <w:spacing w:after="0" w:line="240" w:lineRule="auto"/>
      </w:pPr>
    </w:p>
    <w:p w14:paraId="56A62FF6" w14:textId="4E0C9D50" w:rsidR="00C50ECE" w:rsidRPr="00C50ECE" w:rsidRDefault="00C50ECE" w:rsidP="00C50ECE">
      <w:pPr>
        <w:spacing w:after="0" w:line="240" w:lineRule="auto"/>
        <w:rPr>
          <w:b/>
          <w:bCs/>
        </w:rPr>
      </w:pPr>
      <w:r w:rsidRPr="00C50ECE">
        <w:rPr>
          <w:b/>
          <w:bCs/>
        </w:rPr>
        <w:t xml:space="preserve">2 Thessalonians 1:6-10 For after all it is </w:t>
      </w:r>
      <w:r w:rsidRPr="00C50ECE">
        <w:rPr>
          <w:b/>
          <w:bCs/>
          <w:i/>
        </w:rPr>
        <w:t>only</w:t>
      </w:r>
      <w:r w:rsidRPr="00C50ECE">
        <w:rPr>
          <w:b/>
          <w:bCs/>
        </w:rPr>
        <w:t xml:space="preserve"> just for God to repay with affliction those who afflict you, 7 and </w:t>
      </w:r>
      <w:r w:rsidRPr="00C50ECE">
        <w:rPr>
          <w:b/>
          <w:bCs/>
          <w:i/>
        </w:rPr>
        <w:t>to give</w:t>
      </w:r>
      <w:r w:rsidRPr="00C50ECE">
        <w:rPr>
          <w:b/>
          <w:bCs/>
        </w:rPr>
        <w:t xml:space="preserve"> relief to you who are afflicted and to us as well when the Lord Jesus will be revealed from heaven with His mighty angels in flaming fire, 8 dealing out retribution to those who do not know God and to those who do not obey the gospel of our Lord Jesus. 9 These will pay the penalty of eternal destruction, away from the presence of the Lord and from the glory of His power, 10 when He comes to be glorified in His saints on that day, and to be marveled at among all who have believed—for our testimony to you was believed.</w:t>
      </w:r>
    </w:p>
    <w:p w14:paraId="3897735A" w14:textId="77777777" w:rsidR="0031669D" w:rsidRDefault="0031669D" w:rsidP="00424633">
      <w:pPr>
        <w:spacing w:after="0" w:line="240" w:lineRule="auto"/>
      </w:pPr>
    </w:p>
    <w:p w14:paraId="46E6D081" w14:textId="5590116E" w:rsidR="00C02F37" w:rsidRDefault="00C02F37" w:rsidP="00424633">
      <w:pPr>
        <w:spacing w:after="0" w:line="240" w:lineRule="auto"/>
      </w:pPr>
      <w:r>
        <w:t>I am asking that you place your faith in Jesus Christ alone for your salvation.</w:t>
      </w:r>
    </w:p>
    <w:p w14:paraId="07BA340E" w14:textId="77777777" w:rsidR="00C02F37" w:rsidRDefault="00C02F37" w:rsidP="00424633">
      <w:pPr>
        <w:spacing w:after="0" w:line="240" w:lineRule="auto"/>
      </w:pPr>
    </w:p>
    <w:p w14:paraId="61F96100" w14:textId="77777777" w:rsidR="00C02F37" w:rsidRDefault="00C02F37" w:rsidP="0054154A">
      <w:pPr>
        <w:spacing w:after="0" w:line="240" w:lineRule="auto"/>
      </w:pPr>
      <w:r>
        <w:t>Christian friend, m</w:t>
      </w:r>
      <w:r w:rsidR="0031669D">
        <w:t xml:space="preserve">aybe you </w:t>
      </w:r>
      <w:r>
        <w:t>think of yourself as</w:t>
      </w:r>
      <w:r w:rsidR="0031669D">
        <w:t xml:space="preserve"> </w:t>
      </w:r>
      <w:r w:rsidR="006707C7">
        <w:t xml:space="preserve">an obvious choice, a runner up, or even a head scratcher. That is one of the great beauties of the gospel. </w:t>
      </w:r>
    </w:p>
    <w:p w14:paraId="59D826C6" w14:textId="77777777" w:rsidR="00C02F37" w:rsidRDefault="008C6527" w:rsidP="00C02F37">
      <w:pPr>
        <w:pStyle w:val="ListParagraph"/>
        <w:numPr>
          <w:ilvl w:val="0"/>
          <w:numId w:val="11"/>
        </w:numPr>
        <w:spacing w:after="0" w:line="240" w:lineRule="auto"/>
      </w:pPr>
      <w:r>
        <w:t>Jesus’ righteousness applied to your account results in the Father seeing you through the glorious perfections of Jesus.</w:t>
      </w:r>
      <w:r w:rsidR="003D6A71">
        <w:t xml:space="preserve"> </w:t>
      </w:r>
    </w:p>
    <w:p w14:paraId="65FF5CB1" w14:textId="3C5E5ABD" w:rsidR="0031669D" w:rsidRDefault="003D6A71" w:rsidP="00C02F37">
      <w:pPr>
        <w:pStyle w:val="ListParagraph"/>
        <w:numPr>
          <w:ilvl w:val="0"/>
          <w:numId w:val="11"/>
        </w:numPr>
        <w:spacing w:after="0" w:line="240" w:lineRule="auto"/>
      </w:pPr>
      <w:r>
        <w:t xml:space="preserve">Let’s meditate on these </w:t>
      </w:r>
      <w:r w:rsidR="000878F7">
        <w:t xml:space="preserve">faith </w:t>
      </w:r>
      <w:r>
        <w:t xml:space="preserve">examples, ask ourselves </w:t>
      </w:r>
      <w:r w:rsidR="000878F7">
        <w:t>whether</w:t>
      </w:r>
      <w:r>
        <w:t xml:space="preserve"> we </w:t>
      </w:r>
      <w:r w:rsidR="000878F7">
        <w:t xml:space="preserve">are </w:t>
      </w:r>
      <w:r>
        <w:t>willing to live by faith</w:t>
      </w:r>
      <w:r w:rsidR="007B0F03">
        <w:t xml:space="preserve">, and then rejoice that the Lord includes all of us </w:t>
      </w:r>
      <w:r w:rsidR="000878F7">
        <w:t xml:space="preserve">in his hall </w:t>
      </w:r>
      <w:r w:rsidR="007B0F03">
        <w:t>who walk by faith and not by sight.</w:t>
      </w:r>
    </w:p>
    <w:p w14:paraId="67BFA93C" w14:textId="77777777" w:rsidR="001A3B8D" w:rsidRDefault="001A3B8D" w:rsidP="0054154A">
      <w:pPr>
        <w:spacing w:after="0" w:line="240" w:lineRule="auto"/>
      </w:pPr>
    </w:p>
    <w:p w14:paraId="3C954702" w14:textId="4A03C4FA" w:rsidR="001A3B8D" w:rsidRDefault="001A3B8D" w:rsidP="0054154A">
      <w:pPr>
        <w:spacing w:after="0" w:line="240" w:lineRule="auto"/>
      </w:pPr>
      <w:r w:rsidRPr="001A3B8D">
        <w:t>By faith the church was called to go</w:t>
      </w:r>
      <w:r w:rsidR="004721B9">
        <w:t xml:space="preserve">; </w:t>
      </w:r>
      <w:r w:rsidRPr="001A3B8D">
        <w:t>In the power of the Spirit to the lost</w:t>
      </w:r>
      <w:r w:rsidRPr="001A3B8D">
        <w:br/>
        <w:t>To deliver captives and to preach good news</w:t>
      </w:r>
      <w:r w:rsidR="004721B9">
        <w:t xml:space="preserve">; </w:t>
      </w:r>
      <w:r w:rsidRPr="001A3B8D">
        <w:t>In every corner of the earth</w:t>
      </w:r>
    </w:p>
    <w:p w14:paraId="31ABCDB2" w14:textId="77777777" w:rsidR="001A3B8D" w:rsidRDefault="001A3B8D" w:rsidP="0054154A">
      <w:pPr>
        <w:spacing w:after="0" w:line="240" w:lineRule="auto"/>
      </w:pPr>
    </w:p>
    <w:p w14:paraId="12893FC8" w14:textId="64713E8A" w:rsidR="007D6775" w:rsidRDefault="007009A2" w:rsidP="0054154A">
      <w:pPr>
        <w:spacing w:after="0" w:line="240" w:lineRule="auto"/>
      </w:pPr>
      <w:r w:rsidRPr="007009A2">
        <w:t>We will stand as children of the promise</w:t>
      </w:r>
      <w:r w:rsidR="004721B9">
        <w:t xml:space="preserve">; </w:t>
      </w:r>
      <w:r w:rsidRPr="007009A2">
        <w:t>We will fix our eyes on Him our soul's reward</w:t>
      </w:r>
      <w:r w:rsidRPr="007009A2">
        <w:br/>
        <w:t>Till the race is finished and the work is done</w:t>
      </w:r>
      <w:r w:rsidR="004721B9">
        <w:t xml:space="preserve">; </w:t>
      </w:r>
      <w:r w:rsidRPr="007009A2">
        <w:t>We'll walk by faith and not by sight</w:t>
      </w:r>
    </w:p>
    <w:p w14:paraId="43379FC4" w14:textId="77777777" w:rsidR="00106038" w:rsidRDefault="00106038" w:rsidP="00106038">
      <w:pPr>
        <w:spacing w:after="0" w:line="240" w:lineRule="auto"/>
      </w:pPr>
    </w:p>
    <w:p w14:paraId="3D48D9C7" w14:textId="77777777" w:rsidR="004721B9" w:rsidRDefault="008F621A" w:rsidP="0072384C">
      <w:pPr>
        <w:spacing w:after="0" w:line="240" w:lineRule="auto"/>
      </w:pPr>
      <w:r>
        <w:t xml:space="preserve">Meditate, </w:t>
      </w:r>
      <w:r w:rsidR="00596DAC">
        <w:t>be honest with yourself</w:t>
      </w:r>
      <w:r>
        <w:t xml:space="preserve">, </w:t>
      </w:r>
      <w:r w:rsidR="003F06F4">
        <w:t xml:space="preserve">praise the Lord for the ways you have lived by faith and </w:t>
      </w:r>
      <w:r>
        <w:t>repent</w:t>
      </w:r>
      <w:r w:rsidR="00401CC0">
        <w:t xml:space="preserve"> for your unwillingness</w:t>
      </w:r>
      <w:r>
        <w:t xml:space="preserve">, </w:t>
      </w:r>
      <w:r w:rsidR="00596DAC">
        <w:t>draw near</w:t>
      </w:r>
      <w:r w:rsidR="00401CC0">
        <w:t xml:space="preserve"> to Jesus </w:t>
      </w:r>
      <w:r w:rsidR="00004220">
        <w:t>and beg him to help you be a man or woman of faith</w:t>
      </w:r>
      <w:r w:rsidR="004721B9">
        <w:t>.</w:t>
      </w:r>
      <w:r w:rsidR="00876E6C">
        <w:t xml:space="preserve"> </w:t>
      </w:r>
    </w:p>
    <w:p w14:paraId="1CACE516" w14:textId="77777777" w:rsidR="004721B9" w:rsidRDefault="004721B9" w:rsidP="0072384C">
      <w:pPr>
        <w:spacing w:after="0" w:line="240" w:lineRule="auto"/>
      </w:pPr>
    </w:p>
    <w:p w14:paraId="306A21DB" w14:textId="2ED78242" w:rsidR="007814C1" w:rsidRPr="007C785C" w:rsidRDefault="00D25051" w:rsidP="0072384C">
      <w:pPr>
        <w:spacing w:after="0" w:line="240" w:lineRule="auto"/>
      </w:pPr>
      <w:r>
        <w:t>Pray</w:t>
      </w:r>
    </w:p>
    <w:sectPr w:rsidR="007814C1" w:rsidRPr="007C785C" w:rsidSect="008649FB">
      <w:headerReference w:type="default" r:id="rId8"/>
      <w:pgSz w:w="12240" w:h="15840"/>
      <w:pgMar w:top="1296" w:right="1152"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41B5A" w14:textId="77777777" w:rsidR="0062732C" w:rsidRDefault="0062732C" w:rsidP="0072384C">
      <w:pPr>
        <w:spacing w:after="0" w:line="240" w:lineRule="auto"/>
      </w:pPr>
      <w:r>
        <w:separator/>
      </w:r>
    </w:p>
  </w:endnote>
  <w:endnote w:type="continuationSeparator" w:id="0">
    <w:p w14:paraId="7D8D510D" w14:textId="77777777" w:rsidR="0062732C" w:rsidRDefault="0062732C" w:rsidP="0072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E114C" w14:textId="77777777" w:rsidR="0062732C" w:rsidRDefault="0062732C" w:rsidP="0072384C">
      <w:pPr>
        <w:spacing w:after="0" w:line="240" w:lineRule="auto"/>
      </w:pPr>
      <w:r>
        <w:separator/>
      </w:r>
    </w:p>
  </w:footnote>
  <w:footnote w:type="continuationSeparator" w:id="0">
    <w:p w14:paraId="3039C014" w14:textId="77777777" w:rsidR="0062732C" w:rsidRDefault="0062732C" w:rsidP="00723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089082"/>
      <w:docPartObj>
        <w:docPartGallery w:val="Page Numbers (Top of Page)"/>
        <w:docPartUnique/>
      </w:docPartObj>
    </w:sdtPr>
    <w:sdtEndPr>
      <w:rPr>
        <w:noProof/>
      </w:rPr>
    </w:sdtEndPr>
    <w:sdtContent>
      <w:p w14:paraId="697BF17E" w14:textId="395124A4" w:rsidR="003225C4" w:rsidRDefault="003225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51F91C" w14:textId="77777777" w:rsidR="003225C4" w:rsidRDefault="00322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C27"/>
    <w:multiLevelType w:val="hybridMultilevel"/>
    <w:tmpl w:val="48DEF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C21F2"/>
    <w:multiLevelType w:val="hybridMultilevel"/>
    <w:tmpl w:val="BC9C2F32"/>
    <w:lvl w:ilvl="0" w:tplc="57BA174A">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1694D"/>
    <w:multiLevelType w:val="hybridMultilevel"/>
    <w:tmpl w:val="245E71C6"/>
    <w:lvl w:ilvl="0" w:tplc="BBB46398">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A4535"/>
    <w:multiLevelType w:val="hybridMultilevel"/>
    <w:tmpl w:val="9186695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7674FE"/>
    <w:multiLevelType w:val="hybridMultilevel"/>
    <w:tmpl w:val="91866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2623A"/>
    <w:multiLevelType w:val="hybridMultilevel"/>
    <w:tmpl w:val="F8488A06"/>
    <w:lvl w:ilvl="0" w:tplc="57BA174A">
      <w:start w:val="7"/>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94533"/>
    <w:multiLevelType w:val="hybridMultilevel"/>
    <w:tmpl w:val="72FC9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80631"/>
    <w:multiLevelType w:val="hybridMultilevel"/>
    <w:tmpl w:val="FCE44D4A"/>
    <w:lvl w:ilvl="0" w:tplc="108E80A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B60D3"/>
    <w:multiLevelType w:val="hybridMultilevel"/>
    <w:tmpl w:val="693E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25B5B"/>
    <w:multiLevelType w:val="hybridMultilevel"/>
    <w:tmpl w:val="DEE0F8D4"/>
    <w:lvl w:ilvl="0" w:tplc="EE0A73B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55E85"/>
    <w:multiLevelType w:val="hybridMultilevel"/>
    <w:tmpl w:val="E1087CD2"/>
    <w:lvl w:ilvl="0" w:tplc="57BA174A">
      <w:start w:val="7"/>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222613">
    <w:abstractNumId w:val="5"/>
  </w:num>
  <w:num w:numId="2" w16cid:durableId="328751760">
    <w:abstractNumId w:val="8"/>
  </w:num>
  <w:num w:numId="3" w16cid:durableId="1126120774">
    <w:abstractNumId w:val="10"/>
  </w:num>
  <w:num w:numId="4" w16cid:durableId="1690788565">
    <w:abstractNumId w:val="1"/>
  </w:num>
  <w:num w:numId="5" w16cid:durableId="1857185430">
    <w:abstractNumId w:val="2"/>
  </w:num>
  <w:num w:numId="6" w16cid:durableId="1626889036">
    <w:abstractNumId w:val="4"/>
  </w:num>
  <w:num w:numId="7" w16cid:durableId="894002453">
    <w:abstractNumId w:val="0"/>
  </w:num>
  <w:num w:numId="8" w16cid:durableId="282227417">
    <w:abstractNumId w:val="6"/>
  </w:num>
  <w:num w:numId="9" w16cid:durableId="951862750">
    <w:abstractNumId w:val="3"/>
  </w:num>
  <w:num w:numId="10" w16cid:durableId="623274166">
    <w:abstractNumId w:val="9"/>
  </w:num>
  <w:num w:numId="11" w16cid:durableId="28920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16"/>
    <w:rsid w:val="00000367"/>
    <w:rsid w:val="00003424"/>
    <w:rsid w:val="00003BBC"/>
    <w:rsid w:val="00004220"/>
    <w:rsid w:val="00012A5E"/>
    <w:rsid w:val="00017F1D"/>
    <w:rsid w:val="00020C17"/>
    <w:rsid w:val="00022F37"/>
    <w:rsid w:val="000232EA"/>
    <w:rsid w:val="00023E8D"/>
    <w:rsid w:val="00030649"/>
    <w:rsid w:val="00034B3C"/>
    <w:rsid w:val="00034BB8"/>
    <w:rsid w:val="00045FEB"/>
    <w:rsid w:val="00050C94"/>
    <w:rsid w:val="00052D29"/>
    <w:rsid w:val="00063A89"/>
    <w:rsid w:val="0006477B"/>
    <w:rsid w:val="00065F42"/>
    <w:rsid w:val="00071D0C"/>
    <w:rsid w:val="0007324E"/>
    <w:rsid w:val="00081475"/>
    <w:rsid w:val="000846D9"/>
    <w:rsid w:val="000878F7"/>
    <w:rsid w:val="00090BC4"/>
    <w:rsid w:val="000A00A0"/>
    <w:rsid w:val="000A6EA9"/>
    <w:rsid w:val="000A79C8"/>
    <w:rsid w:val="000B5AF3"/>
    <w:rsid w:val="000C47C2"/>
    <w:rsid w:val="000D125C"/>
    <w:rsid w:val="000D5C2B"/>
    <w:rsid w:val="000D70C6"/>
    <w:rsid w:val="000D71AA"/>
    <w:rsid w:val="000E6558"/>
    <w:rsid w:val="000F2581"/>
    <w:rsid w:val="000F4200"/>
    <w:rsid w:val="0010170A"/>
    <w:rsid w:val="00103888"/>
    <w:rsid w:val="00105E88"/>
    <w:rsid w:val="00105E8E"/>
    <w:rsid w:val="00106038"/>
    <w:rsid w:val="001123F8"/>
    <w:rsid w:val="001136B0"/>
    <w:rsid w:val="00115216"/>
    <w:rsid w:val="00121AD0"/>
    <w:rsid w:val="00122CDD"/>
    <w:rsid w:val="00124A37"/>
    <w:rsid w:val="00130B5B"/>
    <w:rsid w:val="0013560A"/>
    <w:rsid w:val="00136BCC"/>
    <w:rsid w:val="001410BB"/>
    <w:rsid w:val="001436C4"/>
    <w:rsid w:val="0014396B"/>
    <w:rsid w:val="001478F6"/>
    <w:rsid w:val="00150013"/>
    <w:rsid w:val="00153078"/>
    <w:rsid w:val="00153C96"/>
    <w:rsid w:val="00165136"/>
    <w:rsid w:val="0016564E"/>
    <w:rsid w:val="00165DCB"/>
    <w:rsid w:val="001709E0"/>
    <w:rsid w:val="001753D4"/>
    <w:rsid w:val="001807A7"/>
    <w:rsid w:val="00190B57"/>
    <w:rsid w:val="001A3274"/>
    <w:rsid w:val="001A3B8D"/>
    <w:rsid w:val="001A6B6B"/>
    <w:rsid w:val="001A6CD6"/>
    <w:rsid w:val="001A7E05"/>
    <w:rsid w:val="001B5ACD"/>
    <w:rsid w:val="001B60FF"/>
    <w:rsid w:val="001D1733"/>
    <w:rsid w:val="001D7DBC"/>
    <w:rsid w:val="001D7E24"/>
    <w:rsid w:val="001E229B"/>
    <w:rsid w:val="001E2E21"/>
    <w:rsid w:val="00200E2D"/>
    <w:rsid w:val="002050FC"/>
    <w:rsid w:val="00206AB4"/>
    <w:rsid w:val="00206D91"/>
    <w:rsid w:val="002117DE"/>
    <w:rsid w:val="00216CD7"/>
    <w:rsid w:val="002208EB"/>
    <w:rsid w:val="002232B0"/>
    <w:rsid w:val="002318C5"/>
    <w:rsid w:val="002367F5"/>
    <w:rsid w:val="00236C47"/>
    <w:rsid w:val="002452F3"/>
    <w:rsid w:val="002513D7"/>
    <w:rsid w:val="00261F0D"/>
    <w:rsid w:val="00267E41"/>
    <w:rsid w:val="00271827"/>
    <w:rsid w:val="002732D9"/>
    <w:rsid w:val="00287907"/>
    <w:rsid w:val="002A29B7"/>
    <w:rsid w:val="002A3B0C"/>
    <w:rsid w:val="002B162F"/>
    <w:rsid w:val="002B3B56"/>
    <w:rsid w:val="002B4EEB"/>
    <w:rsid w:val="002C4D15"/>
    <w:rsid w:val="002C635B"/>
    <w:rsid w:val="002D2BCF"/>
    <w:rsid w:val="002D48D2"/>
    <w:rsid w:val="002D67D7"/>
    <w:rsid w:val="002F1BC1"/>
    <w:rsid w:val="002F28EF"/>
    <w:rsid w:val="002F4A75"/>
    <w:rsid w:val="002F4D7A"/>
    <w:rsid w:val="002F5A13"/>
    <w:rsid w:val="00300CF8"/>
    <w:rsid w:val="003021C8"/>
    <w:rsid w:val="00302FAD"/>
    <w:rsid w:val="0030438B"/>
    <w:rsid w:val="0031669D"/>
    <w:rsid w:val="003225C4"/>
    <w:rsid w:val="0032303D"/>
    <w:rsid w:val="00337806"/>
    <w:rsid w:val="00345E88"/>
    <w:rsid w:val="00346425"/>
    <w:rsid w:val="003504DA"/>
    <w:rsid w:val="00361A36"/>
    <w:rsid w:val="00366811"/>
    <w:rsid w:val="00366E9E"/>
    <w:rsid w:val="003672F4"/>
    <w:rsid w:val="00371711"/>
    <w:rsid w:val="003732BA"/>
    <w:rsid w:val="003740FD"/>
    <w:rsid w:val="00375FD7"/>
    <w:rsid w:val="00380A9E"/>
    <w:rsid w:val="00381FA7"/>
    <w:rsid w:val="003829FA"/>
    <w:rsid w:val="00386186"/>
    <w:rsid w:val="00395579"/>
    <w:rsid w:val="00396832"/>
    <w:rsid w:val="00396A9F"/>
    <w:rsid w:val="003A0B2A"/>
    <w:rsid w:val="003A293F"/>
    <w:rsid w:val="003A3C62"/>
    <w:rsid w:val="003A430F"/>
    <w:rsid w:val="003A5218"/>
    <w:rsid w:val="003B74E5"/>
    <w:rsid w:val="003D0723"/>
    <w:rsid w:val="003D0760"/>
    <w:rsid w:val="003D2430"/>
    <w:rsid w:val="003D4C62"/>
    <w:rsid w:val="003D558E"/>
    <w:rsid w:val="003D6A71"/>
    <w:rsid w:val="003E663C"/>
    <w:rsid w:val="003F06F4"/>
    <w:rsid w:val="003F246F"/>
    <w:rsid w:val="003F5CA1"/>
    <w:rsid w:val="00401CC0"/>
    <w:rsid w:val="00406704"/>
    <w:rsid w:val="00411F90"/>
    <w:rsid w:val="004144E3"/>
    <w:rsid w:val="00424633"/>
    <w:rsid w:val="00434531"/>
    <w:rsid w:val="00441AFC"/>
    <w:rsid w:val="0046166C"/>
    <w:rsid w:val="004641D1"/>
    <w:rsid w:val="004721B9"/>
    <w:rsid w:val="0047392D"/>
    <w:rsid w:val="00475D9B"/>
    <w:rsid w:val="004845A5"/>
    <w:rsid w:val="00487166"/>
    <w:rsid w:val="004905B7"/>
    <w:rsid w:val="0049169F"/>
    <w:rsid w:val="00493072"/>
    <w:rsid w:val="00495F98"/>
    <w:rsid w:val="00497F41"/>
    <w:rsid w:val="004A25DB"/>
    <w:rsid w:val="004A337A"/>
    <w:rsid w:val="004A40EE"/>
    <w:rsid w:val="004A5356"/>
    <w:rsid w:val="004B50FD"/>
    <w:rsid w:val="004B7420"/>
    <w:rsid w:val="004D5177"/>
    <w:rsid w:val="004E4F2E"/>
    <w:rsid w:val="004E7DDB"/>
    <w:rsid w:val="004F46D2"/>
    <w:rsid w:val="004F7DBB"/>
    <w:rsid w:val="00500917"/>
    <w:rsid w:val="0050152A"/>
    <w:rsid w:val="005028E6"/>
    <w:rsid w:val="005052CE"/>
    <w:rsid w:val="005070F9"/>
    <w:rsid w:val="00517ECC"/>
    <w:rsid w:val="00521C3A"/>
    <w:rsid w:val="00523DAB"/>
    <w:rsid w:val="00530E6D"/>
    <w:rsid w:val="0053220B"/>
    <w:rsid w:val="00536032"/>
    <w:rsid w:val="0054154A"/>
    <w:rsid w:val="00542439"/>
    <w:rsid w:val="00544E1E"/>
    <w:rsid w:val="005470FF"/>
    <w:rsid w:val="005516E4"/>
    <w:rsid w:val="00552733"/>
    <w:rsid w:val="00566710"/>
    <w:rsid w:val="00574A1A"/>
    <w:rsid w:val="0057606B"/>
    <w:rsid w:val="0057620D"/>
    <w:rsid w:val="00580AF1"/>
    <w:rsid w:val="00581240"/>
    <w:rsid w:val="00582417"/>
    <w:rsid w:val="00594401"/>
    <w:rsid w:val="00596DAC"/>
    <w:rsid w:val="00597C9C"/>
    <w:rsid w:val="005A637E"/>
    <w:rsid w:val="005D2B61"/>
    <w:rsid w:val="005D64AE"/>
    <w:rsid w:val="005D6CB8"/>
    <w:rsid w:val="005E3394"/>
    <w:rsid w:val="005E47B5"/>
    <w:rsid w:val="005E4D63"/>
    <w:rsid w:val="005E78D5"/>
    <w:rsid w:val="005F09CD"/>
    <w:rsid w:val="00600E23"/>
    <w:rsid w:val="006079F3"/>
    <w:rsid w:val="006104F3"/>
    <w:rsid w:val="00611726"/>
    <w:rsid w:val="00611AE5"/>
    <w:rsid w:val="00612F99"/>
    <w:rsid w:val="0061796B"/>
    <w:rsid w:val="0062053D"/>
    <w:rsid w:val="00623079"/>
    <w:rsid w:val="00623216"/>
    <w:rsid w:val="0062670B"/>
    <w:rsid w:val="0062732C"/>
    <w:rsid w:val="00630196"/>
    <w:rsid w:val="006324AF"/>
    <w:rsid w:val="006339BE"/>
    <w:rsid w:val="006412B9"/>
    <w:rsid w:val="0064285F"/>
    <w:rsid w:val="0064388B"/>
    <w:rsid w:val="00645254"/>
    <w:rsid w:val="00647884"/>
    <w:rsid w:val="00651F17"/>
    <w:rsid w:val="00656EC6"/>
    <w:rsid w:val="006577A3"/>
    <w:rsid w:val="006644A6"/>
    <w:rsid w:val="0066571C"/>
    <w:rsid w:val="006707C7"/>
    <w:rsid w:val="006727FA"/>
    <w:rsid w:val="00672AF8"/>
    <w:rsid w:val="0067325F"/>
    <w:rsid w:val="00676D85"/>
    <w:rsid w:val="00677454"/>
    <w:rsid w:val="00680A34"/>
    <w:rsid w:val="00682738"/>
    <w:rsid w:val="00685708"/>
    <w:rsid w:val="00685947"/>
    <w:rsid w:val="006902B5"/>
    <w:rsid w:val="006954C4"/>
    <w:rsid w:val="00696B5E"/>
    <w:rsid w:val="00696F21"/>
    <w:rsid w:val="006972C0"/>
    <w:rsid w:val="006A7A46"/>
    <w:rsid w:val="006B093C"/>
    <w:rsid w:val="006C08A4"/>
    <w:rsid w:val="006E090F"/>
    <w:rsid w:val="006E26B8"/>
    <w:rsid w:val="006F2D91"/>
    <w:rsid w:val="007009A2"/>
    <w:rsid w:val="00703188"/>
    <w:rsid w:val="00703B66"/>
    <w:rsid w:val="0070426E"/>
    <w:rsid w:val="0070694E"/>
    <w:rsid w:val="00707970"/>
    <w:rsid w:val="007125AC"/>
    <w:rsid w:val="00720FC9"/>
    <w:rsid w:val="00721AA8"/>
    <w:rsid w:val="0072384C"/>
    <w:rsid w:val="00726B89"/>
    <w:rsid w:val="00726F5A"/>
    <w:rsid w:val="00730402"/>
    <w:rsid w:val="00730756"/>
    <w:rsid w:val="00735A00"/>
    <w:rsid w:val="00740CC2"/>
    <w:rsid w:val="007425A7"/>
    <w:rsid w:val="007440D7"/>
    <w:rsid w:val="007459AC"/>
    <w:rsid w:val="0075215F"/>
    <w:rsid w:val="0075404A"/>
    <w:rsid w:val="00760325"/>
    <w:rsid w:val="00775E7C"/>
    <w:rsid w:val="00776213"/>
    <w:rsid w:val="007814C1"/>
    <w:rsid w:val="007912E6"/>
    <w:rsid w:val="00797926"/>
    <w:rsid w:val="00797C54"/>
    <w:rsid w:val="007A77E1"/>
    <w:rsid w:val="007B0977"/>
    <w:rsid w:val="007B0F03"/>
    <w:rsid w:val="007B3EB8"/>
    <w:rsid w:val="007B7BB4"/>
    <w:rsid w:val="007C301F"/>
    <w:rsid w:val="007C66DD"/>
    <w:rsid w:val="007C781A"/>
    <w:rsid w:val="007C785C"/>
    <w:rsid w:val="007D6775"/>
    <w:rsid w:val="007D7195"/>
    <w:rsid w:val="007E1BF3"/>
    <w:rsid w:val="007E5219"/>
    <w:rsid w:val="007F3469"/>
    <w:rsid w:val="007F6778"/>
    <w:rsid w:val="00802887"/>
    <w:rsid w:val="00803CCB"/>
    <w:rsid w:val="008149C0"/>
    <w:rsid w:val="008240CC"/>
    <w:rsid w:val="008246C1"/>
    <w:rsid w:val="0082771E"/>
    <w:rsid w:val="008303B1"/>
    <w:rsid w:val="0083237E"/>
    <w:rsid w:val="00835BAC"/>
    <w:rsid w:val="00840C04"/>
    <w:rsid w:val="00845CCD"/>
    <w:rsid w:val="008513B4"/>
    <w:rsid w:val="0085344C"/>
    <w:rsid w:val="00860A23"/>
    <w:rsid w:val="00860BB8"/>
    <w:rsid w:val="00863A1F"/>
    <w:rsid w:val="00864767"/>
    <w:rsid w:val="008649FB"/>
    <w:rsid w:val="00865AB4"/>
    <w:rsid w:val="0086627B"/>
    <w:rsid w:val="00876E6C"/>
    <w:rsid w:val="0088036F"/>
    <w:rsid w:val="00882FDA"/>
    <w:rsid w:val="00883F0A"/>
    <w:rsid w:val="00884FA6"/>
    <w:rsid w:val="00891948"/>
    <w:rsid w:val="0089573C"/>
    <w:rsid w:val="008A0C79"/>
    <w:rsid w:val="008B0325"/>
    <w:rsid w:val="008B164B"/>
    <w:rsid w:val="008C0990"/>
    <w:rsid w:val="008C6527"/>
    <w:rsid w:val="008D1CC9"/>
    <w:rsid w:val="008D76D2"/>
    <w:rsid w:val="008E1972"/>
    <w:rsid w:val="008F25D6"/>
    <w:rsid w:val="008F545C"/>
    <w:rsid w:val="008F5715"/>
    <w:rsid w:val="008F621A"/>
    <w:rsid w:val="008F6389"/>
    <w:rsid w:val="008F63E7"/>
    <w:rsid w:val="00900402"/>
    <w:rsid w:val="009117DC"/>
    <w:rsid w:val="00912EE5"/>
    <w:rsid w:val="009135CA"/>
    <w:rsid w:val="00915AA3"/>
    <w:rsid w:val="0091656C"/>
    <w:rsid w:val="00930A89"/>
    <w:rsid w:val="0093524D"/>
    <w:rsid w:val="0093566F"/>
    <w:rsid w:val="00941C8A"/>
    <w:rsid w:val="0094647B"/>
    <w:rsid w:val="009570A7"/>
    <w:rsid w:val="009621EE"/>
    <w:rsid w:val="00964DA0"/>
    <w:rsid w:val="009660B6"/>
    <w:rsid w:val="00970B6E"/>
    <w:rsid w:val="009754A5"/>
    <w:rsid w:val="00996F9F"/>
    <w:rsid w:val="009A1901"/>
    <w:rsid w:val="009B0565"/>
    <w:rsid w:val="009C3BF5"/>
    <w:rsid w:val="009C5045"/>
    <w:rsid w:val="009D0629"/>
    <w:rsid w:val="009D109C"/>
    <w:rsid w:val="009D2E6F"/>
    <w:rsid w:val="009D32BD"/>
    <w:rsid w:val="009D392E"/>
    <w:rsid w:val="009E4F45"/>
    <w:rsid w:val="009E73F6"/>
    <w:rsid w:val="009F1EAB"/>
    <w:rsid w:val="009F37A6"/>
    <w:rsid w:val="00A02316"/>
    <w:rsid w:val="00A031E9"/>
    <w:rsid w:val="00A22E2C"/>
    <w:rsid w:val="00A2787A"/>
    <w:rsid w:val="00A30ABA"/>
    <w:rsid w:val="00A31E70"/>
    <w:rsid w:val="00A3410A"/>
    <w:rsid w:val="00A37893"/>
    <w:rsid w:val="00A37F75"/>
    <w:rsid w:val="00A40AC8"/>
    <w:rsid w:val="00A4276F"/>
    <w:rsid w:val="00A436C0"/>
    <w:rsid w:val="00A45523"/>
    <w:rsid w:val="00A50DCF"/>
    <w:rsid w:val="00A512DB"/>
    <w:rsid w:val="00A5431A"/>
    <w:rsid w:val="00A55605"/>
    <w:rsid w:val="00A565A9"/>
    <w:rsid w:val="00A623D4"/>
    <w:rsid w:val="00A6794E"/>
    <w:rsid w:val="00A71201"/>
    <w:rsid w:val="00A72EE8"/>
    <w:rsid w:val="00A76685"/>
    <w:rsid w:val="00A80920"/>
    <w:rsid w:val="00A92737"/>
    <w:rsid w:val="00A93FD3"/>
    <w:rsid w:val="00AA0A93"/>
    <w:rsid w:val="00AA13EF"/>
    <w:rsid w:val="00AA2715"/>
    <w:rsid w:val="00AA31B3"/>
    <w:rsid w:val="00AA3E08"/>
    <w:rsid w:val="00AA54F1"/>
    <w:rsid w:val="00AA5E42"/>
    <w:rsid w:val="00AB06B2"/>
    <w:rsid w:val="00AB0D0D"/>
    <w:rsid w:val="00AB334A"/>
    <w:rsid w:val="00AB4510"/>
    <w:rsid w:val="00AB52C5"/>
    <w:rsid w:val="00AB598C"/>
    <w:rsid w:val="00AB5DBA"/>
    <w:rsid w:val="00AB6A5B"/>
    <w:rsid w:val="00AB752D"/>
    <w:rsid w:val="00AC1340"/>
    <w:rsid w:val="00AC44F6"/>
    <w:rsid w:val="00AC7B1C"/>
    <w:rsid w:val="00AD36B8"/>
    <w:rsid w:val="00AD3DE3"/>
    <w:rsid w:val="00AD7AD2"/>
    <w:rsid w:val="00AE1979"/>
    <w:rsid w:val="00AE21DA"/>
    <w:rsid w:val="00AE3322"/>
    <w:rsid w:val="00AE5F6E"/>
    <w:rsid w:val="00AE6A68"/>
    <w:rsid w:val="00AE7D06"/>
    <w:rsid w:val="00AF5BFF"/>
    <w:rsid w:val="00AF62C5"/>
    <w:rsid w:val="00B053F9"/>
    <w:rsid w:val="00B12F30"/>
    <w:rsid w:val="00B3260D"/>
    <w:rsid w:val="00B3705D"/>
    <w:rsid w:val="00B42A07"/>
    <w:rsid w:val="00B447B3"/>
    <w:rsid w:val="00B46896"/>
    <w:rsid w:val="00B64CB7"/>
    <w:rsid w:val="00B75C42"/>
    <w:rsid w:val="00B7626E"/>
    <w:rsid w:val="00B92CA1"/>
    <w:rsid w:val="00B94076"/>
    <w:rsid w:val="00BC1498"/>
    <w:rsid w:val="00BE00ED"/>
    <w:rsid w:val="00BE6D27"/>
    <w:rsid w:val="00BF5CB2"/>
    <w:rsid w:val="00BF6BD2"/>
    <w:rsid w:val="00C0035E"/>
    <w:rsid w:val="00C0235B"/>
    <w:rsid w:val="00C02F37"/>
    <w:rsid w:val="00C047DB"/>
    <w:rsid w:val="00C14706"/>
    <w:rsid w:val="00C21077"/>
    <w:rsid w:val="00C213CC"/>
    <w:rsid w:val="00C2157B"/>
    <w:rsid w:val="00C26E72"/>
    <w:rsid w:val="00C33C5C"/>
    <w:rsid w:val="00C35450"/>
    <w:rsid w:val="00C50ECE"/>
    <w:rsid w:val="00C51D83"/>
    <w:rsid w:val="00C57B65"/>
    <w:rsid w:val="00C643CA"/>
    <w:rsid w:val="00C76D09"/>
    <w:rsid w:val="00C90357"/>
    <w:rsid w:val="00C93CE9"/>
    <w:rsid w:val="00CA50C0"/>
    <w:rsid w:val="00CA530D"/>
    <w:rsid w:val="00CB1394"/>
    <w:rsid w:val="00CB5665"/>
    <w:rsid w:val="00CB5FB3"/>
    <w:rsid w:val="00CC15EB"/>
    <w:rsid w:val="00CC7E38"/>
    <w:rsid w:val="00CD092F"/>
    <w:rsid w:val="00CD5601"/>
    <w:rsid w:val="00CF1AAC"/>
    <w:rsid w:val="00CF3FB7"/>
    <w:rsid w:val="00CF43D6"/>
    <w:rsid w:val="00D146EF"/>
    <w:rsid w:val="00D1733A"/>
    <w:rsid w:val="00D21A8A"/>
    <w:rsid w:val="00D22AEE"/>
    <w:rsid w:val="00D23BC8"/>
    <w:rsid w:val="00D25051"/>
    <w:rsid w:val="00D37304"/>
    <w:rsid w:val="00D444EF"/>
    <w:rsid w:val="00D45D61"/>
    <w:rsid w:val="00D5223E"/>
    <w:rsid w:val="00D5446A"/>
    <w:rsid w:val="00D60CB4"/>
    <w:rsid w:val="00D66291"/>
    <w:rsid w:val="00D70CDF"/>
    <w:rsid w:val="00D74B10"/>
    <w:rsid w:val="00D77A57"/>
    <w:rsid w:val="00D8046C"/>
    <w:rsid w:val="00D84747"/>
    <w:rsid w:val="00D90449"/>
    <w:rsid w:val="00D958DF"/>
    <w:rsid w:val="00D97679"/>
    <w:rsid w:val="00DA36EC"/>
    <w:rsid w:val="00DB0398"/>
    <w:rsid w:val="00DB0A51"/>
    <w:rsid w:val="00DB2D7E"/>
    <w:rsid w:val="00DC7ED1"/>
    <w:rsid w:val="00DD3E90"/>
    <w:rsid w:val="00DD63A2"/>
    <w:rsid w:val="00DD7DB2"/>
    <w:rsid w:val="00DE422A"/>
    <w:rsid w:val="00DE5006"/>
    <w:rsid w:val="00DF1FBB"/>
    <w:rsid w:val="00DF3F51"/>
    <w:rsid w:val="00DF63EC"/>
    <w:rsid w:val="00DF7AB6"/>
    <w:rsid w:val="00E14187"/>
    <w:rsid w:val="00E21B6F"/>
    <w:rsid w:val="00E271E7"/>
    <w:rsid w:val="00E36750"/>
    <w:rsid w:val="00E36AEF"/>
    <w:rsid w:val="00E40C4F"/>
    <w:rsid w:val="00E442D7"/>
    <w:rsid w:val="00E475AA"/>
    <w:rsid w:val="00E50ACE"/>
    <w:rsid w:val="00E516A6"/>
    <w:rsid w:val="00E51EEB"/>
    <w:rsid w:val="00E54310"/>
    <w:rsid w:val="00E563CA"/>
    <w:rsid w:val="00E61027"/>
    <w:rsid w:val="00E61C77"/>
    <w:rsid w:val="00E71302"/>
    <w:rsid w:val="00E71FE5"/>
    <w:rsid w:val="00E7599F"/>
    <w:rsid w:val="00E76E8F"/>
    <w:rsid w:val="00E97312"/>
    <w:rsid w:val="00EA0C3E"/>
    <w:rsid w:val="00EA2486"/>
    <w:rsid w:val="00EA28F6"/>
    <w:rsid w:val="00EA6B42"/>
    <w:rsid w:val="00EB1226"/>
    <w:rsid w:val="00EB13C1"/>
    <w:rsid w:val="00EB1BFE"/>
    <w:rsid w:val="00EB24D3"/>
    <w:rsid w:val="00EC16AB"/>
    <w:rsid w:val="00EC2024"/>
    <w:rsid w:val="00EC4C62"/>
    <w:rsid w:val="00EC4FC9"/>
    <w:rsid w:val="00EC570A"/>
    <w:rsid w:val="00ED1752"/>
    <w:rsid w:val="00ED3166"/>
    <w:rsid w:val="00F0770E"/>
    <w:rsid w:val="00F1127A"/>
    <w:rsid w:val="00F20377"/>
    <w:rsid w:val="00F236CC"/>
    <w:rsid w:val="00F26A0F"/>
    <w:rsid w:val="00F33BB5"/>
    <w:rsid w:val="00F33C19"/>
    <w:rsid w:val="00F34710"/>
    <w:rsid w:val="00F36C25"/>
    <w:rsid w:val="00F6707E"/>
    <w:rsid w:val="00F74D14"/>
    <w:rsid w:val="00F752E0"/>
    <w:rsid w:val="00F75BD8"/>
    <w:rsid w:val="00F7690A"/>
    <w:rsid w:val="00F905DC"/>
    <w:rsid w:val="00F907A5"/>
    <w:rsid w:val="00F92D3B"/>
    <w:rsid w:val="00F9784B"/>
    <w:rsid w:val="00FA19FC"/>
    <w:rsid w:val="00FA284A"/>
    <w:rsid w:val="00FA28D7"/>
    <w:rsid w:val="00FB3844"/>
    <w:rsid w:val="00FC2AD2"/>
    <w:rsid w:val="00FC2BDC"/>
    <w:rsid w:val="00FC2F2F"/>
    <w:rsid w:val="00FC3D45"/>
    <w:rsid w:val="00FC4056"/>
    <w:rsid w:val="00FE0393"/>
    <w:rsid w:val="00FE245A"/>
    <w:rsid w:val="00FE528F"/>
    <w:rsid w:val="00FE589A"/>
    <w:rsid w:val="00FF2217"/>
    <w:rsid w:val="00FF2499"/>
    <w:rsid w:val="00FF7835"/>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676B"/>
  <w15:chartTrackingRefBased/>
  <w15:docId w15:val="{1D02E2A2-8714-4E11-B3F9-AF8790EC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3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316"/>
    <w:rPr>
      <w:rFonts w:eastAsiaTheme="majorEastAsia" w:cstheme="majorBidi"/>
      <w:color w:val="272727" w:themeColor="text1" w:themeTint="D8"/>
    </w:rPr>
  </w:style>
  <w:style w:type="paragraph" w:styleId="Title">
    <w:name w:val="Title"/>
    <w:basedOn w:val="Normal"/>
    <w:next w:val="Normal"/>
    <w:link w:val="TitleChar"/>
    <w:uiPriority w:val="10"/>
    <w:qFormat/>
    <w:rsid w:val="00A02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316"/>
    <w:pPr>
      <w:spacing w:before="160"/>
      <w:jc w:val="center"/>
    </w:pPr>
    <w:rPr>
      <w:i/>
      <w:iCs/>
      <w:color w:val="404040" w:themeColor="text1" w:themeTint="BF"/>
    </w:rPr>
  </w:style>
  <w:style w:type="character" w:customStyle="1" w:styleId="QuoteChar">
    <w:name w:val="Quote Char"/>
    <w:basedOn w:val="DefaultParagraphFont"/>
    <w:link w:val="Quote"/>
    <w:uiPriority w:val="29"/>
    <w:rsid w:val="00A02316"/>
    <w:rPr>
      <w:i/>
      <w:iCs/>
      <w:color w:val="404040" w:themeColor="text1" w:themeTint="BF"/>
    </w:rPr>
  </w:style>
  <w:style w:type="paragraph" w:styleId="ListParagraph">
    <w:name w:val="List Paragraph"/>
    <w:basedOn w:val="Normal"/>
    <w:uiPriority w:val="34"/>
    <w:qFormat/>
    <w:rsid w:val="00A02316"/>
    <w:pPr>
      <w:ind w:left="720"/>
      <w:contextualSpacing/>
    </w:pPr>
  </w:style>
  <w:style w:type="character" w:styleId="IntenseEmphasis">
    <w:name w:val="Intense Emphasis"/>
    <w:basedOn w:val="DefaultParagraphFont"/>
    <w:uiPriority w:val="21"/>
    <w:qFormat/>
    <w:rsid w:val="00A02316"/>
    <w:rPr>
      <w:i/>
      <w:iCs/>
      <w:color w:val="0F4761" w:themeColor="accent1" w:themeShade="BF"/>
    </w:rPr>
  </w:style>
  <w:style w:type="paragraph" w:styleId="IntenseQuote">
    <w:name w:val="Intense Quote"/>
    <w:basedOn w:val="Normal"/>
    <w:next w:val="Normal"/>
    <w:link w:val="IntenseQuoteChar"/>
    <w:uiPriority w:val="30"/>
    <w:qFormat/>
    <w:rsid w:val="00A02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316"/>
    <w:rPr>
      <w:i/>
      <w:iCs/>
      <w:color w:val="0F4761" w:themeColor="accent1" w:themeShade="BF"/>
    </w:rPr>
  </w:style>
  <w:style w:type="character" w:styleId="IntenseReference">
    <w:name w:val="Intense Reference"/>
    <w:basedOn w:val="DefaultParagraphFont"/>
    <w:uiPriority w:val="32"/>
    <w:qFormat/>
    <w:rsid w:val="00A02316"/>
    <w:rPr>
      <w:b/>
      <w:bCs/>
      <w:smallCaps/>
      <w:color w:val="0F4761" w:themeColor="accent1" w:themeShade="BF"/>
      <w:spacing w:val="5"/>
    </w:rPr>
  </w:style>
  <w:style w:type="paragraph" w:styleId="Header">
    <w:name w:val="header"/>
    <w:basedOn w:val="Normal"/>
    <w:link w:val="HeaderChar"/>
    <w:uiPriority w:val="99"/>
    <w:unhideWhenUsed/>
    <w:rsid w:val="0032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5C4"/>
  </w:style>
  <w:style w:type="paragraph" w:styleId="Footer">
    <w:name w:val="footer"/>
    <w:basedOn w:val="Normal"/>
    <w:link w:val="FooterChar"/>
    <w:uiPriority w:val="99"/>
    <w:unhideWhenUsed/>
    <w:rsid w:val="0032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5C4"/>
  </w:style>
  <w:style w:type="table" w:styleId="TableGrid">
    <w:name w:val="Table Grid"/>
    <w:basedOn w:val="TableNormal"/>
    <w:rsid w:val="00E563CA"/>
    <w:pPr>
      <w:spacing w:after="0" w:line="240" w:lineRule="auto"/>
    </w:pPr>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D0723"/>
    <w:rPr>
      <w:color w:val="467886" w:themeColor="hyperlink"/>
      <w:u w:val="single"/>
    </w:rPr>
  </w:style>
  <w:style w:type="character" w:styleId="UnresolvedMention">
    <w:name w:val="Unresolved Mention"/>
    <w:basedOn w:val="DefaultParagraphFont"/>
    <w:uiPriority w:val="99"/>
    <w:semiHidden/>
    <w:unhideWhenUsed/>
    <w:rsid w:val="003D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youtube.com/watch?v=QXM2o_Hb9L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F3469746-E987-4A3B-9D94-DA69EB409631}"/>
</file>

<file path=customXml/itemProps2.xml><?xml version="1.0" encoding="utf-8"?>
<ds:datastoreItem xmlns:ds="http://schemas.openxmlformats.org/officeDocument/2006/customXml" ds:itemID="{875CCE0B-C4FE-45B3-A739-7350C327ABC7}"/>
</file>

<file path=customXml/itemProps3.xml><?xml version="1.0" encoding="utf-8"?>
<ds:datastoreItem xmlns:ds="http://schemas.openxmlformats.org/officeDocument/2006/customXml" ds:itemID="{727F0E0E-F2AF-4A75-9B5A-99C80B8BE823}"/>
</file>

<file path=docProps/app.xml><?xml version="1.0" encoding="utf-8"?>
<Properties xmlns="http://schemas.openxmlformats.org/officeDocument/2006/extended-properties" xmlns:vt="http://schemas.openxmlformats.org/officeDocument/2006/docPropsVTypes">
  <Template>Normal</Template>
  <TotalTime>2</TotalTime>
  <Pages>10</Pages>
  <Words>3545</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Green</dc:creator>
  <cp:keywords/>
  <dc:description/>
  <cp:lastModifiedBy>Victoria Maggio</cp:lastModifiedBy>
  <cp:revision>2</cp:revision>
  <dcterms:created xsi:type="dcterms:W3CDTF">2025-08-20T12:45:00Z</dcterms:created>
  <dcterms:modified xsi:type="dcterms:W3CDTF">2025-08-20T12:45:00Z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