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67CAE116" w:rsidR="00957DBA" w:rsidRDefault="00C26197" w:rsidP="00315018">
      <w:pPr>
        <w:ind w:left="0" w:firstLine="0"/>
        <w:jc w:val="center"/>
        <w:rPr>
          <w:rFonts w:cs="Arial"/>
          <w:b/>
          <w:bCs/>
        </w:rPr>
      </w:pPr>
      <w:r>
        <w:rPr>
          <w:rFonts w:cs="Arial"/>
          <w:b/>
          <w:bCs/>
        </w:rPr>
        <w:t>God Is…</w:t>
      </w:r>
    </w:p>
    <w:p w14:paraId="2549924C" w14:textId="48F45BBF" w:rsidR="22606BDA" w:rsidRDefault="00C26197" w:rsidP="4C0EEE62">
      <w:pPr>
        <w:ind w:left="0" w:firstLine="0"/>
        <w:jc w:val="center"/>
        <w:rPr>
          <w:rFonts w:cs="Arial"/>
          <w:b/>
          <w:bCs/>
        </w:rPr>
      </w:pPr>
      <w:r>
        <w:rPr>
          <w:rFonts w:cs="Arial"/>
          <w:b/>
          <w:bCs/>
        </w:rPr>
        <w:t>God Is Sovereign</w:t>
      </w:r>
    </w:p>
    <w:p w14:paraId="0158FD77" w14:textId="77777777" w:rsidR="00867E51" w:rsidRPr="00867E51" w:rsidRDefault="00867E51" w:rsidP="00867E51">
      <w:pPr>
        <w:ind w:left="0" w:firstLine="0"/>
        <w:jc w:val="center"/>
        <w:rPr>
          <w:b/>
          <w:bCs/>
        </w:rPr>
      </w:pPr>
    </w:p>
    <w:p w14:paraId="242F40F2" w14:textId="1625DDAE" w:rsidR="009E1D9F" w:rsidRPr="009E1D9F" w:rsidRDefault="009E1D9F" w:rsidP="009E1D9F">
      <w:pPr>
        <w:tabs>
          <w:tab w:val="left" w:pos="90"/>
        </w:tabs>
        <w:spacing w:before="120"/>
        <w:ind w:left="0" w:firstLine="0"/>
        <w:rPr>
          <w:rFonts w:cs="Arial"/>
        </w:rPr>
      </w:pPr>
      <w:r w:rsidRPr="008D19A8">
        <w:rPr>
          <w:rFonts w:cs="Arial"/>
          <w:b/>
          <w:bCs/>
        </w:rPr>
        <w:t>Psalm 95:1-7</w:t>
      </w:r>
      <w:r w:rsidRPr="009E1D9F">
        <w:rPr>
          <w:rFonts w:cs="Arial"/>
        </w:rPr>
        <w:t xml:space="preserve"> </w:t>
      </w:r>
      <w:r w:rsidR="008D19A8" w:rsidRPr="008D19A8">
        <w:rPr>
          <w:rFonts w:cs="Arial"/>
          <w:i/>
          <w:iCs/>
        </w:rPr>
        <w:t>-</w:t>
      </w:r>
      <w:r w:rsidRPr="008D19A8">
        <w:rPr>
          <w:rFonts w:cs="Arial"/>
          <w:i/>
          <w:iCs/>
        </w:rPr>
        <w:t xml:space="preserve"> O come, let us sing for joy to the Lord, </w:t>
      </w:r>
      <w:r w:rsidR="008D19A8" w:rsidRPr="008D19A8">
        <w:rPr>
          <w:rFonts w:cs="Arial"/>
          <w:i/>
          <w:iCs/>
        </w:rPr>
        <w:t>l</w:t>
      </w:r>
      <w:r w:rsidRPr="008D19A8">
        <w:rPr>
          <w:rFonts w:cs="Arial"/>
          <w:i/>
          <w:iCs/>
        </w:rPr>
        <w:t xml:space="preserve">et us shout joyfully to the rock of our salvation. Let us come before His presence with thanksgiving, </w:t>
      </w:r>
      <w:r w:rsidR="008D19A8" w:rsidRPr="008D19A8">
        <w:rPr>
          <w:rFonts w:cs="Arial"/>
          <w:i/>
          <w:iCs/>
        </w:rPr>
        <w:t>l</w:t>
      </w:r>
      <w:r w:rsidRPr="008D19A8">
        <w:rPr>
          <w:rFonts w:cs="Arial"/>
          <w:i/>
          <w:iCs/>
        </w:rPr>
        <w:t xml:space="preserve">et us shout joyfully to Him with psalms. For the Lord is a great God </w:t>
      </w:r>
      <w:r w:rsidR="008D19A8" w:rsidRPr="008D19A8">
        <w:rPr>
          <w:rFonts w:cs="Arial"/>
          <w:i/>
          <w:iCs/>
        </w:rPr>
        <w:t>a</w:t>
      </w:r>
      <w:r w:rsidRPr="008D19A8">
        <w:rPr>
          <w:rFonts w:cs="Arial"/>
          <w:i/>
          <w:iCs/>
        </w:rPr>
        <w:t xml:space="preserve">nd a great King above all gods, </w:t>
      </w:r>
      <w:r w:rsidR="008D19A8" w:rsidRPr="008D19A8">
        <w:rPr>
          <w:rFonts w:cs="Arial"/>
          <w:i/>
          <w:iCs/>
        </w:rPr>
        <w:t>i</w:t>
      </w:r>
      <w:r w:rsidRPr="008D19A8">
        <w:rPr>
          <w:rFonts w:cs="Arial"/>
          <w:i/>
          <w:iCs/>
        </w:rPr>
        <w:t xml:space="preserve">n whose hand are the depths of the earth, </w:t>
      </w:r>
      <w:r w:rsidR="008D19A8" w:rsidRPr="008D19A8">
        <w:rPr>
          <w:rFonts w:cs="Arial"/>
          <w:i/>
          <w:iCs/>
        </w:rPr>
        <w:t>t</w:t>
      </w:r>
      <w:r w:rsidRPr="008D19A8">
        <w:rPr>
          <w:rFonts w:cs="Arial"/>
          <w:i/>
          <w:iCs/>
        </w:rPr>
        <w:t xml:space="preserve">he peaks of the mountains are His also. The sea is His, for it was He who made it, </w:t>
      </w:r>
      <w:r w:rsidR="008D19A8" w:rsidRPr="008D19A8">
        <w:rPr>
          <w:rFonts w:cs="Arial"/>
          <w:i/>
          <w:iCs/>
        </w:rPr>
        <w:t>a</w:t>
      </w:r>
      <w:r w:rsidRPr="008D19A8">
        <w:rPr>
          <w:rFonts w:cs="Arial"/>
          <w:i/>
          <w:iCs/>
        </w:rPr>
        <w:t xml:space="preserve">nd His hands formed the dry land. Come, let us worship and bow down, </w:t>
      </w:r>
      <w:r w:rsidR="008D19A8" w:rsidRPr="008D19A8">
        <w:rPr>
          <w:rFonts w:cs="Arial"/>
          <w:i/>
          <w:iCs/>
        </w:rPr>
        <w:t>l</w:t>
      </w:r>
      <w:r w:rsidRPr="008D19A8">
        <w:rPr>
          <w:rFonts w:cs="Arial"/>
          <w:i/>
          <w:iCs/>
        </w:rPr>
        <w:t xml:space="preserve">et us kneel before the Lord our Maker. For He is our God, </w:t>
      </w:r>
      <w:r w:rsidR="008D19A8" w:rsidRPr="008D19A8">
        <w:rPr>
          <w:rFonts w:cs="Arial"/>
          <w:i/>
          <w:iCs/>
        </w:rPr>
        <w:t>a</w:t>
      </w:r>
      <w:r w:rsidRPr="008D19A8">
        <w:rPr>
          <w:rFonts w:cs="Arial"/>
          <w:i/>
          <w:iCs/>
        </w:rPr>
        <w:t>nd we are the people of His pasture and the sheep of His hand.</w:t>
      </w:r>
    </w:p>
    <w:p w14:paraId="501618E4" w14:textId="1BAA7E45" w:rsidR="009E1D9F" w:rsidRPr="009E1D9F" w:rsidRDefault="009E1D9F" w:rsidP="009E1D9F">
      <w:pPr>
        <w:tabs>
          <w:tab w:val="left" w:pos="90"/>
        </w:tabs>
        <w:spacing w:before="120"/>
        <w:ind w:left="0" w:firstLine="0"/>
        <w:rPr>
          <w:rFonts w:cs="Arial"/>
        </w:rPr>
      </w:pPr>
      <w:r w:rsidRPr="008D19A8">
        <w:rPr>
          <w:rFonts w:cs="Arial"/>
          <w:b/>
          <w:bCs/>
        </w:rPr>
        <w:t>Isaiah 6:1, 5</w:t>
      </w:r>
      <w:r w:rsidRPr="009E1D9F">
        <w:rPr>
          <w:rFonts w:cs="Arial"/>
        </w:rPr>
        <w:t xml:space="preserve"> </w:t>
      </w:r>
      <w:r w:rsidR="008D19A8" w:rsidRPr="008D19A8">
        <w:rPr>
          <w:rFonts w:cs="Arial"/>
          <w:i/>
          <w:iCs/>
        </w:rPr>
        <w:t>-</w:t>
      </w:r>
      <w:r w:rsidRPr="008D19A8">
        <w:rPr>
          <w:rFonts w:cs="Arial"/>
          <w:i/>
          <w:iCs/>
        </w:rPr>
        <w:t xml:space="preserve"> In the year of King Uzziah’s death I saw the Lord sitting on a throne, lofty and exalted, with the train of His robe filling the temple</w:t>
      </w:r>
      <w:r w:rsidR="008D19A8" w:rsidRPr="008D19A8">
        <w:rPr>
          <w:rFonts w:cs="Arial"/>
          <w:i/>
          <w:iCs/>
        </w:rPr>
        <w:t>…</w:t>
      </w:r>
      <w:r w:rsidRPr="008D19A8">
        <w:rPr>
          <w:rFonts w:cs="Arial"/>
          <w:i/>
          <w:iCs/>
        </w:rPr>
        <w:t>For my eyes have seen the King, the Lord of armies.</w:t>
      </w:r>
    </w:p>
    <w:p w14:paraId="0F0BFBFC" w14:textId="6E99FFBD" w:rsidR="009E1D9F" w:rsidRPr="009E1D9F" w:rsidRDefault="009E1D9F" w:rsidP="009E1D9F">
      <w:pPr>
        <w:tabs>
          <w:tab w:val="left" w:pos="90"/>
        </w:tabs>
        <w:spacing w:before="120"/>
        <w:ind w:left="0" w:firstLine="0"/>
        <w:rPr>
          <w:rFonts w:cs="Arial"/>
        </w:rPr>
      </w:pPr>
      <w:r w:rsidRPr="00DB5E08">
        <w:rPr>
          <w:rFonts w:cs="Arial"/>
          <w:b/>
          <w:bCs/>
        </w:rPr>
        <w:t>Isaiah 66:1-2</w:t>
      </w:r>
      <w:r w:rsidRPr="009E1D9F">
        <w:rPr>
          <w:rFonts w:cs="Arial"/>
        </w:rPr>
        <w:t xml:space="preserve"> </w:t>
      </w:r>
      <w:r w:rsidR="00DB5E08" w:rsidRPr="00DB5E08">
        <w:rPr>
          <w:rFonts w:cs="Arial"/>
          <w:i/>
          <w:iCs/>
        </w:rPr>
        <w:t>-</w:t>
      </w:r>
      <w:r w:rsidRPr="00DB5E08">
        <w:rPr>
          <w:rFonts w:cs="Arial"/>
          <w:i/>
          <w:iCs/>
        </w:rPr>
        <w:t xml:space="preserve"> Thus says the Lord, “Heaven is My throne and the earth is My footstool. Where then is a house you could build for Me? And where is a place that I may rest? For My hand made all these things, </w:t>
      </w:r>
      <w:r w:rsidR="00DB5E08" w:rsidRPr="00DB5E08">
        <w:rPr>
          <w:rFonts w:cs="Arial"/>
          <w:i/>
          <w:iCs/>
        </w:rPr>
        <w:t>t</w:t>
      </w:r>
      <w:r w:rsidRPr="00DB5E08">
        <w:rPr>
          <w:rFonts w:cs="Arial"/>
          <w:i/>
          <w:iCs/>
        </w:rPr>
        <w:t>hus all these things came into being,” declares the Lord.</w:t>
      </w:r>
    </w:p>
    <w:p w14:paraId="6A8CE5C7" w14:textId="636C5DC2" w:rsidR="009E1D9F" w:rsidRPr="009E1D9F" w:rsidRDefault="009E1D9F" w:rsidP="009E1D9F">
      <w:pPr>
        <w:tabs>
          <w:tab w:val="left" w:pos="90"/>
        </w:tabs>
        <w:spacing w:before="120"/>
        <w:ind w:left="0" w:firstLine="0"/>
        <w:rPr>
          <w:rFonts w:cs="Arial"/>
        </w:rPr>
      </w:pPr>
      <w:r w:rsidRPr="00DB5E08">
        <w:rPr>
          <w:rFonts w:cs="Arial"/>
          <w:b/>
          <w:bCs/>
        </w:rPr>
        <w:t>Revelation 4:11</w:t>
      </w:r>
      <w:r w:rsidRPr="009E1D9F">
        <w:rPr>
          <w:rFonts w:cs="Arial"/>
        </w:rPr>
        <w:t xml:space="preserve"> </w:t>
      </w:r>
      <w:r w:rsidRPr="00DB5E08">
        <w:rPr>
          <w:rFonts w:cs="Arial"/>
          <w:i/>
          <w:iCs/>
        </w:rPr>
        <w:t>- Worthy are You, our Lord and our God, to receive glory and honor and power; for You created all things, and because of Your will they existed, and were created.</w:t>
      </w:r>
    </w:p>
    <w:p w14:paraId="3A57EA78" w14:textId="10ED8A7D" w:rsidR="009E1D9F" w:rsidRPr="009E1D9F" w:rsidRDefault="009E1D9F" w:rsidP="009E1D9F">
      <w:pPr>
        <w:tabs>
          <w:tab w:val="left" w:pos="90"/>
        </w:tabs>
        <w:spacing w:before="120"/>
        <w:ind w:left="0" w:firstLine="0"/>
        <w:rPr>
          <w:rFonts w:cs="Arial"/>
        </w:rPr>
      </w:pPr>
      <w:r w:rsidRPr="009E1D9F">
        <w:rPr>
          <w:rFonts w:cs="Arial"/>
        </w:rPr>
        <w:t>Sovereignty</w:t>
      </w:r>
      <w:r w:rsidR="001365AE">
        <w:rPr>
          <w:rFonts w:cs="Arial"/>
        </w:rPr>
        <w:t>:</w:t>
      </w:r>
      <w:r w:rsidRPr="009E1D9F">
        <w:rPr>
          <w:rFonts w:cs="Arial"/>
        </w:rPr>
        <w:t xml:space="preserve"> God’s exhaustive, meticulous, powerful, supreme control</w:t>
      </w:r>
      <w:r w:rsidR="001365AE">
        <w:rPr>
          <w:rFonts w:cs="Arial"/>
        </w:rPr>
        <w:t>,</w:t>
      </w:r>
      <w:r w:rsidRPr="009E1D9F">
        <w:rPr>
          <w:rFonts w:cs="Arial"/>
        </w:rPr>
        <w:t xml:space="preserve"> and rulership over all creation according to </w:t>
      </w:r>
      <w:r w:rsidR="001365AE">
        <w:rPr>
          <w:rFonts w:cs="Arial"/>
        </w:rPr>
        <w:t>H</w:t>
      </w:r>
      <w:r w:rsidRPr="009E1D9F">
        <w:rPr>
          <w:rFonts w:cs="Arial"/>
        </w:rPr>
        <w:t>is will.</w:t>
      </w:r>
    </w:p>
    <w:p w14:paraId="5666E71B" w14:textId="3DD22D78" w:rsidR="009E1D9F" w:rsidRPr="009E1D9F" w:rsidRDefault="009E1D9F" w:rsidP="009E1D9F">
      <w:pPr>
        <w:tabs>
          <w:tab w:val="left" w:pos="90"/>
        </w:tabs>
        <w:spacing w:before="120"/>
        <w:ind w:left="0" w:firstLine="0"/>
        <w:rPr>
          <w:rFonts w:cs="Arial"/>
        </w:rPr>
      </w:pPr>
      <w:r w:rsidRPr="001365AE">
        <w:rPr>
          <w:rFonts w:cs="Arial"/>
          <w:b/>
          <w:bCs/>
        </w:rPr>
        <w:t>Deuteronomy 32:9</w:t>
      </w:r>
      <w:r w:rsidRPr="009E1D9F">
        <w:rPr>
          <w:rFonts w:cs="Arial"/>
        </w:rPr>
        <w:t xml:space="preserve"> </w:t>
      </w:r>
      <w:r w:rsidR="001365AE" w:rsidRPr="001365AE">
        <w:rPr>
          <w:rFonts w:cs="Arial"/>
          <w:i/>
          <w:iCs/>
        </w:rPr>
        <w:t>-</w:t>
      </w:r>
      <w:r w:rsidRPr="001365AE">
        <w:rPr>
          <w:rFonts w:cs="Arial"/>
          <w:i/>
          <w:iCs/>
        </w:rPr>
        <w:t xml:space="preserve"> See now that I, I am He, </w:t>
      </w:r>
      <w:r w:rsidR="001365AE" w:rsidRPr="001365AE">
        <w:rPr>
          <w:rFonts w:cs="Arial"/>
          <w:i/>
          <w:iCs/>
        </w:rPr>
        <w:t>a</w:t>
      </w:r>
      <w:r w:rsidRPr="001365AE">
        <w:rPr>
          <w:rFonts w:cs="Arial"/>
          <w:i/>
          <w:iCs/>
        </w:rPr>
        <w:t xml:space="preserve">nd there is no god besides Me; </w:t>
      </w:r>
      <w:r w:rsidR="001365AE" w:rsidRPr="001365AE">
        <w:rPr>
          <w:rFonts w:cs="Arial"/>
          <w:i/>
          <w:iCs/>
        </w:rPr>
        <w:t>i</w:t>
      </w:r>
      <w:r w:rsidRPr="001365AE">
        <w:rPr>
          <w:rFonts w:cs="Arial"/>
          <w:i/>
          <w:iCs/>
        </w:rPr>
        <w:t xml:space="preserve">t is I who put to death and give life. I have wounded and it is I who heal, </w:t>
      </w:r>
      <w:r w:rsidR="001365AE" w:rsidRPr="001365AE">
        <w:rPr>
          <w:rFonts w:cs="Arial"/>
          <w:i/>
          <w:iCs/>
        </w:rPr>
        <w:t>a</w:t>
      </w:r>
      <w:r w:rsidRPr="001365AE">
        <w:rPr>
          <w:rFonts w:cs="Arial"/>
          <w:i/>
          <w:iCs/>
        </w:rPr>
        <w:t>nd there is no one who can save anyone from My hand.</w:t>
      </w:r>
    </w:p>
    <w:p w14:paraId="1D1E4524" w14:textId="5B831BAE" w:rsidR="009E1D9F" w:rsidRPr="009E1D9F" w:rsidRDefault="009E1D9F" w:rsidP="009E1D9F">
      <w:pPr>
        <w:tabs>
          <w:tab w:val="left" w:pos="90"/>
        </w:tabs>
        <w:spacing w:before="120"/>
        <w:ind w:left="0" w:firstLine="0"/>
        <w:rPr>
          <w:rFonts w:cs="Arial"/>
        </w:rPr>
      </w:pPr>
      <w:r w:rsidRPr="00324F9D">
        <w:rPr>
          <w:rFonts w:cs="Arial"/>
          <w:b/>
          <w:bCs/>
        </w:rPr>
        <w:t>1 Samuel 2:6-7</w:t>
      </w:r>
      <w:r w:rsidRPr="009E1D9F">
        <w:rPr>
          <w:rFonts w:cs="Arial"/>
        </w:rPr>
        <w:t xml:space="preserve"> </w:t>
      </w:r>
      <w:r w:rsidR="00324F9D" w:rsidRPr="00C2455F">
        <w:rPr>
          <w:rFonts w:cs="Arial"/>
          <w:i/>
          <w:iCs/>
        </w:rPr>
        <w:t>-</w:t>
      </w:r>
      <w:r w:rsidRPr="00C2455F">
        <w:rPr>
          <w:rFonts w:cs="Arial"/>
          <w:i/>
          <w:iCs/>
        </w:rPr>
        <w:t xml:space="preserve"> The Lord puts to death and makes alive; He brings down to Sheol and brings up. The Lord makes poor and rich; He humbles, He also exalts.</w:t>
      </w:r>
    </w:p>
    <w:p w14:paraId="512ADC0F" w14:textId="5A63292B" w:rsidR="009E1D9F" w:rsidRPr="009E1D9F" w:rsidRDefault="009E1D9F" w:rsidP="009E1D9F">
      <w:pPr>
        <w:tabs>
          <w:tab w:val="left" w:pos="90"/>
        </w:tabs>
        <w:spacing w:before="120"/>
        <w:ind w:left="0" w:firstLine="0"/>
        <w:rPr>
          <w:rFonts w:cs="Arial"/>
        </w:rPr>
      </w:pPr>
      <w:r w:rsidRPr="00324F9D">
        <w:rPr>
          <w:rFonts w:cs="Arial"/>
          <w:b/>
          <w:bCs/>
        </w:rPr>
        <w:t>Lamentations 3:37-38</w:t>
      </w:r>
      <w:r w:rsidRPr="009E1D9F">
        <w:rPr>
          <w:rFonts w:cs="Arial"/>
        </w:rPr>
        <w:t xml:space="preserve"> </w:t>
      </w:r>
      <w:r w:rsidR="00324F9D" w:rsidRPr="00324F9D">
        <w:rPr>
          <w:rFonts w:cs="Arial"/>
          <w:i/>
          <w:iCs/>
        </w:rPr>
        <w:t>-</w:t>
      </w:r>
      <w:r w:rsidRPr="00324F9D">
        <w:rPr>
          <w:rFonts w:cs="Arial"/>
          <w:i/>
          <w:iCs/>
        </w:rPr>
        <w:t xml:space="preserve"> Who is there who speaks and it comes to pass, </w:t>
      </w:r>
      <w:r w:rsidR="00324F9D" w:rsidRPr="00324F9D">
        <w:rPr>
          <w:rFonts w:cs="Arial"/>
          <w:i/>
          <w:iCs/>
        </w:rPr>
        <w:t>u</w:t>
      </w:r>
      <w:r w:rsidRPr="00324F9D">
        <w:rPr>
          <w:rFonts w:cs="Arial"/>
          <w:i/>
          <w:iCs/>
        </w:rPr>
        <w:t xml:space="preserve">nless the Lord has commanded it? Is it not from the mouth of the Most High </w:t>
      </w:r>
      <w:r w:rsidR="00324F9D" w:rsidRPr="00324F9D">
        <w:rPr>
          <w:rFonts w:cs="Arial"/>
          <w:i/>
          <w:iCs/>
        </w:rPr>
        <w:t>t</w:t>
      </w:r>
      <w:r w:rsidRPr="00324F9D">
        <w:rPr>
          <w:rFonts w:cs="Arial"/>
          <w:i/>
          <w:iCs/>
        </w:rPr>
        <w:t>hat both adversity and good proceed?</w:t>
      </w:r>
    </w:p>
    <w:p w14:paraId="311BAAFA" w14:textId="051CD30D" w:rsidR="009E1D9F" w:rsidRDefault="009E1D9F" w:rsidP="009E1D9F">
      <w:pPr>
        <w:tabs>
          <w:tab w:val="left" w:pos="90"/>
        </w:tabs>
        <w:spacing w:before="120"/>
        <w:ind w:left="0" w:firstLine="0"/>
        <w:rPr>
          <w:rFonts w:cs="Arial"/>
          <w:i/>
          <w:iCs/>
        </w:rPr>
      </w:pPr>
      <w:r w:rsidRPr="00324F9D">
        <w:rPr>
          <w:rFonts w:cs="Arial"/>
          <w:b/>
          <w:bCs/>
        </w:rPr>
        <w:t>Isaiah 45</w:t>
      </w:r>
      <w:r w:rsidR="00324F9D" w:rsidRPr="00324F9D">
        <w:rPr>
          <w:rFonts w:cs="Arial"/>
          <w:b/>
          <w:bCs/>
        </w:rPr>
        <w:t>:</w:t>
      </w:r>
      <w:r w:rsidRPr="00324F9D">
        <w:rPr>
          <w:rFonts w:cs="Arial"/>
          <w:b/>
          <w:bCs/>
        </w:rPr>
        <w:t>5-7</w:t>
      </w:r>
      <w:r w:rsidRPr="009E1D9F">
        <w:rPr>
          <w:rFonts w:cs="Arial"/>
        </w:rPr>
        <w:t xml:space="preserve"> </w:t>
      </w:r>
      <w:r w:rsidR="00324F9D" w:rsidRPr="00324F9D">
        <w:rPr>
          <w:rFonts w:cs="Arial"/>
          <w:i/>
          <w:iCs/>
        </w:rPr>
        <w:t xml:space="preserve">- </w:t>
      </w:r>
      <w:r w:rsidRPr="00324F9D">
        <w:rPr>
          <w:rFonts w:cs="Arial"/>
          <w:i/>
          <w:iCs/>
        </w:rPr>
        <w:t xml:space="preserve">I am the Lord, and there is no one else; </w:t>
      </w:r>
      <w:r w:rsidR="00324F9D" w:rsidRPr="00324F9D">
        <w:rPr>
          <w:rFonts w:cs="Arial"/>
          <w:i/>
          <w:iCs/>
        </w:rPr>
        <w:t>t</w:t>
      </w:r>
      <w:r w:rsidRPr="00324F9D">
        <w:rPr>
          <w:rFonts w:cs="Arial"/>
          <w:i/>
          <w:iCs/>
        </w:rPr>
        <w:t xml:space="preserve">here is no God except Me. I will arm you, though you have not known Me, </w:t>
      </w:r>
      <w:r w:rsidR="00324F9D" w:rsidRPr="00324F9D">
        <w:rPr>
          <w:rFonts w:cs="Arial"/>
          <w:i/>
          <w:iCs/>
        </w:rPr>
        <w:t>s</w:t>
      </w:r>
      <w:r w:rsidRPr="00324F9D">
        <w:rPr>
          <w:rFonts w:cs="Arial"/>
          <w:i/>
          <w:iCs/>
        </w:rPr>
        <w:t xml:space="preserve">o that people may know from the rising to the setting of the sun </w:t>
      </w:r>
      <w:r w:rsidR="00324F9D" w:rsidRPr="00324F9D">
        <w:rPr>
          <w:rFonts w:cs="Arial"/>
          <w:i/>
          <w:iCs/>
        </w:rPr>
        <w:t>t</w:t>
      </w:r>
      <w:r w:rsidRPr="00324F9D">
        <w:rPr>
          <w:rFonts w:cs="Arial"/>
          <w:i/>
          <w:iCs/>
        </w:rPr>
        <w:t xml:space="preserve">hat there is no one besides Me. I am the Lord, and there is no one else, </w:t>
      </w:r>
      <w:r w:rsidR="00324F9D" w:rsidRPr="00324F9D">
        <w:rPr>
          <w:rFonts w:cs="Arial"/>
          <w:i/>
          <w:iCs/>
        </w:rPr>
        <w:t>t</w:t>
      </w:r>
      <w:r w:rsidRPr="00324F9D">
        <w:rPr>
          <w:rFonts w:cs="Arial"/>
          <w:i/>
          <w:iCs/>
        </w:rPr>
        <w:t xml:space="preserve">he One forming light and creating darkness, </w:t>
      </w:r>
      <w:r w:rsidR="00324F9D" w:rsidRPr="00324F9D">
        <w:rPr>
          <w:rFonts w:cs="Arial"/>
          <w:i/>
          <w:iCs/>
        </w:rPr>
        <w:t>c</w:t>
      </w:r>
      <w:r w:rsidRPr="00324F9D">
        <w:rPr>
          <w:rFonts w:cs="Arial"/>
          <w:i/>
          <w:iCs/>
        </w:rPr>
        <w:t>ausing well-being and creating disaster; I am the Lord who does all these things.</w:t>
      </w:r>
    </w:p>
    <w:p w14:paraId="615C6255" w14:textId="77777777" w:rsidR="00B1788A" w:rsidRDefault="00B1788A" w:rsidP="009E1D9F">
      <w:pPr>
        <w:tabs>
          <w:tab w:val="left" w:pos="90"/>
        </w:tabs>
        <w:spacing w:before="120"/>
        <w:ind w:left="0" w:firstLine="0"/>
        <w:rPr>
          <w:rFonts w:cs="Arial"/>
        </w:rPr>
      </w:pPr>
    </w:p>
    <w:p w14:paraId="343BE28F" w14:textId="1BF69209" w:rsidR="00324F9D" w:rsidRPr="00A03239" w:rsidRDefault="00B1788A" w:rsidP="00B1788A">
      <w:pPr>
        <w:tabs>
          <w:tab w:val="left" w:pos="90"/>
        </w:tabs>
        <w:spacing w:before="120"/>
        <w:ind w:left="0" w:firstLine="0"/>
        <w:jc w:val="center"/>
        <w:rPr>
          <w:rFonts w:cs="Arial"/>
          <w:b/>
          <w:bCs/>
        </w:rPr>
      </w:pPr>
      <w:r w:rsidRPr="00A03239">
        <w:rPr>
          <w:rFonts w:cs="Arial"/>
          <w:b/>
          <w:bCs/>
        </w:rPr>
        <w:t>God Is Sovereign…</w:t>
      </w:r>
    </w:p>
    <w:p w14:paraId="74B5C94B" w14:textId="2BDA526F" w:rsidR="00B1788A" w:rsidRPr="009E1D9F" w:rsidRDefault="00B1788A" w:rsidP="00B1788A">
      <w:pPr>
        <w:tabs>
          <w:tab w:val="left" w:pos="90"/>
        </w:tabs>
        <w:spacing w:before="120"/>
        <w:ind w:left="0" w:firstLine="0"/>
        <w:jc w:val="center"/>
        <w:rPr>
          <w:rFonts w:cs="Arial"/>
        </w:rPr>
      </w:pPr>
      <w:r>
        <w:rPr>
          <w:rFonts w:cs="Arial"/>
        </w:rPr>
        <w:t>(</w:t>
      </w:r>
      <w:r w:rsidRPr="00A03239">
        <w:rPr>
          <w:rFonts w:cs="Arial"/>
        </w:rPr>
        <w:t>Deut. 32:9, 1 Sam. 2:6-7, Lam. 3:37-38, Isa. 45:5-7</w:t>
      </w:r>
      <w:r>
        <w:rPr>
          <w:rFonts w:cs="Arial"/>
        </w:rPr>
        <w:t>)</w:t>
      </w:r>
    </w:p>
    <w:tbl>
      <w:tblPr>
        <w:tblStyle w:val="TableGrid"/>
        <w:tblW w:w="0" w:type="auto"/>
        <w:tblInd w:w="2695" w:type="dxa"/>
        <w:tblLook w:val="04A0" w:firstRow="1" w:lastRow="0" w:firstColumn="1" w:lastColumn="0" w:noHBand="0" w:noVBand="1"/>
      </w:tblPr>
      <w:tblGrid>
        <w:gridCol w:w="2700"/>
        <w:gridCol w:w="3060"/>
      </w:tblGrid>
      <w:tr w:rsidR="009E1D9F" w:rsidRPr="009E1D9F" w14:paraId="3847B19C" w14:textId="77777777" w:rsidTr="00661436">
        <w:tc>
          <w:tcPr>
            <w:tcW w:w="2700" w:type="dxa"/>
          </w:tcPr>
          <w:p w14:paraId="5A5AC956" w14:textId="77777777" w:rsidR="009E1D9F" w:rsidRPr="009E1D9F" w:rsidRDefault="009E1D9F" w:rsidP="00B1788A">
            <w:pPr>
              <w:tabs>
                <w:tab w:val="left" w:pos="90"/>
              </w:tabs>
              <w:spacing w:before="120"/>
              <w:ind w:left="0" w:firstLine="0"/>
              <w:jc w:val="center"/>
              <w:rPr>
                <w:rFonts w:cs="Arial"/>
              </w:rPr>
            </w:pPr>
            <w:r w:rsidRPr="009E1D9F">
              <w:rPr>
                <w:rFonts w:cs="Arial"/>
              </w:rPr>
              <w:t>Put to Death</w:t>
            </w:r>
          </w:p>
        </w:tc>
        <w:tc>
          <w:tcPr>
            <w:tcW w:w="3060" w:type="dxa"/>
          </w:tcPr>
          <w:p w14:paraId="67EADDB1" w14:textId="77777777" w:rsidR="009E1D9F" w:rsidRPr="009E1D9F" w:rsidRDefault="009E1D9F" w:rsidP="00B1788A">
            <w:pPr>
              <w:tabs>
                <w:tab w:val="left" w:pos="90"/>
              </w:tabs>
              <w:spacing w:before="120"/>
              <w:ind w:left="0" w:firstLine="0"/>
              <w:jc w:val="center"/>
              <w:rPr>
                <w:rFonts w:cs="Arial"/>
              </w:rPr>
            </w:pPr>
            <w:r w:rsidRPr="009E1D9F">
              <w:rPr>
                <w:rFonts w:cs="Arial"/>
              </w:rPr>
              <w:t>Give Life</w:t>
            </w:r>
          </w:p>
        </w:tc>
      </w:tr>
      <w:tr w:rsidR="009E1D9F" w:rsidRPr="009E1D9F" w14:paraId="79131036" w14:textId="77777777" w:rsidTr="00661436">
        <w:tc>
          <w:tcPr>
            <w:tcW w:w="2700" w:type="dxa"/>
          </w:tcPr>
          <w:p w14:paraId="31756D23" w14:textId="77777777" w:rsidR="009E1D9F" w:rsidRPr="009E1D9F" w:rsidRDefault="009E1D9F" w:rsidP="00B1788A">
            <w:pPr>
              <w:tabs>
                <w:tab w:val="left" w:pos="90"/>
              </w:tabs>
              <w:spacing w:before="120"/>
              <w:ind w:left="0" w:firstLine="0"/>
              <w:jc w:val="center"/>
              <w:rPr>
                <w:rFonts w:cs="Arial"/>
              </w:rPr>
            </w:pPr>
            <w:r w:rsidRPr="009E1D9F">
              <w:rPr>
                <w:rFonts w:cs="Arial"/>
              </w:rPr>
              <w:t>Wound</w:t>
            </w:r>
          </w:p>
        </w:tc>
        <w:tc>
          <w:tcPr>
            <w:tcW w:w="3060" w:type="dxa"/>
          </w:tcPr>
          <w:p w14:paraId="00E8ABCA" w14:textId="77777777" w:rsidR="009E1D9F" w:rsidRPr="009E1D9F" w:rsidRDefault="009E1D9F" w:rsidP="00B1788A">
            <w:pPr>
              <w:tabs>
                <w:tab w:val="left" w:pos="90"/>
              </w:tabs>
              <w:spacing w:before="120"/>
              <w:ind w:left="0" w:firstLine="0"/>
              <w:jc w:val="center"/>
              <w:rPr>
                <w:rFonts w:cs="Arial"/>
              </w:rPr>
            </w:pPr>
            <w:r w:rsidRPr="009E1D9F">
              <w:rPr>
                <w:rFonts w:cs="Arial"/>
              </w:rPr>
              <w:t>Heal</w:t>
            </w:r>
          </w:p>
        </w:tc>
      </w:tr>
      <w:tr w:rsidR="009E1D9F" w:rsidRPr="009E1D9F" w14:paraId="49D74A60" w14:textId="77777777" w:rsidTr="00661436">
        <w:tc>
          <w:tcPr>
            <w:tcW w:w="2700" w:type="dxa"/>
          </w:tcPr>
          <w:p w14:paraId="6B61F1C9" w14:textId="101BDC68" w:rsidR="009E1D9F" w:rsidRPr="009E1D9F" w:rsidRDefault="009E1D9F" w:rsidP="00B1788A">
            <w:pPr>
              <w:tabs>
                <w:tab w:val="left" w:pos="90"/>
              </w:tabs>
              <w:spacing w:before="120"/>
              <w:ind w:left="0" w:firstLine="0"/>
              <w:jc w:val="center"/>
              <w:rPr>
                <w:rFonts w:cs="Arial"/>
              </w:rPr>
            </w:pPr>
            <w:r w:rsidRPr="009E1D9F">
              <w:rPr>
                <w:rFonts w:cs="Arial"/>
              </w:rPr>
              <w:t>Bring down</w:t>
            </w:r>
          </w:p>
        </w:tc>
        <w:tc>
          <w:tcPr>
            <w:tcW w:w="3060" w:type="dxa"/>
          </w:tcPr>
          <w:p w14:paraId="27858F4D" w14:textId="77777777" w:rsidR="009E1D9F" w:rsidRPr="009E1D9F" w:rsidRDefault="009E1D9F" w:rsidP="00B1788A">
            <w:pPr>
              <w:tabs>
                <w:tab w:val="left" w:pos="90"/>
              </w:tabs>
              <w:spacing w:before="120"/>
              <w:ind w:left="0" w:firstLine="0"/>
              <w:jc w:val="center"/>
              <w:rPr>
                <w:rFonts w:cs="Arial"/>
              </w:rPr>
            </w:pPr>
            <w:r w:rsidRPr="009E1D9F">
              <w:rPr>
                <w:rFonts w:cs="Arial"/>
              </w:rPr>
              <w:t>Bring Up</w:t>
            </w:r>
          </w:p>
        </w:tc>
      </w:tr>
      <w:tr w:rsidR="009E1D9F" w:rsidRPr="009E1D9F" w14:paraId="2D286C01" w14:textId="77777777" w:rsidTr="00661436">
        <w:tc>
          <w:tcPr>
            <w:tcW w:w="2700" w:type="dxa"/>
          </w:tcPr>
          <w:p w14:paraId="634D10B3" w14:textId="77777777" w:rsidR="009E1D9F" w:rsidRPr="009E1D9F" w:rsidRDefault="009E1D9F" w:rsidP="00B1788A">
            <w:pPr>
              <w:tabs>
                <w:tab w:val="left" w:pos="90"/>
              </w:tabs>
              <w:spacing w:before="120"/>
              <w:ind w:left="0" w:firstLine="0"/>
              <w:jc w:val="center"/>
              <w:rPr>
                <w:rFonts w:cs="Arial"/>
              </w:rPr>
            </w:pPr>
            <w:r w:rsidRPr="009E1D9F">
              <w:rPr>
                <w:rFonts w:cs="Arial"/>
              </w:rPr>
              <w:t>Make Poor</w:t>
            </w:r>
          </w:p>
        </w:tc>
        <w:tc>
          <w:tcPr>
            <w:tcW w:w="3060" w:type="dxa"/>
          </w:tcPr>
          <w:p w14:paraId="1E869C57" w14:textId="77777777" w:rsidR="009E1D9F" w:rsidRPr="009E1D9F" w:rsidRDefault="009E1D9F" w:rsidP="00B1788A">
            <w:pPr>
              <w:tabs>
                <w:tab w:val="left" w:pos="90"/>
              </w:tabs>
              <w:spacing w:before="120"/>
              <w:ind w:left="0" w:firstLine="0"/>
              <w:jc w:val="center"/>
              <w:rPr>
                <w:rFonts w:cs="Arial"/>
              </w:rPr>
            </w:pPr>
            <w:r w:rsidRPr="009E1D9F">
              <w:rPr>
                <w:rFonts w:cs="Arial"/>
              </w:rPr>
              <w:t>Make Rich</w:t>
            </w:r>
          </w:p>
        </w:tc>
      </w:tr>
      <w:tr w:rsidR="009E1D9F" w:rsidRPr="009E1D9F" w14:paraId="62FEE8EB" w14:textId="77777777" w:rsidTr="00661436">
        <w:tc>
          <w:tcPr>
            <w:tcW w:w="2700" w:type="dxa"/>
          </w:tcPr>
          <w:p w14:paraId="02C43743" w14:textId="77777777" w:rsidR="009E1D9F" w:rsidRPr="009E1D9F" w:rsidRDefault="009E1D9F" w:rsidP="00B1788A">
            <w:pPr>
              <w:tabs>
                <w:tab w:val="left" w:pos="90"/>
              </w:tabs>
              <w:spacing w:before="120"/>
              <w:ind w:left="0" w:firstLine="0"/>
              <w:jc w:val="center"/>
              <w:rPr>
                <w:rFonts w:cs="Arial"/>
              </w:rPr>
            </w:pPr>
            <w:r w:rsidRPr="009E1D9F">
              <w:rPr>
                <w:rFonts w:cs="Arial"/>
              </w:rPr>
              <w:t>Humble</w:t>
            </w:r>
          </w:p>
        </w:tc>
        <w:tc>
          <w:tcPr>
            <w:tcW w:w="3060" w:type="dxa"/>
          </w:tcPr>
          <w:p w14:paraId="3C88B119" w14:textId="77777777" w:rsidR="009E1D9F" w:rsidRPr="009E1D9F" w:rsidRDefault="009E1D9F" w:rsidP="00B1788A">
            <w:pPr>
              <w:tabs>
                <w:tab w:val="left" w:pos="90"/>
              </w:tabs>
              <w:spacing w:before="120"/>
              <w:ind w:left="0" w:firstLine="0"/>
              <w:jc w:val="center"/>
              <w:rPr>
                <w:rFonts w:cs="Arial"/>
              </w:rPr>
            </w:pPr>
            <w:r w:rsidRPr="009E1D9F">
              <w:rPr>
                <w:rFonts w:cs="Arial"/>
              </w:rPr>
              <w:t>Exalt</w:t>
            </w:r>
          </w:p>
        </w:tc>
      </w:tr>
      <w:tr w:rsidR="009E1D9F" w:rsidRPr="009E1D9F" w14:paraId="3CA99DC1" w14:textId="77777777" w:rsidTr="00661436">
        <w:tc>
          <w:tcPr>
            <w:tcW w:w="2700" w:type="dxa"/>
          </w:tcPr>
          <w:p w14:paraId="683A723C" w14:textId="17E33C4E" w:rsidR="009E1D9F" w:rsidRPr="009E1D9F" w:rsidRDefault="009E1D9F" w:rsidP="00B1788A">
            <w:pPr>
              <w:tabs>
                <w:tab w:val="left" w:pos="90"/>
              </w:tabs>
              <w:spacing w:before="120"/>
              <w:ind w:left="0" w:firstLine="0"/>
              <w:jc w:val="center"/>
              <w:rPr>
                <w:rFonts w:cs="Arial"/>
              </w:rPr>
            </w:pPr>
            <w:r w:rsidRPr="009E1D9F">
              <w:rPr>
                <w:rFonts w:cs="Arial"/>
              </w:rPr>
              <w:t>Adversity</w:t>
            </w:r>
          </w:p>
        </w:tc>
        <w:tc>
          <w:tcPr>
            <w:tcW w:w="3060" w:type="dxa"/>
          </w:tcPr>
          <w:p w14:paraId="253D5319" w14:textId="77777777" w:rsidR="009E1D9F" w:rsidRPr="009E1D9F" w:rsidRDefault="009E1D9F" w:rsidP="00B1788A">
            <w:pPr>
              <w:tabs>
                <w:tab w:val="left" w:pos="90"/>
              </w:tabs>
              <w:spacing w:before="120"/>
              <w:ind w:left="0" w:firstLine="0"/>
              <w:jc w:val="center"/>
              <w:rPr>
                <w:rFonts w:cs="Arial"/>
              </w:rPr>
            </w:pPr>
            <w:r w:rsidRPr="009E1D9F">
              <w:rPr>
                <w:rFonts w:cs="Arial"/>
              </w:rPr>
              <w:t>Good</w:t>
            </w:r>
          </w:p>
        </w:tc>
      </w:tr>
      <w:tr w:rsidR="009E1D9F" w:rsidRPr="009E1D9F" w14:paraId="03037EC1" w14:textId="77777777" w:rsidTr="00661436">
        <w:tc>
          <w:tcPr>
            <w:tcW w:w="2700" w:type="dxa"/>
          </w:tcPr>
          <w:p w14:paraId="5215CD61" w14:textId="77777777" w:rsidR="009E1D9F" w:rsidRPr="009E1D9F" w:rsidRDefault="009E1D9F" w:rsidP="00B1788A">
            <w:pPr>
              <w:tabs>
                <w:tab w:val="left" w:pos="90"/>
              </w:tabs>
              <w:spacing w:before="120"/>
              <w:ind w:left="0" w:firstLine="0"/>
              <w:jc w:val="center"/>
              <w:rPr>
                <w:rFonts w:cs="Arial"/>
              </w:rPr>
            </w:pPr>
            <w:r w:rsidRPr="009E1D9F">
              <w:rPr>
                <w:rFonts w:cs="Arial"/>
              </w:rPr>
              <w:t>Creating Darkness</w:t>
            </w:r>
          </w:p>
        </w:tc>
        <w:tc>
          <w:tcPr>
            <w:tcW w:w="3060" w:type="dxa"/>
          </w:tcPr>
          <w:p w14:paraId="2974DB08" w14:textId="77777777" w:rsidR="009E1D9F" w:rsidRPr="009E1D9F" w:rsidRDefault="009E1D9F" w:rsidP="00B1788A">
            <w:pPr>
              <w:tabs>
                <w:tab w:val="left" w:pos="90"/>
              </w:tabs>
              <w:spacing w:before="120"/>
              <w:ind w:left="0" w:firstLine="0"/>
              <w:jc w:val="center"/>
              <w:rPr>
                <w:rFonts w:cs="Arial"/>
              </w:rPr>
            </w:pPr>
            <w:r w:rsidRPr="009E1D9F">
              <w:rPr>
                <w:rFonts w:cs="Arial"/>
              </w:rPr>
              <w:t>Forming Light</w:t>
            </w:r>
          </w:p>
        </w:tc>
      </w:tr>
      <w:tr w:rsidR="009E1D9F" w:rsidRPr="009E1D9F" w14:paraId="0CFC56DE" w14:textId="77777777" w:rsidTr="00661436">
        <w:tc>
          <w:tcPr>
            <w:tcW w:w="2700" w:type="dxa"/>
          </w:tcPr>
          <w:p w14:paraId="3822521C" w14:textId="77777777" w:rsidR="009E1D9F" w:rsidRPr="009E1D9F" w:rsidRDefault="009E1D9F" w:rsidP="00B1788A">
            <w:pPr>
              <w:tabs>
                <w:tab w:val="left" w:pos="90"/>
              </w:tabs>
              <w:spacing w:before="120"/>
              <w:ind w:left="0" w:firstLine="0"/>
              <w:jc w:val="center"/>
              <w:rPr>
                <w:rFonts w:cs="Arial"/>
              </w:rPr>
            </w:pPr>
            <w:r w:rsidRPr="009E1D9F">
              <w:rPr>
                <w:rFonts w:cs="Arial"/>
              </w:rPr>
              <w:t>Creating Disaster</w:t>
            </w:r>
          </w:p>
        </w:tc>
        <w:tc>
          <w:tcPr>
            <w:tcW w:w="3060" w:type="dxa"/>
          </w:tcPr>
          <w:p w14:paraId="17B4C528" w14:textId="77777777" w:rsidR="009E1D9F" w:rsidRPr="009E1D9F" w:rsidRDefault="009E1D9F" w:rsidP="00B1788A">
            <w:pPr>
              <w:tabs>
                <w:tab w:val="left" w:pos="90"/>
              </w:tabs>
              <w:spacing w:before="120"/>
              <w:ind w:left="0" w:firstLine="0"/>
              <w:jc w:val="center"/>
              <w:rPr>
                <w:rFonts w:cs="Arial"/>
              </w:rPr>
            </w:pPr>
            <w:r w:rsidRPr="009E1D9F">
              <w:rPr>
                <w:rFonts w:cs="Arial"/>
              </w:rPr>
              <w:t>Causing Well-being</w:t>
            </w:r>
          </w:p>
        </w:tc>
      </w:tr>
    </w:tbl>
    <w:p w14:paraId="74BF4078" w14:textId="369CC178" w:rsidR="009E1D9F" w:rsidRPr="009E1D9F" w:rsidRDefault="00150A0D" w:rsidP="009E1D9F">
      <w:pPr>
        <w:tabs>
          <w:tab w:val="left" w:pos="90"/>
        </w:tabs>
        <w:spacing w:before="120"/>
        <w:ind w:left="0" w:firstLine="0"/>
        <w:rPr>
          <w:rFonts w:cs="Arial"/>
        </w:rPr>
      </w:pPr>
      <w:r>
        <w:rPr>
          <w:rFonts w:cs="Arial"/>
        </w:rPr>
        <w:lastRenderedPageBreak/>
        <w:t>Main Idea</w:t>
      </w:r>
      <w:r w:rsidR="009E1D9F" w:rsidRPr="009E1D9F">
        <w:rPr>
          <w:rFonts w:cs="Arial"/>
        </w:rPr>
        <w:t xml:space="preserve">: The sovereignty of God is an attribute that should motivate us to savor God as King and submit to him, rather than reject </w:t>
      </w:r>
      <w:r w:rsidR="00DC6320">
        <w:rPr>
          <w:rFonts w:cs="Arial"/>
        </w:rPr>
        <w:t>H</w:t>
      </w:r>
      <w:r w:rsidR="009E1D9F" w:rsidRPr="009E1D9F">
        <w:rPr>
          <w:rFonts w:cs="Arial"/>
        </w:rPr>
        <w:t>is rule.</w:t>
      </w:r>
    </w:p>
    <w:p w14:paraId="6819205F" w14:textId="73213BE5" w:rsidR="009E1D9F" w:rsidRPr="00DE144B" w:rsidRDefault="009E1D9F" w:rsidP="009E1D9F">
      <w:pPr>
        <w:tabs>
          <w:tab w:val="left" w:pos="90"/>
        </w:tabs>
        <w:spacing w:before="120"/>
        <w:ind w:left="0" w:firstLine="0"/>
        <w:rPr>
          <w:rFonts w:cs="Arial"/>
          <w:b/>
          <w:bCs/>
        </w:rPr>
      </w:pPr>
      <w:r w:rsidRPr="00DE144B">
        <w:rPr>
          <w:rFonts w:cs="Arial"/>
          <w:b/>
          <w:bCs/>
        </w:rPr>
        <w:t xml:space="preserve">I. Exhaustive </w:t>
      </w:r>
      <w:r w:rsidR="00DE144B" w:rsidRPr="00DE144B">
        <w:rPr>
          <w:rFonts w:cs="Arial"/>
          <w:b/>
          <w:bCs/>
        </w:rPr>
        <w:t>S</w:t>
      </w:r>
      <w:r w:rsidRPr="00DE144B">
        <w:rPr>
          <w:rFonts w:cs="Arial"/>
          <w:b/>
          <w:bCs/>
        </w:rPr>
        <w:t xml:space="preserve">overeignty </w:t>
      </w:r>
      <w:r w:rsidR="00DE144B" w:rsidRPr="00DE144B">
        <w:rPr>
          <w:rFonts w:cs="Arial"/>
          <w:b/>
          <w:bCs/>
        </w:rPr>
        <w:t>E</w:t>
      </w:r>
      <w:r w:rsidRPr="00DE144B">
        <w:rPr>
          <w:rFonts w:cs="Arial"/>
          <w:b/>
          <w:bCs/>
        </w:rPr>
        <w:t xml:space="preserve">ncourages </w:t>
      </w:r>
      <w:r w:rsidR="00DE144B" w:rsidRPr="00DE144B">
        <w:rPr>
          <w:rFonts w:cs="Arial"/>
          <w:b/>
          <w:bCs/>
        </w:rPr>
        <w:t>Y</w:t>
      </w:r>
      <w:r w:rsidRPr="00DE144B">
        <w:rPr>
          <w:rFonts w:cs="Arial"/>
          <w:b/>
          <w:bCs/>
        </w:rPr>
        <w:t xml:space="preserve">ou </w:t>
      </w:r>
      <w:r w:rsidR="00DE144B" w:rsidRPr="00DE144B">
        <w:rPr>
          <w:rFonts w:cs="Arial"/>
          <w:b/>
          <w:bCs/>
        </w:rPr>
        <w:t>W</w:t>
      </w:r>
      <w:r w:rsidRPr="00DE144B">
        <w:rPr>
          <w:rFonts w:cs="Arial"/>
          <w:b/>
          <w:bCs/>
        </w:rPr>
        <w:t xml:space="preserve">hen </w:t>
      </w:r>
      <w:r w:rsidR="00DE144B" w:rsidRPr="00DE144B">
        <w:rPr>
          <w:rFonts w:cs="Arial"/>
          <w:b/>
          <w:bCs/>
        </w:rPr>
        <w:t>Y</w:t>
      </w:r>
      <w:r w:rsidRPr="00DE144B">
        <w:rPr>
          <w:rFonts w:cs="Arial"/>
          <w:b/>
          <w:bCs/>
        </w:rPr>
        <w:t xml:space="preserve">ou </w:t>
      </w:r>
      <w:r w:rsidR="00DE144B" w:rsidRPr="00DE144B">
        <w:rPr>
          <w:rFonts w:cs="Arial"/>
          <w:b/>
          <w:bCs/>
        </w:rPr>
        <w:t>A</w:t>
      </w:r>
      <w:r w:rsidRPr="00DE144B">
        <w:rPr>
          <w:rFonts w:cs="Arial"/>
          <w:b/>
          <w:bCs/>
        </w:rPr>
        <w:t xml:space="preserve">re </w:t>
      </w:r>
      <w:r w:rsidR="00DE144B" w:rsidRPr="00DE144B">
        <w:rPr>
          <w:rFonts w:cs="Arial"/>
          <w:b/>
          <w:bCs/>
        </w:rPr>
        <w:t>E</w:t>
      </w:r>
      <w:r w:rsidRPr="00DE144B">
        <w:rPr>
          <w:rFonts w:cs="Arial"/>
          <w:b/>
          <w:bCs/>
        </w:rPr>
        <w:t>xhausted</w:t>
      </w:r>
    </w:p>
    <w:p w14:paraId="26FBC231" w14:textId="77777777" w:rsidR="009E1D9F" w:rsidRPr="00DE144B" w:rsidRDefault="009E1D9F" w:rsidP="00095918">
      <w:pPr>
        <w:tabs>
          <w:tab w:val="left" w:pos="90"/>
        </w:tabs>
        <w:spacing w:before="120"/>
        <w:ind w:left="180" w:firstLine="0"/>
        <w:rPr>
          <w:rFonts w:cs="Arial"/>
          <w:b/>
          <w:bCs/>
        </w:rPr>
      </w:pPr>
      <w:r w:rsidRPr="00DE144B">
        <w:rPr>
          <w:rFonts w:cs="Arial"/>
          <w:b/>
          <w:bCs/>
        </w:rPr>
        <w:t>Isaiah 6:8-13</w:t>
      </w:r>
    </w:p>
    <w:p w14:paraId="235597F0" w14:textId="77777777" w:rsidR="009E1D9F" w:rsidRPr="00DE144B" w:rsidRDefault="009E1D9F" w:rsidP="00095918">
      <w:pPr>
        <w:tabs>
          <w:tab w:val="left" w:pos="90"/>
        </w:tabs>
        <w:spacing w:before="120"/>
        <w:ind w:left="180" w:firstLine="0"/>
        <w:rPr>
          <w:rFonts w:cs="Arial"/>
          <w:b/>
          <w:bCs/>
        </w:rPr>
      </w:pPr>
      <w:r w:rsidRPr="00DE144B">
        <w:rPr>
          <w:rFonts w:cs="Arial"/>
          <w:b/>
          <w:bCs/>
        </w:rPr>
        <w:t>Isaiah 40:12-31</w:t>
      </w:r>
    </w:p>
    <w:p w14:paraId="25B28644" w14:textId="2F06BF2C" w:rsidR="009E1D9F" w:rsidRPr="009E1D9F" w:rsidRDefault="009E1D9F" w:rsidP="00095918">
      <w:pPr>
        <w:tabs>
          <w:tab w:val="left" w:pos="90"/>
        </w:tabs>
        <w:spacing w:before="120"/>
        <w:ind w:left="180" w:firstLine="0"/>
        <w:rPr>
          <w:rFonts w:cs="Arial"/>
        </w:rPr>
      </w:pPr>
      <w:r w:rsidRPr="00DE144B">
        <w:rPr>
          <w:rFonts w:cs="Arial"/>
          <w:b/>
          <w:bCs/>
        </w:rPr>
        <w:t>Isaiah 40:28-31</w:t>
      </w:r>
      <w:r w:rsidRPr="009E1D9F">
        <w:rPr>
          <w:rFonts w:cs="Arial"/>
        </w:rPr>
        <w:t xml:space="preserve"> </w:t>
      </w:r>
      <w:r w:rsidRPr="0098636A">
        <w:rPr>
          <w:rFonts w:cs="Arial"/>
          <w:i/>
          <w:iCs/>
        </w:rPr>
        <w:t xml:space="preserve">- Do you not know? Have you not heard? The Everlasting God, the Lord, the Creator of the ends of the earth </w:t>
      </w:r>
      <w:r w:rsidR="00DE144B" w:rsidRPr="0098636A">
        <w:rPr>
          <w:rFonts w:cs="Arial"/>
          <w:i/>
          <w:iCs/>
        </w:rPr>
        <w:t>d</w:t>
      </w:r>
      <w:r w:rsidRPr="0098636A">
        <w:rPr>
          <w:rFonts w:cs="Arial"/>
          <w:i/>
          <w:iCs/>
        </w:rPr>
        <w:t xml:space="preserve">oes not become weary or tired. His understanding is inscrutable. He gives strength to the weary, </w:t>
      </w:r>
      <w:r w:rsidR="00834E3A" w:rsidRPr="0098636A">
        <w:rPr>
          <w:rFonts w:cs="Arial"/>
          <w:i/>
          <w:iCs/>
        </w:rPr>
        <w:t>a</w:t>
      </w:r>
      <w:r w:rsidRPr="0098636A">
        <w:rPr>
          <w:rFonts w:cs="Arial"/>
          <w:i/>
          <w:iCs/>
        </w:rPr>
        <w:t xml:space="preserve">nd to him who lacks might He increases power. Though youths grow weary and tired, </w:t>
      </w:r>
      <w:r w:rsidR="00834E3A" w:rsidRPr="0098636A">
        <w:rPr>
          <w:rFonts w:cs="Arial"/>
          <w:i/>
          <w:iCs/>
        </w:rPr>
        <w:t>a</w:t>
      </w:r>
      <w:r w:rsidRPr="0098636A">
        <w:rPr>
          <w:rFonts w:cs="Arial"/>
          <w:i/>
          <w:iCs/>
        </w:rPr>
        <w:t xml:space="preserve">nd vigorous young men stumble badly, </w:t>
      </w:r>
      <w:r w:rsidR="00834E3A" w:rsidRPr="0098636A">
        <w:rPr>
          <w:rFonts w:cs="Arial"/>
          <w:i/>
          <w:iCs/>
        </w:rPr>
        <w:t>y</w:t>
      </w:r>
      <w:r w:rsidRPr="0098636A">
        <w:rPr>
          <w:rFonts w:cs="Arial"/>
          <w:i/>
          <w:iCs/>
        </w:rPr>
        <w:t xml:space="preserve">et those who wait for the Lord </w:t>
      </w:r>
      <w:r w:rsidR="00834E3A" w:rsidRPr="0098636A">
        <w:rPr>
          <w:rFonts w:cs="Arial"/>
          <w:i/>
          <w:iCs/>
        </w:rPr>
        <w:t>w</w:t>
      </w:r>
      <w:r w:rsidRPr="0098636A">
        <w:rPr>
          <w:rFonts w:cs="Arial"/>
          <w:i/>
          <w:iCs/>
        </w:rPr>
        <w:t xml:space="preserve">ill gain new strength; </w:t>
      </w:r>
      <w:r w:rsidR="00834E3A" w:rsidRPr="0098636A">
        <w:rPr>
          <w:rFonts w:cs="Arial"/>
          <w:i/>
          <w:iCs/>
        </w:rPr>
        <w:t>t</w:t>
      </w:r>
      <w:r w:rsidRPr="0098636A">
        <w:rPr>
          <w:rFonts w:cs="Arial"/>
          <w:i/>
          <w:iCs/>
        </w:rPr>
        <w:t xml:space="preserve">hey will mount up with wings like eagles, </w:t>
      </w:r>
      <w:r w:rsidR="00834E3A" w:rsidRPr="0098636A">
        <w:rPr>
          <w:rFonts w:cs="Arial"/>
          <w:i/>
          <w:iCs/>
        </w:rPr>
        <w:t>t</w:t>
      </w:r>
      <w:r w:rsidRPr="0098636A">
        <w:rPr>
          <w:rFonts w:cs="Arial"/>
          <w:i/>
          <w:iCs/>
        </w:rPr>
        <w:t xml:space="preserve">hey will run and not get tired, </w:t>
      </w:r>
      <w:r w:rsidR="00834E3A" w:rsidRPr="0098636A">
        <w:rPr>
          <w:rFonts w:cs="Arial"/>
          <w:i/>
          <w:iCs/>
        </w:rPr>
        <w:t>t</w:t>
      </w:r>
      <w:r w:rsidRPr="0098636A">
        <w:rPr>
          <w:rFonts w:cs="Arial"/>
          <w:i/>
          <w:iCs/>
        </w:rPr>
        <w:t>hey will walk and not become weary.</w:t>
      </w:r>
    </w:p>
    <w:p w14:paraId="4CD59B65" w14:textId="77777777" w:rsidR="009E1D9F" w:rsidRPr="0098636A" w:rsidRDefault="009E1D9F" w:rsidP="00095918">
      <w:pPr>
        <w:tabs>
          <w:tab w:val="left" w:pos="90"/>
        </w:tabs>
        <w:spacing w:before="120"/>
        <w:ind w:left="180" w:firstLine="0"/>
        <w:rPr>
          <w:rFonts w:cs="Arial"/>
          <w:b/>
          <w:bCs/>
        </w:rPr>
      </w:pPr>
      <w:r w:rsidRPr="0098636A">
        <w:rPr>
          <w:rFonts w:cs="Arial"/>
          <w:b/>
          <w:bCs/>
        </w:rPr>
        <w:t>1 Kings 19:1-21</w:t>
      </w:r>
    </w:p>
    <w:p w14:paraId="39B7507A" w14:textId="739378A2" w:rsidR="009E1D9F" w:rsidRPr="0098636A" w:rsidRDefault="009E1D9F" w:rsidP="009E1D9F">
      <w:pPr>
        <w:tabs>
          <w:tab w:val="left" w:pos="90"/>
        </w:tabs>
        <w:spacing w:before="120"/>
        <w:ind w:left="0" w:firstLine="0"/>
        <w:rPr>
          <w:rFonts w:cs="Arial"/>
          <w:b/>
          <w:bCs/>
        </w:rPr>
      </w:pPr>
      <w:r w:rsidRPr="0098636A">
        <w:rPr>
          <w:rFonts w:cs="Arial"/>
          <w:b/>
          <w:bCs/>
        </w:rPr>
        <w:t xml:space="preserve">II. Meticulous </w:t>
      </w:r>
      <w:r w:rsidR="0098636A" w:rsidRPr="0098636A">
        <w:rPr>
          <w:rFonts w:cs="Arial"/>
          <w:b/>
          <w:bCs/>
        </w:rPr>
        <w:t>S</w:t>
      </w:r>
      <w:r w:rsidRPr="0098636A">
        <w:rPr>
          <w:rFonts w:cs="Arial"/>
          <w:b/>
          <w:bCs/>
        </w:rPr>
        <w:t xml:space="preserve">overeignty </w:t>
      </w:r>
      <w:r w:rsidR="0098636A" w:rsidRPr="0098636A">
        <w:rPr>
          <w:rFonts w:cs="Arial"/>
          <w:b/>
          <w:bCs/>
        </w:rPr>
        <w:t>M</w:t>
      </w:r>
      <w:r w:rsidRPr="0098636A">
        <w:rPr>
          <w:rFonts w:cs="Arial"/>
          <w:b/>
          <w:bCs/>
        </w:rPr>
        <w:t xml:space="preserve">akes </w:t>
      </w:r>
      <w:r w:rsidR="0098636A" w:rsidRPr="0098636A">
        <w:rPr>
          <w:rFonts w:cs="Arial"/>
          <w:b/>
          <w:bCs/>
        </w:rPr>
        <w:t>M</w:t>
      </w:r>
      <w:r w:rsidRPr="0098636A">
        <w:rPr>
          <w:rFonts w:cs="Arial"/>
          <w:b/>
          <w:bCs/>
        </w:rPr>
        <w:t xml:space="preserve">eaning out of </w:t>
      </w:r>
      <w:r w:rsidR="0098636A" w:rsidRPr="0098636A">
        <w:rPr>
          <w:rFonts w:cs="Arial"/>
          <w:b/>
          <w:bCs/>
        </w:rPr>
        <w:t>M</w:t>
      </w:r>
      <w:r w:rsidRPr="0098636A">
        <w:rPr>
          <w:rFonts w:cs="Arial"/>
          <w:b/>
          <w:bCs/>
        </w:rPr>
        <w:t xml:space="preserve">undane </w:t>
      </w:r>
      <w:r w:rsidR="0098636A" w:rsidRPr="0098636A">
        <w:rPr>
          <w:rFonts w:cs="Arial"/>
          <w:b/>
          <w:bCs/>
        </w:rPr>
        <w:t>L</w:t>
      </w:r>
      <w:r w:rsidRPr="0098636A">
        <w:rPr>
          <w:rFonts w:cs="Arial"/>
          <w:b/>
          <w:bCs/>
        </w:rPr>
        <w:t>ife</w:t>
      </w:r>
    </w:p>
    <w:p w14:paraId="4897298B" w14:textId="5CA50511" w:rsidR="009E1D9F" w:rsidRPr="009E1D9F" w:rsidRDefault="009E1D9F" w:rsidP="00095918">
      <w:pPr>
        <w:tabs>
          <w:tab w:val="left" w:pos="90"/>
        </w:tabs>
        <w:spacing w:before="120"/>
        <w:ind w:left="270" w:firstLine="0"/>
        <w:rPr>
          <w:rFonts w:cs="Arial"/>
        </w:rPr>
      </w:pPr>
      <w:r w:rsidRPr="009E1D9F">
        <w:rPr>
          <w:rFonts w:cs="Arial"/>
        </w:rPr>
        <w:t>A. Jos</w:t>
      </w:r>
      <w:r w:rsidR="00A5384A">
        <w:rPr>
          <w:rFonts w:cs="Arial"/>
        </w:rPr>
        <w:t>ep</w:t>
      </w:r>
      <w:r w:rsidRPr="009E1D9F">
        <w:rPr>
          <w:rFonts w:cs="Arial"/>
        </w:rPr>
        <w:t xml:space="preserve">h </w:t>
      </w:r>
    </w:p>
    <w:p w14:paraId="6A218F70" w14:textId="7C82FDC9" w:rsidR="009E1D9F" w:rsidRPr="009E1D9F" w:rsidRDefault="009E1D9F" w:rsidP="00095918">
      <w:pPr>
        <w:tabs>
          <w:tab w:val="left" w:pos="90"/>
        </w:tabs>
        <w:spacing w:before="120"/>
        <w:ind w:left="540" w:firstLine="0"/>
        <w:rPr>
          <w:rFonts w:cs="Arial"/>
        </w:rPr>
      </w:pPr>
      <w:r w:rsidRPr="0098636A">
        <w:rPr>
          <w:rFonts w:cs="Arial"/>
          <w:b/>
          <w:bCs/>
        </w:rPr>
        <w:t>Genesis 50:19-21</w:t>
      </w:r>
      <w:r w:rsidRPr="009E1D9F">
        <w:rPr>
          <w:rFonts w:cs="Arial"/>
        </w:rPr>
        <w:t xml:space="preserve"> </w:t>
      </w:r>
      <w:r w:rsidR="0098636A" w:rsidRPr="0098636A">
        <w:rPr>
          <w:rFonts w:cs="Arial"/>
          <w:i/>
          <w:iCs/>
        </w:rPr>
        <w:t>-</w:t>
      </w:r>
      <w:r w:rsidRPr="0098636A">
        <w:rPr>
          <w:rFonts w:cs="Arial"/>
          <w:i/>
          <w:iCs/>
        </w:rPr>
        <w:t xml:space="preserve"> But Joseph said to them, “Do not be afraid, for am I in God’s place? As for you, you meant evil against me, but God meant it for good in order to bring about this present result, to keep many people alive. So therefore, do not be afraid; I will provide for you and your little ones.” So he comforted them and spoke kindly to them.</w:t>
      </w:r>
    </w:p>
    <w:p w14:paraId="2488A2A4" w14:textId="484F017A" w:rsidR="009E1D9F" w:rsidRPr="009E1D9F" w:rsidRDefault="009E1D9F" w:rsidP="00095918">
      <w:pPr>
        <w:tabs>
          <w:tab w:val="left" w:pos="90"/>
        </w:tabs>
        <w:spacing w:before="120"/>
        <w:ind w:left="540" w:firstLine="0"/>
        <w:rPr>
          <w:rFonts w:cs="Arial"/>
        </w:rPr>
      </w:pPr>
      <w:r w:rsidRPr="0098636A">
        <w:rPr>
          <w:rFonts w:cs="Arial"/>
          <w:b/>
          <w:bCs/>
        </w:rPr>
        <w:t>Genesis 50:24-26</w:t>
      </w:r>
      <w:r w:rsidRPr="009E1D9F">
        <w:rPr>
          <w:rFonts w:cs="Arial"/>
        </w:rPr>
        <w:t xml:space="preserve"> </w:t>
      </w:r>
      <w:r w:rsidRPr="0098636A">
        <w:rPr>
          <w:rFonts w:cs="Arial"/>
          <w:i/>
          <w:iCs/>
        </w:rPr>
        <w:t>- Joseph said to his brothers, “I am about to die, but God will assuredly take care of you and bring you up from this land to the land which He promised on oath to Abraham, to Isaac, and to Jacob.” Then Joseph made the sons of Israel swear, saying, “God will assuredly take care of you, and you shall carry my bones up from here.” So Joseph died at the age of 110 years; and they embalmed him and placed him in a coffin in Egypt.</w:t>
      </w:r>
    </w:p>
    <w:p w14:paraId="28D43716" w14:textId="7AFE9F6E" w:rsidR="009E1D9F" w:rsidRPr="009E1D9F" w:rsidRDefault="009E1D9F" w:rsidP="00095918">
      <w:pPr>
        <w:tabs>
          <w:tab w:val="left" w:pos="90"/>
        </w:tabs>
        <w:spacing w:before="120"/>
        <w:ind w:left="540" w:firstLine="0"/>
        <w:rPr>
          <w:rFonts w:cs="Arial"/>
        </w:rPr>
      </w:pPr>
      <w:r w:rsidRPr="0098636A">
        <w:rPr>
          <w:rFonts w:cs="Arial"/>
          <w:b/>
          <w:bCs/>
        </w:rPr>
        <w:t>Exodus 3:19</w:t>
      </w:r>
      <w:r w:rsidRPr="009E1D9F">
        <w:rPr>
          <w:rFonts w:cs="Arial"/>
        </w:rPr>
        <w:t xml:space="preserve"> </w:t>
      </w:r>
      <w:r w:rsidR="0098636A" w:rsidRPr="0098636A">
        <w:rPr>
          <w:rFonts w:cs="Arial"/>
          <w:i/>
          <w:iCs/>
        </w:rPr>
        <w:t>-</w:t>
      </w:r>
      <w:r w:rsidRPr="0098636A">
        <w:rPr>
          <w:rFonts w:cs="Arial"/>
          <w:i/>
          <w:iCs/>
        </w:rPr>
        <w:t xml:space="preserve"> And Moses took the bones of Joseph with him, for he had made the sons of Israel solemnly swear, saying, “God will certainly take care of you, and you shall carry my bones from here with you.”</w:t>
      </w:r>
    </w:p>
    <w:p w14:paraId="705201BC" w14:textId="77777777" w:rsidR="009E1D9F" w:rsidRPr="009E1D9F" w:rsidRDefault="009E1D9F" w:rsidP="00095918">
      <w:pPr>
        <w:tabs>
          <w:tab w:val="left" w:pos="90"/>
        </w:tabs>
        <w:spacing w:before="120"/>
        <w:ind w:left="270" w:firstLine="0"/>
        <w:rPr>
          <w:rFonts w:cs="Arial"/>
        </w:rPr>
      </w:pPr>
      <w:r w:rsidRPr="009E1D9F">
        <w:rPr>
          <w:rFonts w:cs="Arial"/>
        </w:rPr>
        <w:t>B. Naomi and Ruth</w:t>
      </w:r>
    </w:p>
    <w:p w14:paraId="151972B9" w14:textId="23E66817" w:rsidR="009E1D9F" w:rsidRPr="009E1D9F" w:rsidRDefault="009E1D9F" w:rsidP="00095918">
      <w:pPr>
        <w:tabs>
          <w:tab w:val="left" w:pos="90"/>
        </w:tabs>
        <w:spacing w:before="120"/>
        <w:ind w:left="540" w:firstLine="0"/>
        <w:rPr>
          <w:rFonts w:cs="Arial"/>
        </w:rPr>
      </w:pPr>
      <w:r w:rsidRPr="0098636A">
        <w:rPr>
          <w:rFonts w:cs="Arial"/>
          <w:b/>
          <w:bCs/>
        </w:rPr>
        <w:t>Ruth 1:22</w:t>
      </w:r>
      <w:r w:rsidRPr="009E1D9F">
        <w:rPr>
          <w:rFonts w:cs="Arial"/>
        </w:rPr>
        <w:t xml:space="preserve"> </w:t>
      </w:r>
      <w:r w:rsidRPr="0098636A">
        <w:rPr>
          <w:rFonts w:cs="Arial"/>
          <w:i/>
          <w:iCs/>
        </w:rPr>
        <w:t>- So Naomi returned, and with her Ruth the Moabitess, her daughter-in-law, who returned from the land of Moab. And they came to Bethlehem at the beginning of barley harvest.</w:t>
      </w:r>
    </w:p>
    <w:p w14:paraId="0C52EC91" w14:textId="20A07556" w:rsidR="009E1D9F" w:rsidRPr="009E1D9F" w:rsidRDefault="009E1D9F" w:rsidP="00095918">
      <w:pPr>
        <w:tabs>
          <w:tab w:val="left" w:pos="90"/>
        </w:tabs>
        <w:spacing w:before="120"/>
        <w:ind w:left="540" w:firstLine="0"/>
        <w:rPr>
          <w:rFonts w:cs="Arial"/>
        </w:rPr>
      </w:pPr>
      <w:r w:rsidRPr="0098636A">
        <w:rPr>
          <w:rFonts w:cs="Arial"/>
          <w:b/>
          <w:bCs/>
        </w:rPr>
        <w:t>Ruth 2:1-3</w:t>
      </w:r>
      <w:r w:rsidRPr="009E1D9F">
        <w:rPr>
          <w:rFonts w:cs="Arial"/>
        </w:rPr>
        <w:t xml:space="preserve"> </w:t>
      </w:r>
      <w:r w:rsidR="0098636A" w:rsidRPr="0098636A">
        <w:rPr>
          <w:rFonts w:cs="Arial"/>
          <w:i/>
          <w:iCs/>
        </w:rPr>
        <w:t>-</w:t>
      </w:r>
      <w:r w:rsidRPr="0098636A">
        <w:rPr>
          <w:rFonts w:cs="Arial"/>
          <w:i/>
          <w:iCs/>
        </w:rPr>
        <w:t xml:space="preserve"> Now Naomi had a relative of her husband, a man of great wealth, of the family of Elimelech, whose name was Boaz. And Ruth the Moabitess said to Naomi, “Please let me go to the field and glean among the ears of grain following one in whose eyes I may find favor.” And she said to her, “Go, my daughter.” So she left and went and gleaned in the field after the reapers; and she happened to come to the portion of the field belonging to Boaz, who was of the family of Elimelech.</w:t>
      </w:r>
    </w:p>
    <w:p w14:paraId="644A237B" w14:textId="36060F0F" w:rsidR="009E1D9F" w:rsidRPr="0098636A" w:rsidRDefault="009E1D9F" w:rsidP="009E1D9F">
      <w:pPr>
        <w:tabs>
          <w:tab w:val="left" w:pos="90"/>
        </w:tabs>
        <w:spacing w:before="120"/>
        <w:ind w:left="0" w:firstLine="0"/>
        <w:rPr>
          <w:rFonts w:cs="Arial"/>
          <w:b/>
          <w:bCs/>
        </w:rPr>
      </w:pPr>
      <w:r w:rsidRPr="0098636A">
        <w:rPr>
          <w:rFonts w:cs="Arial"/>
          <w:b/>
          <w:bCs/>
        </w:rPr>
        <w:t xml:space="preserve">III. Powerful </w:t>
      </w:r>
      <w:r w:rsidR="0098636A" w:rsidRPr="0098636A">
        <w:rPr>
          <w:rFonts w:cs="Arial"/>
          <w:b/>
          <w:bCs/>
        </w:rPr>
        <w:t>S</w:t>
      </w:r>
      <w:r w:rsidRPr="0098636A">
        <w:rPr>
          <w:rFonts w:cs="Arial"/>
          <w:b/>
          <w:bCs/>
        </w:rPr>
        <w:t xml:space="preserve">overeignty </w:t>
      </w:r>
      <w:r w:rsidR="0098636A" w:rsidRPr="0098636A">
        <w:rPr>
          <w:rFonts w:cs="Arial"/>
          <w:b/>
          <w:bCs/>
        </w:rPr>
        <w:t>P</w:t>
      </w:r>
      <w:r w:rsidRPr="0098636A">
        <w:rPr>
          <w:rFonts w:cs="Arial"/>
          <w:b/>
          <w:bCs/>
        </w:rPr>
        <w:t xml:space="preserve">roduces </w:t>
      </w:r>
      <w:r w:rsidR="0098636A" w:rsidRPr="0098636A">
        <w:rPr>
          <w:rFonts w:cs="Arial"/>
          <w:b/>
          <w:bCs/>
        </w:rPr>
        <w:t>H</w:t>
      </w:r>
      <w:r w:rsidRPr="0098636A">
        <w:rPr>
          <w:rFonts w:cs="Arial"/>
          <w:b/>
          <w:bCs/>
        </w:rPr>
        <w:t xml:space="preserve">ope </w:t>
      </w:r>
      <w:r w:rsidR="0098636A" w:rsidRPr="0098636A">
        <w:rPr>
          <w:rFonts w:cs="Arial"/>
          <w:b/>
          <w:bCs/>
        </w:rPr>
        <w:t>W</w:t>
      </w:r>
      <w:r w:rsidRPr="0098636A">
        <w:rPr>
          <w:rFonts w:cs="Arial"/>
          <w:b/>
          <w:bCs/>
        </w:rPr>
        <w:t xml:space="preserve">hen </w:t>
      </w:r>
      <w:r w:rsidR="0098636A" w:rsidRPr="0098636A">
        <w:rPr>
          <w:rFonts w:cs="Arial"/>
          <w:b/>
          <w:bCs/>
        </w:rPr>
        <w:t>L</w:t>
      </w:r>
      <w:r w:rsidRPr="0098636A">
        <w:rPr>
          <w:rFonts w:cs="Arial"/>
          <w:b/>
          <w:bCs/>
        </w:rPr>
        <w:t xml:space="preserve">ife </w:t>
      </w:r>
      <w:r w:rsidR="0098636A" w:rsidRPr="0098636A">
        <w:rPr>
          <w:rFonts w:cs="Arial"/>
          <w:b/>
          <w:bCs/>
        </w:rPr>
        <w:t>S</w:t>
      </w:r>
      <w:r w:rsidRPr="0098636A">
        <w:rPr>
          <w:rFonts w:cs="Arial"/>
          <w:b/>
          <w:bCs/>
        </w:rPr>
        <w:t xml:space="preserve">eems </w:t>
      </w:r>
      <w:r w:rsidR="0098636A" w:rsidRPr="0098636A">
        <w:rPr>
          <w:rFonts w:cs="Arial"/>
          <w:b/>
          <w:bCs/>
        </w:rPr>
        <w:t>L</w:t>
      </w:r>
      <w:r w:rsidRPr="0098636A">
        <w:rPr>
          <w:rFonts w:cs="Arial"/>
          <w:b/>
          <w:bCs/>
        </w:rPr>
        <w:t xml:space="preserve">ike an </w:t>
      </w:r>
      <w:r w:rsidR="0098636A" w:rsidRPr="0098636A">
        <w:rPr>
          <w:rFonts w:cs="Arial"/>
          <w:b/>
          <w:bCs/>
        </w:rPr>
        <w:t>I</w:t>
      </w:r>
      <w:r w:rsidRPr="0098636A">
        <w:rPr>
          <w:rFonts w:cs="Arial"/>
          <w:b/>
          <w:bCs/>
        </w:rPr>
        <w:t xml:space="preserve">mpossible </w:t>
      </w:r>
      <w:r w:rsidR="0098636A" w:rsidRPr="0098636A">
        <w:rPr>
          <w:rFonts w:cs="Arial"/>
          <w:b/>
          <w:bCs/>
        </w:rPr>
        <w:t>P</w:t>
      </w:r>
      <w:r w:rsidRPr="0098636A">
        <w:rPr>
          <w:rFonts w:cs="Arial"/>
          <w:b/>
          <w:bCs/>
        </w:rPr>
        <w:t>roblem</w:t>
      </w:r>
    </w:p>
    <w:p w14:paraId="0B40175A" w14:textId="65CFA200" w:rsidR="009E1D9F" w:rsidRPr="009E1D9F" w:rsidRDefault="009E1D9F" w:rsidP="00095918">
      <w:pPr>
        <w:tabs>
          <w:tab w:val="left" w:pos="90"/>
        </w:tabs>
        <w:spacing w:before="120"/>
        <w:ind w:firstLine="0"/>
        <w:rPr>
          <w:rFonts w:cs="Arial"/>
        </w:rPr>
      </w:pPr>
      <w:r w:rsidRPr="0098636A">
        <w:rPr>
          <w:rFonts w:cs="Arial"/>
          <w:b/>
          <w:bCs/>
        </w:rPr>
        <w:t>Genesis 18:9-14</w:t>
      </w:r>
      <w:r w:rsidRPr="009E1D9F">
        <w:rPr>
          <w:rFonts w:cs="Arial"/>
        </w:rPr>
        <w:t xml:space="preserve"> </w:t>
      </w:r>
      <w:r w:rsidR="0098636A" w:rsidRPr="0098636A">
        <w:rPr>
          <w:rFonts w:cs="Arial"/>
          <w:i/>
          <w:iCs/>
        </w:rPr>
        <w:t>-</w:t>
      </w:r>
      <w:r w:rsidRPr="0098636A">
        <w:rPr>
          <w:rFonts w:cs="Arial"/>
          <w:i/>
          <w:iCs/>
        </w:rPr>
        <w:t xml:space="preserve"> Then they said to him, “Where is Sarah your wife?” And he said, “There, in the tent.” He said, “I will surely return to you at this time next year; and behold, Sarah your wife will have a son.” And Sarah was listening at the tent door, which was behind him. Now Abraham and Sarah were old, advanced in age; Sarah was past childbearing. Sarah laughed to herself, saying, “After I have become old, shall I have pleasure, my lord being old also?” And the Lord said to Abraham, “Why did Sarah laugh, saying, ‘Shall I indeed bear a child, when I am so old?’ Is anything too difficult for the Lord? At the appointed time I will return to you, at this time next year, and Sarah will have a son.”</w:t>
      </w:r>
    </w:p>
    <w:p w14:paraId="34CCA03A" w14:textId="1A992C74" w:rsidR="009E1D9F" w:rsidRPr="009E1D9F" w:rsidRDefault="009E1D9F" w:rsidP="00095918">
      <w:pPr>
        <w:tabs>
          <w:tab w:val="left" w:pos="90"/>
        </w:tabs>
        <w:spacing w:before="120"/>
        <w:ind w:firstLine="0"/>
        <w:rPr>
          <w:rFonts w:cs="Arial"/>
        </w:rPr>
      </w:pPr>
      <w:r w:rsidRPr="0098636A">
        <w:rPr>
          <w:rFonts w:cs="Arial"/>
          <w:b/>
          <w:bCs/>
        </w:rPr>
        <w:t>Luke 1:30-37</w:t>
      </w:r>
      <w:r w:rsidRPr="009E1D9F">
        <w:rPr>
          <w:rFonts w:cs="Arial"/>
        </w:rPr>
        <w:t xml:space="preserve"> </w:t>
      </w:r>
      <w:r w:rsidR="0098636A" w:rsidRPr="0098636A">
        <w:rPr>
          <w:rFonts w:cs="Arial"/>
          <w:i/>
          <w:iCs/>
        </w:rPr>
        <w:t>-</w:t>
      </w:r>
      <w:r w:rsidRPr="0098636A">
        <w:rPr>
          <w:rFonts w:cs="Arial"/>
          <w:i/>
          <w:iCs/>
        </w:rPr>
        <w:t xml:space="preserve"> The angel said to her, “Do not be afraid, Mary; for you have found favor with God. And behold, you will conceive in your womb and bear a son, and you shall name Him Jesus. He will be great and will be called the Son of the Most High; and the Lord God will give </w:t>
      </w:r>
      <w:r w:rsidRPr="0098636A">
        <w:rPr>
          <w:rFonts w:cs="Arial"/>
          <w:i/>
          <w:iCs/>
        </w:rPr>
        <w:lastRenderedPageBreak/>
        <w:t>Him the throne of His father David; and He will reign over the house of Jacob forever, and His kingdom will have no end.” Mary said to the angel, “How can this be, since I am a virgin?” The angel answered and said to her, “The Holy Spirit will come upon you, and the power of the Most High will overshadow you; and for that reason the holy Child shall be called the Son of God. And behold, even your relative Elizabeth has also conceived a son in her old age; and she who was called barren is now in her sixth month. For nothing will be impossible with God.”</w:t>
      </w:r>
    </w:p>
    <w:p w14:paraId="292BA451" w14:textId="651CE6A2" w:rsidR="009E1D9F" w:rsidRPr="009E1D9F" w:rsidRDefault="009E1D9F" w:rsidP="00095918">
      <w:pPr>
        <w:tabs>
          <w:tab w:val="left" w:pos="90"/>
        </w:tabs>
        <w:spacing w:before="120"/>
        <w:ind w:firstLine="0"/>
        <w:rPr>
          <w:rFonts w:cs="Arial"/>
        </w:rPr>
      </w:pPr>
      <w:r w:rsidRPr="0098636A">
        <w:rPr>
          <w:rFonts w:cs="Arial"/>
          <w:b/>
          <w:bCs/>
        </w:rPr>
        <w:t>Acts 2:22-24</w:t>
      </w:r>
      <w:r w:rsidRPr="0098636A">
        <w:rPr>
          <w:rFonts w:cs="Arial"/>
          <w:i/>
          <w:iCs/>
        </w:rPr>
        <w:t xml:space="preserve"> - Men of Israel, listen to these words: Jesus the Nazarene, a man attested to you by God with miracles and wonders and signs which God performed through Him in your midst, just as you yourselves know</w:t>
      </w:r>
      <w:r w:rsidR="0098636A" w:rsidRPr="0098636A">
        <w:rPr>
          <w:rFonts w:cs="Arial"/>
          <w:i/>
          <w:iCs/>
        </w:rPr>
        <w:t>–</w:t>
      </w:r>
      <w:r w:rsidRPr="0098636A">
        <w:rPr>
          <w:rFonts w:cs="Arial"/>
          <w:i/>
          <w:iCs/>
        </w:rPr>
        <w:t>this Man, delivered over by the predetermined plan and foreknowledge of God, you nailed to a cross by the hands of godless men and put Him to death. But God raised Him up again, putting an end to the agony of death, since it was impossible for Him to be held in its power.</w:t>
      </w:r>
    </w:p>
    <w:p w14:paraId="0A4B89B3" w14:textId="50E37084" w:rsidR="009E1D9F" w:rsidRPr="0098636A" w:rsidRDefault="009E1D9F" w:rsidP="009E1D9F">
      <w:pPr>
        <w:tabs>
          <w:tab w:val="left" w:pos="90"/>
        </w:tabs>
        <w:spacing w:before="120"/>
        <w:ind w:left="0" w:firstLine="0"/>
        <w:rPr>
          <w:rFonts w:cs="Arial"/>
          <w:b/>
          <w:bCs/>
        </w:rPr>
      </w:pPr>
      <w:r w:rsidRPr="0098636A">
        <w:rPr>
          <w:rFonts w:cs="Arial"/>
          <w:b/>
          <w:bCs/>
        </w:rPr>
        <w:t xml:space="preserve">IV. Supreme </w:t>
      </w:r>
      <w:r w:rsidR="0098636A" w:rsidRPr="0098636A">
        <w:rPr>
          <w:rFonts w:cs="Arial"/>
          <w:b/>
          <w:bCs/>
        </w:rPr>
        <w:t>S</w:t>
      </w:r>
      <w:r w:rsidRPr="0098636A">
        <w:rPr>
          <w:rFonts w:cs="Arial"/>
          <w:b/>
          <w:bCs/>
        </w:rPr>
        <w:t xml:space="preserve">overeignty </w:t>
      </w:r>
      <w:r w:rsidR="0098636A" w:rsidRPr="0098636A">
        <w:rPr>
          <w:rFonts w:cs="Arial"/>
          <w:b/>
          <w:bCs/>
        </w:rPr>
        <w:t>H</w:t>
      </w:r>
      <w:r w:rsidRPr="0098636A">
        <w:rPr>
          <w:rFonts w:cs="Arial"/>
          <w:b/>
          <w:bCs/>
        </w:rPr>
        <w:t xml:space="preserve">elps </w:t>
      </w:r>
      <w:r w:rsidR="0098636A" w:rsidRPr="0098636A">
        <w:rPr>
          <w:rFonts w:cs="Arial"/>
          <w:b/>
          <w:bCs/>
        </w:rPr>
        <w:t>Y</w:t>
      </w:r>
      <w:r w:rsidRPr="0098636A">
        <w:rPr>
          <w:rFonts w:cs="Arial"/>
          <w:b/>
          <w:bCs/>
        </w:rPr>
        <w:t xml:space="preserve">ou </w:t>
      </w:r>
      <w:r w:rsidR="0098636A" w:rsidRPr="0098636A">
        <w:rPr>
          <w:rFonts w:cs="Arial"/>
          <w:b/>
          <w:bCs/>
        </w:rPr>
        <w:t>B</w:t>
      </w:r>
      <w:r w:rsidRPr="0098636A">
        <w:rPr>
          <w:rFonts w:cs="Arial"/>
          <w:b/>
          <w:bCs/>
        </w:rPr>
        <w:t xml:space="preserve">e </w:t>
      </w:r>
      <w:r w:rsidR="0098636A" w:rsidRPr="0098636A">
        <w:rPr>
          <w:rFonts w:cs="Arial"/>
          <w:b/>
          <w:bCs/>
        </w:rPr>
        <w:t>H</w:t>
      </w:r>
      <w:r w:rsidRPr="0098636A">
        <w:rPr>
          <w:rFonts w:cs="Arial"/>
          <w:b/>
          <w:bCs/>
        </w:rPr>
        <w:t xml:space="preserve">umble, </w:t>
      </w:r>
      <w:r w:rsidR="0098636A" w:rsidRPr="0098636A">
        <w:rPr>
          <w:rFonts w:cs="Arial"/>
          <w:b/>
          <w:bCs/>
        </w:rPr>
        <w:t>S</w:t>
      </w:r>
      <w:r w:rsidRPr="0098636A">
        <w:rPr>
          <w:rFonts w:cs="Arial"/>
          <w:b/>
          <w:bCs/>
        </w:rPr>
        <w:t xml:space="preserve">ubmit to God, and </w:t>
      </w:r>
      <w:r w:rsidR="0098636A" w:rsidRPr="0098636A">
        <w:rPr>
          <w:rFonts w:cs="Arial"/>
          <w:b/>
          <w:bCs/>
        </w:rPr>
        <w:t>P</w:t>
      </w:r>
      <w:r w:rsidRPr="0098636A">
        <w:rPr>
          <w:rFonts w:cs="Arial"/>
          <w:b/>
          <w:bCs/>
        </w:rPr>
        <w:t>ray</w:t>
      </w:r>
    </w:p>
    <w:p w14:paraId="0EEE5C71" w14:textId="77777777" w:rsidR="009E1D9F" w:rsidRPr="0098636A" w:rsidRDefault="009E1D9F" w:rsidP="00095918">
      <w:pPr>
        <w:tabs>
          <w:tab w:val="left" w:pos="90"/>
        </w:tabs>
        <w:spacing w:before="120"/>
        <w:ind w:firstLine="0"/>
        <w:rPr>
          <w:rFonts w:cs="Arial"/>
          <w:b/>
          <w:bCs/>
        </w:rPr>
      </w:pPr>
      <w:r w:rsidRPr="0098636A">
        <w:rPr>
          <w:rFonts w:cs="Arial"/>
          <w:b/>
          <w:bCs/>
        </w:rPr>
        <w:t>Daniel 4:28-37</w:t>
      </w:r>
    </w:p>
    <w:p w14:paraId="695D084E" w14:textId="247681B7" w:rsidR="009E1D9F" w:rsidRPr="009E1D9F" w:rsidRDefault="009E1D9F" w:rsidP="00095918">
      <w:pPr>
        <w:tabs>
          <w:tab w:val="left" w:pos="90"/>
        </w:tabs>
        <w:spacing w:before="120"/>
        <w:ind w:firstLine="0"/>
        <w:rPr>
          <w:rFonts w:cs="Arial"/>
        </w:rPr>
      </w:pPr>
      <w:r w:rsidRPr="0098636A">
        <w:rPr>
          <w:rFonts w:cs="Arial"/>
          <w:b/>
          <w:bCs/>
        </w:rPr>
        <w:t>Matthew 6:7-13</w:t>
      </w:r>
      <w:r w:rsidRPr="009E1D9F">
        <w:rPr>
          <w:rFonts w:cs="Arial"/>
        </w:rPr>
        <w:t xml:space="preserve"> </w:t>
      </w:r>
      <w:r w:rsidRPr="008D4946">
        <w:rPr>
          <w:rFonts w:cs="Arial"/>
          <w:i/>
          <w:iCs/>
        </w:rPr>
        <w:t xml:space="preserve">- And when you are praying, do not use thoughtless repetition as the Gentiles do, for they think that they will be heard because of their many words. So do not be like them; for your Father knows what you need before you ask Him. Pray, then, in this way: </w:t>
      </w:r>
      <w:r w:rsidR="0098636A" w:rsidRPr="008D4946">
        <w:rPr>
          <w:rFonts w:cs="Arial"/>
          <w:i/>
          <w:iCs/>
        </w:rPr>
        <w:t>“</w:t>
      </w:r>
      <w:r w:rsidRPr="008D4946">
        <w:rPr>
          <w:rFonts w:cs="Arial"/>
          <w:i/>
          <w:iCs/>
        </w:rPr>
        <w:t xml:space="preserve">Our Father, who is in heaven, </w:t>
      </w:r>
      <w:r w:rsidR="008D4946" w:rsidRPr="008D4946">
        <w:rPr>
          <w:rFonts w:cs="Arial"/>
          <w:i/>
          <w:iCs/>
        </w:rPr>
        <w:t>h</w:t>
      </w:r>
      <w:r w:rsidRPr="008D4946">
        <w:rPr>
          <w:rFonts w:cs="Arial"/>
          <w:i/>
          <w:iCs/>
        </w:rPr>
        <w:t xml:space="preserve">allowed be Your name. Your kingdom come. Your will be done, </w:t>
      </w:r>
      <w:r w:rsidR="008D4946" w:rsidRPr="008D4946">
        <w:rPr>
          <w:rFonts w:cs="Arial"/>
          <w:i/>
          <w:iCs/>
        </w:rPr>
        <w:t>o</w:t>
      </w:r>
      <w:r w:rsidRPr="008D4946">
        <w:rPr>
          <w:rFonts w:cs="Arial"/>
          <w:i/>
          <w:iCs/>
        </w:rPr>
        <w:t>n earth as it is in heaven. Give us this day our daily bread. And forgive us our debts, as we also have forgiven our debtors. And do not lead us into temptation, but deliver us from evil.</w:t>
      </w:r>
      <w:r w:rsidR="008D4946" w:rsidRPr="008D4946">
        <w:rPr>
          <w:rFonts w:cs="Arial"/>
          <w:i/>
          <w:iCs/>
        </w:rPr>
        <w:t>”</w:t>
      </w:r>
    </w:p>
    <w:p w14:paraId="31148D73" w14:textId="77777777" w:rsidR="009E1D9F" w:rsidRPr="009E1D9F" w:rsidRDefault="009E1D9F" w:rsidP="009E1D9F">
      <w:pPr>
        <w:tabs>
          <w:tab w:val="left" w:pos="90"/>
        </w:tabs>
        <w:spacing w:before="120"/>
        <w:ind w:left="0" w:firstLine="0"/>
        <w:rPr>
          <w:rFonts w:cs="Arial"/>
        </w:rPr>
      </w:pPr>
    </w:p>
    <w:p w14:paraId="457B81DA" w14:textId="025AB69F" w:rsidR="00500F0F" w:rsidRPr="009E1D9F" w:rsidRDefault="00500F0F" w:rsidP="009E1D9F">
      <w:pPr>
        <w:tabs>
          <w:tab w:val="left" w:pos="90"/>
        </w:tabs>
        <w:spacing w:before="120"/>
        <w:ind w:left="0" w:firstLine="0"/>
        <w:rPr>
          <w:rFonts w:cs="Arial"/>
        </w:rPr>
      </w:pPr>
    </w:p>
    <w:sectPr w:rsidR="00500F0F" w:rsidRPr="009E1D9F"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B860" w14:textId="77777777" w:rsidR="00D63256" w:rsidRDefault="00D63256">
      <w:r>
        <w:separator/>
      </w:r>
    </w:p>
  </w:endnote>
  <w:endnote w:type="continuationSeparator" w:id="0">
    <w:p w14:paraId="5B554E5D" w14:textId="77777777" w:rsidR="00D63256" w:rsidRDefault="00D63256">
      <w:r>
        <w:continuationSeparator/>
      </w:r>
    </w:p>
  </w:endnote>
  <w:endnote w:type="continuationNotice" w:id="1">
    <w:p w14:paraId="53738A32" w14:textId="77777777" w:rsidR="00D63256" w:rsidRDefault="00D63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718F" w14:textId="77777777" w:rsidR="00D63256" w:rsidRDefault="00D63256">
      <w:r>
        <w:separator/>
      </w:r>
    </w:p>
  </w:footnote>
  <w:footnote w:type="continuationSeparator" w:id="0">
    <w:p w14:paraId="73E6886E" w14:textId="77777777" w:rsidR="00D63256" w:rsidRDefault="00D63256">
      <w:r>
        <w:continuationSeparator/>
      </w:r>
    </w:p>
  </w:footnote>
  <w:footnote w:type="continuationNotice" w:id="1">
    <w:p w14:paraId="7CD6D0D1" w14:textId="77777777" w:rsidR="00D63256" w:rsidRDefault="00D63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A5384A">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C1C"/>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5918"/>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484"/>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662"/>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65AE"/>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0A0D"/>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41A"/>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4F9D"/>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28DB"/>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013E"/>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B8C"/>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1E7A"/>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D33"/>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1EC5"/>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67B"/>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8B6"/>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368"/>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36"/>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C51"/>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9DB"/>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577"/>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1DDD"/>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8D9"/>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948"/>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E3A"/>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19A8"/>
    <w:rsid w:val="008D29BA"/>
    <w:rsid w:val="008D3150"/>
    <w:rsid w:val="008D3A21"/>
    <w:rsid w:val="008D3D56"/>
    <w:rsid w:val="008D423C"/>
    <w:rsid w:val="008D449E"/>
    <w:rsid w:val="008D4946"/>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36A"/>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1D9F"/>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0EA6"/>
    <w:rsid w:val="00A0110A"/>
    <w:rsid w:val="00A0127E"/>
    <w:rsid w:val="00A014C8"/>
    <w:rsid w:val="00A01788"/>
    <w:rsid w:val="00A02028"/>
    <w:rsid w:val="00A02539"/>
    <w:rsid w:val="00A02B56"/>
    <w:rsid w:val="00A02C6F"/>
    <w:rsid w:val="00A03239"/>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84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1788A"/>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A34"/>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0503"/>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2B06"/>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55F"/>
    <w:rsid w:val="00C24A87"/>
    <w:rsid w:val="00C25201"/>
    <w:rsid w:val="00C25A5A"/>
    <w:rsid w:val="00C25BD6"/>
    <w:rsid w:val="00C25C03"/>
    <w:rsid w:val="00C26197"/>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22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256"/>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E08"/>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320"/>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44B"/>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1172</Words>
  <Characters>6683</Characters>
  <Application>Microsoft Office Word</Application>
  <DocSecurity>0</DocSecurity>
  <Lines>55</Lines>
  <Paragraphs>15</Paragraphs>
  <ScaleCrop>false</ScaleCrop>
  <Company>Faith Ministries</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3561</cp:revision>
  <dcterms:created xsi:type="dcterms:W3CDTF">2021-08-26T12:45:00Z</dcterms:created>
  <dcterms:modified xsi:type="dcterms:W3CDTF">2026-07-08T14:41:00Z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