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3BF1B" w14:textId="77777777" w:rsidR="00B541A9" w:rsidRPr="00487078" w:rsidRDefault="00B541A9" w:rsidP="00B541A9">
      <w:pPr>
        <w:spacing w:after="0"/>
        <w:rPr>
          <w:sz w:val="28"/>
          <w:szCs w:val="28"/>
        </w:rPr>
      </w:pPr>
      <w:r w:rsidRPr="00487078">
        <w:rPr>
          <w:sz w:val="28"/>
          <w:szCs w:val="28"/>
        </w:rPr>
        <w:t>Hebrews 9:15-28</w:t>
      </w:r>
    </w:p>
    <w:p w14:paraId="5203B9B7" w14:textId="0EDABEBB" w:rsidR="00B541A9" w:rsidRPr="00487078" w:rsidRDefault="00B541A9" w:rsidP="00B541A9">
      <w:pPr>
        <w:rPr>
          <w:sz w:val="28"/>
          <w:szCs w:val="28"/>
        </w:rPr>
      </w:pPr>
      <w:r w:rsidRPr="00487078">
        <w:rPr>
          <w:sz w:val="28"/>
          <w:szCs w:val="28"/>
        </w:rPr>
        <w:t xml:space="preserve">Ross Reeder </w:t>
      </w:r>
    </w:p>
    <w:p w14:paraId="1D4C99B9" w14:textId="77777777" w:rsidR="00B541A9" w:rsidRPr="00487078" w:rsidRDefault="00B541A9" w:rsidP="00B541A9">
      <w:pPr>
        <w:rPr>
          <w:sz w:val="28"/>
          <w:szCs w:val="28"/>
        </w:rPr>
      </w:pPr>
    </w:p>
    <w:p w14:paraId="3D2E7FD3" w14:textId="2896A741" w:rsidR="000B62F0" w:rsidRPr="00487078" w:rsidRDefault="000B62F0" w:rsidP="00B541A9">
      <w:pPr>
        <w:rPr>
          <w:sz w:val="28"/>
          <w:szCs w:val="28"/>
        </w:rPr>
      </w:pPr>
      <w:r w:rsidRPr="00487078">
        <w:rPr>
          <w:sz w:val="28"/>
          <w:szCs w:val="28"/>
        </w:rPr>
        <w:t>Ame</w:t>
      </w:r>
      <w:r w:rsidR="00B84F60" w:rsidRPr="00487078">
        <w:rPr>
          <w:sz w:val="28"/>
          <w:szCs w:val="28"/>
        </w:rPr>
        <w:t>n</w:t>
      </w:r>
      <w:r w:rsidRPr="00487078">
        <w:rPr>
          <w:sz w:val="28"/>
          <w:szCs w:val="28"/>
        </w:rPr>
        <w:t xml:space="preserve">. It is good for us to be together this morning. </w:t>
      </w:r>
    </w:p>
    <w:p w14:paraId="2EE4C405" w14:textId="77777777" w:rsidR="000B62F0" w:rsidRPr="00487078" w:rsidRDefault="000B62F0" w:rsidP="00B541A9">
      <w:pPr>
        <w:rPr>
          <w:sz w:val="28"/>
          <w:szCs w:val="28"/>
        </w:rPr>
      </w:pPr>
    </w:p>
    <w:p w14:paraId="620B06A6" w14:textId="64F21E59" w:rsidR="000B62F0" w:rsidRPr="00487078" w:rsidRDefault="000B62F0" w:rsidP="00B541A9">
      <w:pPr>
        <w:rPr>
          <w:sz w:val="28"/>
          <w:szCs w:val="28"/>
        </w:rPr>
      </w:pPr>
      <w:r w:rsidRPr="00487078">
        <w:rPr>
          <w:sz w:val="28"/>
          <w:szCs w:val="28"/>
        </w:rPr>
        <w:t xml:space="preserve">Turn with me in your Bibles to Hebrews chapter 9 verse 15. You can find this on page _____ of the Bible in front of you if you don’t have one with you. </w:t>
      </w:r>
    </w:p>
    <w:p w14:paraId="3E717F91" w14:textId="34D95679" w:rsidR="000B62F0" w:rsidRPr="00487078" w:rsidRDefault="000B62F0" w:rsidP="00B541A9">
      <w:pPr>
        <w:rPr>
          <w:sz w:val="28"/>
          <w:szCs w:val="28"/>
        </w:rPr>
      </w:pPr>
      <w:r w:rsidRPr="00487078">
        <w:rPr>
          <w:sz w:val="28"/>
          <w:szCs w:val="28"/>
        </w:rPr>
        <w:t xml:space="preserve">We’ve been studying the book of Hebrews now for almost half a year. Sometimes I think about it and it’s gone by so quickly but whenever I open the book to read it I feel like we’ve walking through this for three and a half years because this book is so rich with truth about Christ. </w:t>
      </w:r>
    </w:p>
    <w:p w14:paraId="29BC2952" w14:textId="5028BD97" w:rsidR="000B62F0" w:rsidRPr="00487078" w:rsidRDefault="000B62F0" w:rsidP="00B541A9">
      <w:pPr>
        <w:rPr>
          <w:sz w:val="28"/>
          <w:szCs w:val="28"/>
        </w:rPr>
      </w:pPr>
      <w:r w:rsidRPr="00487078">
        <w:rPr>
          <w:sz w:val="28"/>
          <w:szCs w:val="28"/>
        </w:rPr>
        <w:t xml:space="preserve">And we are studying the book of Hebrews this year, for that exact reason, because it is about Christ. Ultimately every book in the Scripture is going to point to the Lord Jesus in some way but Hebrews is especially focused with the person and work of Christ. How </w:t>
      </w:r>
      <w:r w:rsidR="00F61E64" w:rsidRPr="00487078">
        <w:rPr>
          <w:sz w:val="28"/>
          <w:szCs w:val="28"/>
        </w:rPr>
        <w:t>He is better than all other men and how His redemptive work is supreme compared to all other work that came before Him.</w:t>
      </w:r>
    </w:p>
    <w:p w14:paraId="7FB75DD0" w14:textId="07C74FB0" w:rsidR="00F61E64" w:rsidRPr="00487078" w:rsidRDefault="00F61E64" w:rsidP="00B541A9">
      <w:pPr>
        <w:rPr>
          <w:sz w:val="28"/>
          <w:szCs w:val="28"/>
        </w:rPr>
      </w:pPr>
      <w:r w:rsidRPr="00487078">
        <w:rPr>
          <w:sz w:val="28"/>
          <w:szCs w:val="28"/>
        </w:rPr>
        <w:t xml:space="preserve">Last week, Pastor Birk walked us through the first half of chapter nine where we had an in depth look at the OT sacrificial system and how that relates to Christ. </w:t>
      </w:r>
    </w:p>
    <w:p w14:paraId="6D9C1EB9" w14:textId="797D34B4" w:rsidR="001E2042" w:rsidRPr="00487078" w:rsidRDefault="00F61E64" w:rsidP="00B541A9">
      <w:pPr>
        <w:rPr>
          <w:sz w:val="28"/>
          <w:szCs w:val="28"/>
        </w:rPr>
      </w:pPr>
      <w:r w:rsidRPr="00487078">
        <w:rPr>
          <w:sz w:val="28"/>
          <w:szCs w:val="28"/>
        </w:rPr>
        <w:t xml:space="preserve">In summary what we learned is that the Old Testament sacrificial worship system was always designed to be a picture of something else that was to come. Another way the Bible puts it is that the OT system was the shadow and Christ is the substance. </w:t>
      </w:r>
    </w:p>
    <w:p w14:paraId="0805CE50" w14:textId="09B52161" w:rsidR="00F61E64" w:rsidRPr="00487078" w:rsidRDefault="00F61E64" w:rsidP="00F61E64">
      <w:pPr>
        <w:ind w:left="720"/>
        <w:rPr>
          <w:sz w:val="28"/>
          <w:szCs w:val="28"/>
        </w:rPr>
      </w:pPr>
      <w:r w:rsidRPr="00487078">
        <w:rPr>
          <w:sz w:val="28"/>
          <w:szCs w:val="28"/>
        </w:rPr>
        <w:t xml:space="preserve">Just like how a shadow points to the real thing or how a picture points to the object it represents, so all of the features of the tabernacle and the Mosaic Covenant were intended to point to something greater, namely the sacrificial work that Christ was going to do for the people to end </w:t>
      </w:r>
      <w:r w:rsidR="00C43B8A" w:rsidRPr="00487078">
        <w:rPr>
          <w:sz w:val="28"/>
          <w:szCs w:val="28"/>
        </w:rPr>
        <w:t xml:space="preserve">the </w:t>
      </w:r>
      <w:r w:rsidR="00C43B8A" w:rsidRPr="00487078">
        <w:rPr>
          <w:sz w:val="28"/>
          <w:szCs w:val="28"/>
        </w:rPr>
        <w:lastRenderedPageBreak/>
        <w:t xml:space="preserve">repetitive, tedious, and ultimately futile nature of the system that came before. </w:t>
      </w:r>
    </w:p>
    <w:p w14:paraId="76B6F115" w14:textId="327976CA" w:rsidR="00C43B8A" w:rsidRPr="00487078" w:rsidRDefault="00C43B8A" w:rsidP="00F61E64">
      <w:pPr>
        <w:ind w:left="720"/>
        <w:rPr>
          <w:sz w:val="28"/>
          <w:szCs w:val="28"/>
        </w:rPr>
      </w:pPr>
      <w:r w:rsidRPr="00487078">
        <w:rPr>
          <w:sz w:val="28"/>
          <w:szCs w:val="28"/>
        </w:rPr>
        <w:t xml:space="preserve">So far, we have talked about the Levitical high priest in the OT and how it was his job to intercede for the people of Israel. The tabernacle where he operated was filled with all sorts of furniture and amenities for sacrifices and offerings and on one day of the year, the day of atonement, the high priest was to enter the inner sanctuary, where the presence of God was, and sprinkle the blood of special animal sacrifices to atone for the sins of the people. </w:t>
      </w:r>
    </w:p>
    <w:p w14:paraId="340F70D5" w14:textId="5A7F3766" w:rsidR="00C43B8A" w:rsidRPr="00487078" w:rsidRDefault="00C43B8A" w:rsidP="001E2042">
      <w:pPr>
        <w:rPr>
          <w:sz w:val="28"/>
          <w:szCs w:val="28"/>
        </w:rPr>
      </w:pPr>
      <w:r w:rsidRPr="00487078">
        <w:rPr>
          <w:sz w:val="28"/>
          <w:szCs w:val="28"/>
        </w:rPr>
        <w:t xml:space="preserve">All that we have learned so far and especially what we learned last week are vitally important for what we are studying today because today is where we see how Christ is what all of these different elements in the OT is pointing to. </w:t>
      </w:r>
    </w:p>
    <w:p w14:paraId="75E43153" w14:textId="77777777" w:rsidR="00C43B8A" w:rsidRPr="00487078" w:rsidRDefault="00C43B8A" w:rsidP="001E2042">
      <w:pPr>
        <w:rPr>
          <w:sz w:val="28"/>
          <w:szCs w:val="28"/>
        </w:rPr>
      </w:pPr>
    </w:p>
    <w:p w14:paraId="2435A8C3" w14:textId="3CEDEB32" w:rsidR="00C43B8A" w:rsidRPr="00487078" w:rsidRDefault="00C43B8A" w:rsidP="001E2042">
      <w:pPr>
        <w:rPr>
          <w:sz w:val="28"/>
          <w:szCs w:val="28"/>
        </w:rPr>
      </w:pPr>
      <w:r w:rsidRPr="00487078">
        <w:rPr>
          <w:sz w:val="28"/>
          <w:szCs w:val="28"/>
        </w:rPr>
        <w:t xml:space="preserve">Now before we read this </w:t>
      </w:r>
      <w:r w:rsidR="00B84F60" w:rsidRPr="00487078">
        <w:rPr>
          <w:sz w:val="28"/>
          <w:szCs w:val="28"/>
        </w:rPr>
        <w:t>passage,</w:t>
      </w:r>
      <w:r w:rsidRPr="00487078">
        <w:rPr>
          <w:sz w:val="28"/>
          <w:szCs w:val="28"/>
        </w:rPr>
        <w:t xml:space="preserve"> I want to remind us of two different problems that we should be thinking about as we dive into this text. </w:t>
      </w:r>
    </w:p>
    <w:p w14:paraId="20BDF985" w14:textId="6D662DD6" w:rsidR="004E6C31" w:rsidRPr="00487078" w:rsidRDefault="004E6C31" w:rsidP="004E6C31">
      <w:pPr>
        <w:pStyle w:val="ListParagraph"/>
        <w:numPr>
          <w:ilvl w:val="0"/>
          <w:numId w:val="8"/>
        </w:numPr>
        <w:rPr>
          <w:sz w:val="28"/>
          <w:szCs w:val="28"/>
        </w:rPr>
      </w:pPr>
      <w:r w:rsidRPr="00487078">
        <w:rPr>
          <w:sz w:val="28"/>
          <w:szCs w:val="28"/>
        </w:rPr>
        <w:t>God is holy</w:t>
      </w:r>
      <w:r w:rsidR="00C43B8A" w:rsidRPr="00487078">
        <w:rPr>
          <w:sz w:val="28"/>
          <w:szCs w:val="28"/>
        </w:rPr>
        <w:t xml:space="preserve"> – It is a problem if you are not holy. </w:t>
      </w:r>
    </w:p>
    <w:p w14:paraId="0F07C004" w14:textId="1B941CA8" w:rsidR="00C43B8A" w:rsidRPr="00487078" w:rsidRDefault="00C43B8A" w:rsidP="00C43B8A">
      <w:pPr>
        <w:pStyle w:val="ListParagraph"/>
        <w:numPr>
          <w:ilvl w:val="0"/>
          <w:numId w:val="9"/>
        </w:numPr>
        <w:rPr>
          <w:sz w:val="28"/>
          <w:szCs w:val="28"/>
        </w:rPr>
      </w:pPr>
      <w:r w:rsidRPr="00487078">
        <w:rPr>
          <w:sz w:val="28"/>
          <w:szCs w:val="28"/>
        </w:rPr>
        <w:t>Holiness - Morally pure and a cut above everything else</w:t>
      </w:r>
    </w:p>
    <w:p w14:paraId="7EA50007" w14:textId="316FDA41" w:rsidR="00C43B8A" w:rsidRPr="00487078" w:rsidRDefault="00B84F60" w:rsidP="00C43B8A">
      <w:pPr>
        <w:pStyle w:val="ListParagraph"/>
        <w:numPr>
          <w:ilvl w:val="0"/>
          <w:numId w:val="9"/>
        </w:numPr>
        <w:rPr>
          <w:sz w:val="28"/>
          <w:szCs w:val="28"/>
        </w:rPr>
      </w:pPr>
      <w:r w:rsidRPr="00487078">
        <w:rPr>
          <w:sz w:val="28"/>
          <w:szCs w:val="28"/>
        </w:rPr>
        <w:t>The whole OT system is about having fellowship with God despite the people being sinful and God being holy</w:t>
      </w:r>
    </w:p>
    <w:p w14:paraId="608E4006" w14:textId="33C692C0" w:rsidR="004E6C31" w:rsidRPr="00487078" w:rsidRDefault="004E6C31" w:rsidP="004E6C31">
      <w:pPr>
        <w:pStyle w:val="ListParagraph"/>
        <w:numPr>
          <w:ilvl w:val="0"/>
          <w:numId w:val="8"/>
        </w:numPr>
        <w:rPr>
          <w:sz w:val="28"/>
          <w:szCs w:val="28"/>
        </w:rPr>
      </w:pPr>
      <w:r w:rsidRPr="00487078">
        <w:rPr>
          <w:sz w:val="28"/>
          <w:szCs w:val="28"/>
        </w:rPr>
        <w:t>The inevitable exhaustion of the first system</w:t>
      </w:r>
    </w:p>
    <w:p w14:paraId="53904634" w14:textId="358BA187" w:rsidR="00B84F60" w:rsidRPr="00487078" w:rsidRDefault="00B84F60" w:rsidP="00B84F60">
      <w:pPr>
        <w:pStyle w:val="ListParagraph"/>
        <w:numPr>
          <w:ilvl w:val="0"/>
          <w:numId w:val="9"/>
        </w:numPr>
        <w:rPr>
          <w:sz w:val="28"/>
          <w:szCs w:val="28"/>
        </w:rPr>
      </w:pPr>
      <w:r w:rsidRPr="00487078">
        <w:rPr>
          <w:sz w:val="28"/>
          <w:szCs w:val="28"/>
        </w:rPr>
        <w:t>We’ve already seen this in depth – it is obvious the system was not designed for longevity</w:t>
      </w:r>
    </w:p>
    <w:p w14:paraId="1E7895FA" w14:textId="322ED0E2" w:rsidR="00B84F60" w:rsidRPr="00487078" w:rsidRDefault="00B84F60" w:rsidP="00B84F60">
      <w:pPr>
        <w:pStyle w:val="ListParagraph"/>
        <w:numPr>
          <w:ilvl w:val="0"/>
          <w:numId w:val="9"/>
        </w:numPr>
        <w:rPr>
          <w:sz w:val="28"/>
          <w:szCs w:val="28"/>
        </w:rPr>
      </w:pPr>
      <w:r w:rsidRPr="00487078">
        <w:rPr>
          <w:sz w:val="28"/>
          <w:szCs w:val="28"/>
        </w:rPr>
        <w:t>I – Stationary bike at the bottom of a hill. You’re going to get a workout, but you are sure not going to get anywhere</w:t>
      </w:r>
    </w:p>
    <w:p w14:paraId="105CDD76" w14:textId="099019A1" w:rsidR="00B84F60" w:rsidRPr="00487078" w:rsidRDefault="00B84F60" w:rsidP="00B84F60">
      <w:pPr>
        <w:rPr>
          <w:sz w:val="28"/>
          <w:szCs w:val="28"/>
        </w:rPr>
      </w:pPr>
      <w:r w:rsidRPr="00487078">
        <w:rPr>
          <w:sz w:val="28"/>
          <w:szCs w:val="28"/>
        </w:rPr>
        <w:t xml:space="preserve">And </w:t>
      </w:r>
      <w:r w:rsidR="00322FEA" w:rsidRPr="00487078">
        <w:rPr>
          <w:sz w:val="28"/>
          <w:szCs w:val="28"/>
        </w:rPr>
        <w:t>so,</w:t>
      </w:r>
      <w:r w:rsidRPr="00487078">
        <w:rPr>
          <w:sz w:val="28"/>
          <w:szCs w:val="28"/>
        </w:rPr>
        <w:t xml:space="preserve"> we come to a passage like this understanding God is holy, we are not, the old system was not sufficient, and there has to be a better way to make this all work out. </w:t>
      </w:r>
    </w:p>
    <w:p w14:paraId="3A142F1C" w14:textId="77777777" w:rsidR="004E6C31" w:rsidRPr="00487078" w:rsidRDefault="004E6C31" w:rsidP="001E2042">
      <w:pPr>
        <w:rPr>
          <w:sz w:val="28"/>
          <w:szCs w:val="28"/>
        </w:rPr>
      </w:pPr>
    </w:p>
    <w:p w14:paraId="31C8BC47" w14:textId="0883397C" w:rsidR="00B541A9" w:rsidRPr="00487078" w:rsidRDefault="001E2042" w:rsidP="00B541A9">
      <w:pPr>
        <w:rPr>
          <w:sz w:val="28"/>
          <w:szCs w:val="28"/>
        </w:rPr>
      </w:pPr>
      <w:r w:rsidRPr="00487078">
        <w:rPr>
          <w:sz w:val="28"/>
          <w:szCs w:val="28"/>
        </w:rPr>
        <w:t xml:space="preserve">READ the passage  </w:t>
      </w:r>
    </w:p>
    <w:p w14:paraId="3269AD4D" w14:textId="77777777" w:rsidR="001D5385" w:rsidRPr="00487078" w:rsidRDefault="001D5385" w:rsidP="001D5385">
      <w:pPr>
        <w:rPr>
          <w:sz w:val="28"/>
          <w:szCs w:val="28"/>
        </w:rPr>
      </w:pPr>
      <w:r w:rsidRPr="00487078">
        <w:rPr>
          <w:sz w:val="28"/>
          <w:szCs w:val="28"/>
        </w:rPr>
        <w:lastRenderedPageBreak/>
        <w:t xml:space="preserve">15-22 </w:t>
      </w:r>
    </w:p>
    <w:p w14:paraId="698ACB4E" w14:textId="77777777" w:rsidR="001D5385" w:rsidRPr="00487078" w:rsidRDefault="001D5385" w:rsidP="001E2042">
      <w:pPr>
        <w:rPr>
          <w:sz w:val="28"/>
          <w:szCs w:val="28"/>
        </w:rPr>
      </w:pPr>
    </w:p>
    <w:p w14:paraId="53D70592" w14:textId="66EE9303" w:rsidR="001E2042" w:rsidRPr="00487078" w:rsidRDefault="00322FEA" w:rsidP="001E2042">
      <w:pPr>
        <w:rPr>
          <w:sz w:val="28"/>
          <w:szCs w:val="28"/>
        </w:rPr>
      </w:pPr>
      <w:r w:rsidRPr="00487078">
        <w:rPr>
          <w:sz w:val="28"/>
          <w:szCs w:val="28"/>
        </w:rPr>
        <w:t xml:space="preserve">E – High Priest vs mediator </w:t>
      </w:r>
    </w:p>
    <w:p w14:paraId="56B7639C" w14:textId="26B57AD7" w:rsidR="00322FEA" w:rsidRPr="00487078" w:rsidRDefault="00322FEA" w:rsidP="00322FEA">
      <w:pPr>
        <w:pStyle w:val="ListParagraph"/>
        <w:numPr>
          <w:ilvl w:val="0"/>
          <w:numId w:val="9"/>
        </w:numPr>
        <w:rPr>
          <w:sz w:val="28"/>
          <w:szCs w:val="28"/>
        </w:rPr>
      </w:pPr>
      <w:r w:rsidRPr="00487078">
        <w:rPr>
          <w:sz w:val="28"/>
          <w:szCs w:val="28"/>
        </w:rPr>
        <w:t xml:space="preserve">There is a bit of an overlap but there is a definite distinction </w:t>
      </w:r>
    </w:p>
    <w:p w14:paraId="0D779130" w14:textId="2709E578" w:rsidR="00322FEA" w:rsidRPr="00487078" w:rsidRDefault="00322FEA" w:rsidP="00322FEA">
      <w:pPr>
        <w:pStyle w:val="ListParagraph"/>
        <w:numPr>
          <w:ilvl w:val="0"/>
          <w:numId w:val="9"/>
        </w:numPr>
        <w:rPr>
          <w:sz w:val="28"/>
          <w:szCs w:val="28"/>
        </w:rPr>
      </w:pPr>
      <w:r w:rsidRPr="00487078">
        <w:rPr>
          <w:sz w:val="28"/>
          <w:szCs w:val="28"/>
        </w:rPr>
        <w:t xml:space="preserve">High Priest – Represents the people before God </w:t>
      </w:r>
    </w:p>
    <w:p w14:paraId="234BA55A" w14:textId="69182F81" w:rsidR="00322FEA" w:rsidRPr="00487078" w:rsidRDefault="00322FEA" w:rsidP="00322FEA">
      <w:pPr>
        <w:pStyle w:val="ListParagraph"/>
        <w:numPr>
          <w:ilvl w:val="1"/>
          <w:numId w:val="9"/>
        </w:numPr>
        <w:rPr>
          <w:sz w:val="28"/>
          <w:szCs w:val="28"/>
        </w:rPr>
      </w:pPr>
      <w:r w:rsidRPr="00487078">
        <w:rPr>
          <w:sz w:val="28"/>
          <w:szCs w:val="28"/>
        </w:rPr>
        <w:t xml:space="preserve">This is more about legal, sacrificial, and cleansing </w:t>
      </w:r>
    </w:p>
    <w:p w14:paraId="5862E664" w14:textId="7928993E" w:rsidR="00322FEA" w:rsidRPr="00487078" w:rsidRDefault="00322FEA" w:rsidP="00322FEA">
      <w:pPr>
        <w:pStyle w:val="ListParagraph"/>
        <w:numPr>
          <w:ilvl w:val="0"/>
          <w:numId w:val="9"/>
        </w:numPr>
        <w:rPr>
          <w:sz w:val="28"/>
          <w:szCs w:val="28"/>
        </w:rPr>
      </w:pPr>
      <w:r w:rsidRPr="00487078">
        <w:rPr>
          <w:sz w:val="28"/>
          <w:szCs w:val="28"/>
        </w:rPr>
        <w:t xml:space="preserve">Mediator – Brining two parties together </w:t>
      </w:r>
    </w:p>
    <w:p w14:paraId="00EAA191" w14:textId="12DE2E34" w:rsidR="00322FEA" w:rsidRPr="00487078" w:rsidRDefault="00322FEA" w:rsidP="001D5385">
      <w:pPr>
        <w:pStyle w:val="ListParagraph"/>
        <w:numPr>
          <w:ilvl w:val="1"/>
          <w:numId w:val="9"/>
        </w:numPr>
        <w:rPr>
          <w:sz w:val="28"/>
          <w:szCs w:val="28"/>
        </w:rPr>
      </w:pPr>
      <w:r w:rsidRPr="00487078">
        <w:rPr>
          <w:sz w:val="28"/>
          <w:szCs w:val="28"/>
        </w:rPr>
        <w:t>Carries with it the idea of a reconciliation and relationship</w:t>
      </w:r>
    </w:p>
    <w:p w14:paraId="277AA262" w14:textId="4161E7B5" w:rsidR="001D5385" w:rsidRPr="00487078" w:rsidRDefault="001D5385" w:rsidP="001D5385">
      <w:pPr>
        <w:rPr>
          <w:sz w:val="28"/>
          <w:szCs w:val="28"/>
        </w:rPr>
      </w:pPr>
      <w:r w:rsidRPr="00487078">
        <w:rPr>
          <w:sz w:val="28"/>
          <w:szCs w:val="28"/>
        </w:rPr>
        <w:t>E – Mediator - This is more than just a legal declaration, but it is about fellowship and unity between two parties.</w:t>
      </w:r>
    </w:p>
    <w:p w14:paraId="5FEB572A" w14:textId="7A7A6CAC" w:rsidR="001D5385" w:rsidRPr="00487078" w:rsidRDefault="001D5385" w:rsidP="00B85797">
      <w:pPr>
        <w:ind w:left="720"/>
        <w:rPr>
          <w:sz w:val="28"/>
          <w:szCs w:val="28"/>
        </w:rPr>
      </w:pPr>
      <w:r w:rsidRPr="00487078">
        <w:rPr>
          <w:sz w:val="28"/>
          <w:szCs w:val="28"/>
        </w:rPr>
        <w:t>I – We use mediators all the time in our world when it comes to relationships</w:t>
      </w:r>
    </w:p>
    <w:p w14:paraId="34502056" w14:textId="75599621" w:rsidR="001D5385" w:rsidRPr="00487078" w:rsidRDefault="001D5385" w:rsidP="001D5385">
      <w:pPr>
        <w:pStyle w:val="ListParagraph"/>
        <w:numPr>
          <w:ilvl w:val="0"/>
          <w:numId w:val="10"/>
        </w:numPr>
        <w:rPr>
          <w:sz w:val="28"/>
          <w:szCs w:val="28"/>
        </w:rPr>
      </w:pPr>
      <w:r w:rsidRPr="00487078">
        <w:rPr>
          <w:sz w:val="28"/>
          <w:szCs w:val="28"/>
        </w:rPr>
        <w:t>Biblical Counseling – husband and wife – the counselor is in a sense acting as a mediator to bring the two parties together</w:t>
      </w:r>
    </w:p>
    <w:p w14:paraId="4CDBCB10" w14:textId="5BD52C38" w:rsidR="001D5385" w:rsidRPr="00487078" w:rsidRDefault="001D5385" w:rsidP="001E2042">
      <w:pPr>
        <w:rPr>
          <w:sz w:val="28"/>
          <w:szCs w:val="28"/>
        </w:rPr>
      </w:pPr>
      <w:r w:rsidRPr="00487078">
        <w:rPr>
          <w:sz w:val="28"/>
          <w:szCs w:val="28"/>
        </w:rPr>
        <w:t xml:space="preserve">T – And what is interesting here is that Jesus is the mediator, not just for the NT saints but also for the OT saints that came before His earthly ministry. </w:t>
      </w:r>
    </w:p>
    <w:p w14:paraId="5B22CACD" w14:textId="77777777" w:rsidR="00F77305" w:rsidRPr="00487078" w:rsidRDefault="001D5385" w:rsidP="00F77305">
      <w:pPr>
        <w:rPr>
          <w:sz w:val="28"/>
          <w:szCs w:val="28"/>
        </w:rPr>
      </w:pPr>
      <w:r w:rsidRPr="00487078">
        <w:rPr>
          <w:sz w:val="28"/>
          <w:szCs w:val="28"/>
        </w:rPr>
        <w:t xml:space="preserve">E – Look at what it says in verse 15 - </w:t>
      </w:r>
      <w:r w:rsidR="00F77305" w:rsidRPr="00487078">
        <w:rPr>
          <w:sz w:val="28"/>
          <w:szCs w:val="28"/>
        </w:rPr>
        <w:t>since a death has taken place for the redemption of the transgressions that were committed under the first covenant</w:t>
      </w:r>
    </w:p>
    <w:p w14:paraId="0952B7CC" w14:textId="0BB6AF94" w:rsidR="00F77305" w:rsidRPr="00487078" w:rsidRDefault="00F77305" w:rsidP="00B85797">
      <w:pPr>
        <w:ind w:left="720"/>
        <w:rPr>
          <w:sz w:val="28"/>
          <w:szCs w:val="28"/>
        </w:rPr>
      </w:pPr>
      <w:r w:rsidRPr="00487078">
        <w:rPr>
          <w:sz w:val="28"/>
          <w:szCs w:val="28"/>
        </w:rPr>
        <w:t xml:space="preserve">Q – Who committed sins under the first covenant and have received redemption? </w:t>
      </w:r>
    </w:p>
    <w:p w14:paraId="03AFA696" w14:textId="68A54B86" w:rsidR="00F77305" w:rsidRPr="00487078" w:rsidRDefault="00F77305" w:rsidP="00F77305">
      <w:pPr>
        <w:pStyle w:val="ListParagraph"/>
        <w:numPr>
          <w:ilvl w:val="0"/>
          <w:numId w:val="10"/>
        </w:numPr>
        <w:rPr>
          <w:sz w:val="28"/>
          <w:szCs w:val="28"/>
        </w:rPr>
      </w:pPr>
      <w:r w:rsidRPr="00487078">
        <w:rPr>
          <w:sz w:val="28"/>
          <w:szCs w:val="28"/>
        </w:rPr>
        <w:t>That would be the OT saints</w:t>
      </w:r>
    </w:p>
    <w:p w14:paraId="5FF902AA" w14:textId="639B8050" w:rsidR="00F77305" w:rsidRPr="00487078" w:rsidRDefault="00F77305" w:rsidP="001E2042">
      <w:pPr>
        <w:rPr>
          <w:sz w:val="28"/>
          <w:szCs w:val="28"/>
        </w:rPr>
      </w:pPr>
      <w:r w:rsidRPr="00487078">
        <w:rPr>
          <w:sz w:val="28"/>
          <w:szCs w:val="28"/>
        </w:rPr>
        <w:t xml:space="preserve">E – This answers a question that many people have when it comes to the salvation of those who came before the cross. </w:t>
      </w:r>
    </w:p>
    <w:p w14:paraId="1ABAEF28" w14:textId="4E4A97C7" w:rsidR="00F77305" w:rsidRPr="00487078" w:rsidRDefault="00F77305" w:rsidP="001E2042">
      <w:pPr>
        <w:rPr>
          <w:sz w:val="28"/>
          <w:szCs w:val="28"/>
        </w:rPr>
      </w:pPr>
      <w:r w:rsidRPr="00487078">
        <w:rPr>
          <w:sz w:val="28"/>
          <w:szCs w:val="28"/>
        </w:rPr>
        <w:tab/>
        <w:t xml:space="preserve">Q – How were they saved if they did not know about Jesus? </w:t>
      </w:r>
    </w:p>
    <w:p w14:paraId="0293301D" w14:textId="45DDB7A5" w:rsidR="00F77305" w:rsidRPr="00487078" w:rsidRDefault="00F77305" w:rsidP="00F77305">
      <w:pPr>
        <w:ind w:left="720"/>
        <w:rPr>
          <w:sz w:val="28"/>
          <w:szCs w:val="28"/>
        </w:rPr>
      </w:pPr>
      <w:r w:rsidRPr="00487078">
        <w:rPr>
          <w:sz w:val="28"/>
          <w:szCs w:val="28"/>
        </w:rPr>
        <w:lastRenderedPageBreak/>
        <w:t xml:space="preserve">E – Although they did not know the details of the Christ as we know them, they still were given promises of God and they were also saved by grace through faith in Jesus Christ. </w:t>
      </w:r>
    </w:p>
    <w:p w14:paraId="205CDA1F" w14:textId="50362344" w:rsidR="00F77305" w:rsidRPr="00487078" w:rsidRDefault="00F77305" w:rsidP="00F77305">
      <w:pPr>
        <w:pStyle w:val="ListParagraph"/>
        <w:numPr>
          <w:ilvl w:val="0"/>
          <w:numId w:val="10"/>
        </w:numPr>
        <w:rPr>
          <w:sz w:val="28"/>
          <w:szCs w:val="28"/>
        </w:rPr>
      </w:pPr>
      <w:r w:rsidRPr="00487078">
        <w:rPr>
          <w:sz w:val="28"/>
          <w:szCs w:val="28"/>
        </w:rPr>
        <w:t>Their trust was still in God alone to save them from the penalty their sin requires</w:t>
      </w:r>
    </w:p>
    <w:p w14:paraId="5BED1450" w14:textId="1CCF5F64" w:rsidR="00E4125A" w:rsidRPr="00487078" w:rsidRDefault="00F77305" w:rsidP="00F77305">
      <w:pPr>
        <w:ind w:left="720"/>
        <w:rPr>
          <w:sz w:val="28"/>
          <w:szCs w:val="28"/>
        </w:rPr>
      </w:pPr>
      <w:r w:rsidRPr="00487078">
        <w:rPr>
          <w:sz w:val="28"/>
          <w:szCs w:val="28"/>
        </w:rPr>
        <w:t>I - Cre</w:t>
      </w:r>
      <w:r w:rsidR="00E4125A" w:rsidRPr="00487078">
        <w:rPr>
          <w:sz w:val="28"/>
          <w:szCs w:val="28"/>
        </w:rPr>
        <w:t xml:space="preserve">dit card </w:t>
      </w:r>
      <w:r w:rsidRPr="00487078">
        <w:rPr>
          <w:sz w:val="28"/>
          <w:szCs w:val="28"/>
        </w:rPr>
        <w:t xml:space="preserve">– OT Saints </w:t>
      </w:r>
    </w:p>
    <w:p w14:paraId="2B25A39E" w14:textId="38C0D370" w:rsidR="00F77305" w:rsidRPr="00487078" w:rsidRDefault="00F77305" w:rsidP="00F77305">
      <w:pPr>
        <w:pStyle w:val="ListParagraph"/>
        <w:numPr>
          <w:ilvl w:val="0"/>
          <w:numId w:val="10"/>
        </w:numPr>
        <w:rPr>
          <w:sz w:val="28"/>
          <w:szCs w:val="28"/>
        </w:rPr>
      </w:pPr>
      <w:r w:rsidRPr="00487078">
        <w:rPr>
          <w:sz w:val="28"/>
          <w:szCs w:val="28"/>
        </w:rPr>
        <w:t xml:space="preserve">Debit card – NT Saints </w:t>
      </w:r>
    </w:p>
    <w:p w14:paraId="349340E7" w14:textId="10408B0D" w:rsidR="00F77305" w:rsidRPr="00487078" w:rsidRDefault="00F77305" w:rsidP="001E2042">
      <w:pPr>
        <w:rPr>
          <w:sz w:val="28"/>
          <w:szCs w:val="28"/>
        </w:rPr>
      </w:pPr>
      <w:r w:rsidRPr="00487078">
        <w:rPr>
          <w:sz w:val="28"/>
          <w:szCs w:val="28"/>
        </w:rPr>
        <w:t xml:space="preserve">T – And so as it says at the end of verse 15, the eternal inheritance is not just for those who cam after Christ who are saved, but also those who came before the cross and trusted in God for salvation. </w:t>
      </w:r>
    </w:p>
    <w:p w14:paraId="3A17AA0C" w14:textId="1862B968" w:rsidR="00F77305" w:rsidRPr="00487078" w:rsidRDefault="00F77305" w:rsidP="001E2042">
      <w:pPr>
        <w:rPr>
          <w:sz w:val="28"/>
          <w:szCs w:val="28"/>
        </w:rPr>
      </w:pPr>
      <w:r w:rsidRPr="00487078">
        <w:rPr>
          <w:sz w:val="28"/>
          <w:szCs w:val="28"/>
        </w:rPr>
        <w:t>E – Now if you are following me in your Bible I think the next few lines are some of the most confusing to understand</w:t>
      </w:r>
      <w:r w:rsidR="00487078" w:rsidRPr="00487078">
        <w:rPr>
          <w:sz w:val="28"/>
          <w:szCs w:val="28"/>
        </w:rPr>
        <w:t xml:space="preserve"> but I think they can be resolved fairly easily. </w:t>
      </w:r>
    </w:p>
    <w:p w14:paraId="4CBB00B9" w14:textId="4894324B" w:rsidR="00487078" w:rsidRPr="00B85797" w:rsidRDefault="00487078" w:rsidP="00487078">
      <w:pPr>
        <w:spacing w:after="0"/>
        <w:ind w:left="490"/>
        <w:rPr>
          <w:i/>
          <w:iCs/>
          <w:sz w:val="28"/>
          <w:szCs w:val="28"/>
        </w:rPr>
      </w:pPr>
      <w:r w:rsidRPr="00B85797">
        <w:rPr>
          <w:i/>
          <w:iCs/>
          <w:sz w:val="28"/>
          <w:szCs w:val="28"/>
        </w:rPr>
        <w:t xml:space="preserve">16      For where a covenant is, there must of necessity be the death of the one who made it. </w:t>
      </w:r>
    </w:p>
    <w:p w14:paraId="3D17A81A" w14:textId="23352333" w:rsidR="00487078" w:rsidRPr="00B85797" w:rsidRDefault="00487078" w:rsidP="00487078">
      <w:pPr>
        <w:ind w:left="490"/>
        <w:rPr>
          <w:i/>
          <w:iCs/>
          <w:sz w:val="28"/>
          <w:szCs w:val="28"/>
        </w:rPr>
      </w:pPr>
      <w:r w:rsidRPr="00B85797">
        <w:rPr>
          <w:i/>
          <w:iCs/>
          <w:sz w:val="28"/>
          <w:szCs w:val="28"/>
        </w:rPr>
        <w:t xml:space="preserve">17      For a covenant is valid only when men are dead, for it is never in force while the one who made it lives. </w:t>
      </w:r>
    </w:p>
    <w:p w14:paraId="4F98C0B1" w14:textId="03571AAE" w:rsidR="00487078" w:rsidRPr="00487078" w:rsidRDefault="00487078" w:rsidP="00487078">
      <w:pPr>
        <w:rPr>
          <w:sz w:val="28"/>
          <w:szCs w:val="28"/>
        </w:rPr>
      </w:pPr>
      <w:r w:rsidRPr="00487078">
        <w:rPr>
          <w:sz w:val="28"/>
          <w:szCs w:val="28"/>
        </w:rPr>
        <w:t xml:space="preserve">Q – This doesn’t make any sense. Covenants are made all the time and no one dies. </w:t>
      </w:r>
    </w:p>
    <w:p w14:paraId="626A22C8" w14:textId="2C6435C2" w:rsidR="00487078" w:rsidRPr="00487078" w:rsidRDefault="00487078" w:rsidP="00487078">
      <w:pPr>
        <w:pStyle w:val="ListParagraph"/>
        <w:numPr>
          <w:ilvl w:val="0"/>
          <w:numId w:val="10"/>
        </w:numPr>
        <w:rPr>
          <w:sz w:val="28"/>
          <w:szCs w:val="28"/>
        </w:rPr>
      </w:pPr>
      <w:r w:rsidRPr="00487078">
        <w:rPr>
          <w:sz w:val="28"/>
          <w:szCs w:val="28"/>
        </w:rPr>
        <w:t xml:space="preserve">Well there are covenants that are inaugurated all the time that require the death of the one who made it. </w:t>
      </w:r>
    </w:p>
    <w:p w14:paraId="1197E035" w14:textId="435A2664" w:rsidR="00487078" w:rsidRPr="00487078" w:rsidRDefault="00487078" w:rsidP="00487078">
      <w:pPr>
        <w:pStyle w:val="ListParagraph"/>
        <w:numPr>
          <w:ilvl w:val="0"/>
          <w:numId w:val="10"/>
        </w:numPr>
        <w:rPr>
          <w:sz w:val="28"/>
          <w:szCs w:val="28"/>
        </w:rPr>
      </w:pPr>
      <w:r w:rsidRPr="00487078">
        <w:rPr>
          <w:sz w:val="28"/>
          <w:szCs w:val="28"/>
        </w:rPr>
        <w:t xml:space="preserve">Different Bible teachers interpret this differently, but the last word in verse 15 is the key some use to make sense of this. </w:t>
      </w:r>
    </w:p>
    <w:p w14:paraId="61A701D3" w14:textId="722D5D2F" w:rsidR="00487078" w:rsidRPr="00487078" w:rsidRDefault="00487078" w:rsidP="00487078">
      <w:pPr>
        <w:pStyle w:val="ListParagraph"/>
        <w:numPr>
          <w:ilvl w:val="0"/>
          <w:numId w:val="10"/>
        </w:numPr>
        <w:rPr>
          <w:sz w:val="28"/>
          <w:szCs w:val="28"/>
        </w:rPr>
      </w:pPr>
      <w:r w:rsidRPr="00487078">
        <w:rPr>
          <w:sz w:val="28"/>
          <w:szCs w:val="28"/>
        </w:rPr>
        <w:t>“inheritance” – he’s talking about a will</w:t>
      </w:r>
    </w:p>
    <w:p w14:paraId="6FF828BE" w14:textId="55DD5E79" w:rsidR="00487078" w:rsidRPr="00487078" w:rsidRDefault="00487078" w:rsidP="00487078">
      <w:pPr>
        <w:rPr>
          <w:sz w:val="28"/>
          <w:szCs w:val="28"/>
        </w:rPr>
      </w:pPr>
      <w:r w:rsidRPr="00487078">
        <w:rPr>
          <w:sz w:val="28"/>
          <w:szCs w:val="28"/>
        </w:rPr>
        <w:t xml:space="preserve">E – And so in this case, if this is referring to some form of a will, someone does have to die in order for it to go into effect. </w:t>
      </w:r>
    </w:p>
    <w:p w14:paraId="32251893" w14:textId="24DCF5E4" w:rsidR="00487078" w:rsidRPr="00487078" w:rsidRDefault="00487078" w:rsidP="00487078">
      <w:pPr>
        <w:rPr>
          <w:sz w:val="28"/>
          <w:szCs w:val="28"/>
        </w:rPr>
      </w:pPr>
      <w:r w:rsidRPr="00487078">
        <w:rPr>
          <w:sz w:val="28"/>
          <w:szCs w:val="28"/>
        </w:rPr>
        <w:t xml:space="preserve">T – And that is the launching pad the author uses to go back to Moses </w:t>
      </w:r>
    </w:p>
    <w:p w14:paraId="52334E2C" w14:textId="77777777" w:rsidR="00487078" w:rsidRPr="00487078" w:rsidRDefault="00487078" w:rsidP="001E2042">
      <w:pPr>
        <w:rPr>
          <w:sz w:val="28"/>
          <w:szCs w:val="28"/>
        </w:rPr>
      </w:pPr>
    </w:p>
    <w:p w14:paraId="7EC98765" w14:textId="1554D87A" w:rsidR="00B85797" w:rsidRDefault="00B85797" w:rsidP="001E2042">
      <w:pPr>
        <w:rPr>
          <w:sz w:val="28"/>
          <w:szCs w:val="28"/>
        </w:rPr>
      </w:pPr>
      <w:r>
        <w:rPr>
          <w:sz w:val="28"/>
          <w:szCs w:val="28"/>
        </w:rPr>
        <w:lastRenderedPageBreak/>
        <w:t xml:space="preserve">E – When the OT sacrificial system was first set up in the book of Exodus, sacrifices where made and the blood of those animals was sprinkled all over the holy objects to show that the tabernacle and its amenities had been cleansed with blood. </w:t>
      </w:r>
    </w:p>
    <w:p w14:paraId="1DDA7BB6" w14:textId="2A65152B" w:rsidR="00B85797" w:rsidRDefault="00B85797" w:rsidP="001E2042">
      <w:pPr>
        <w:rPr>
          <w:sz w:val="28"/>
          <w:szCs w:val="28"/>
        </w:rPr>
      </w:pPr>
      <w:r>
        <w:rPr>
          <w:sz w:val="28"/>
          <w:szCs w:val="28"/>
        </w:rPr>
        <w:t xml:space="preserve">T – Let’s take a pause for a moment – maybe you are new to Christianity, an unbeliever, or a really just getting into studying the Bible and you have a question. </w:t>
      </w:r>
    </w:p>
    <w:p w14:paraId="0EDC8936" w14:textId="73018F11" w:rsidR="008D492B" w:rsidRPr="00487078" w:rsidRDefault="008D492B" w:rsidP="00B85797">
      <w:pPr>
        <w:ind w:firstLine="720"/>
        <w:rPr>
          <w:sz w:val="28"/>
          <w:szCs w:val="28"/>
        </w:rPr>
      </w:pPr>
      <w:r w:rsidRPr="00487078">
        <w:rPr>
          <w:sz w:val="28"/>
          <w:szCs w:val="28"/>
        </w:rPr>
        <w:t xml:space="preserve">Q – Why is the Bible seemingly obsessed with this idea of blood? </w:t>
      </w:r>
    </w:p>
    <w:p w14:paraId="613E5244" w14:textId="74475D0A" w:rsidR="00B85797" w:rsidRDefault="00B85797" w:rsidP="00B85797">
      <w:pPr>
        <w:ind w:left="720"/>
        <w:rPr>
          <w:sz w:val="28"/>
          <w:szCs w:val="28"/>
        </w:rPr>
      </w:pPr>
      <w:r>
        <w:rPr>
          <w:sz w:val="28"/>
          <w:szCs w:val="28"/>
        </w:rPr>
        <w:t>E – It is as it says here in verse 22, “</w:t>
      </w:r>
      <w:r w:rsidRPr="00B85797">
        <w:rPr>
          <w:i/>
          <w:iCs/>
          <w:sz w:val="28"/>
          <w:szCs w:val="28"/>
        </w:rPr>
        <w:t>without the shedding of blood there is no forgiveness!</w:t>
      </w:r>
      <w:r>
        <w:rPr>
          <w:i/>
          <w:iCs/>
          <w:sz w:val="28"/>
          <w:szCs w:val="28"/>
        </w:rPr>
        <w:t>”</w:t>
      </w:r>
    </w:p>
    <w:p w14:paraId="756F0650" w14:textId="2CBE9EC5" w:rsidR="00B85797" w:rsidRDefault="00B85797" w:rsidP="001E2042">
      <w:pPr>
        <w:rPr>
          <w:sz w:val="28"/>
          <w:szCs w:val="28"/>
        </w:rPr>
      </w:pPr>
      <w:r>
        <w:rPr>
          <w:sz w:val="28"/>
          <w:szCs w:val="28"/>
        </w:rPr>
        <w:tab/>
        <w:t>E – Somebody has to die in order for you to be forgiven.</w:t>
      </w:r>
    </w:p>
    <w:p w14:paraId="4DA7DC57" w14:textId="150A6AD6" w:rsidR="00B85797" w:rsidRDefault="00B85797" w:rsidP="00695BD1">
      <w:pPr>
        <w:ind w:left="720"/>
        <w:rPr>
          <w:sz w:val="28"/>
          <w:szCs w:val="28"/>
        </w:rPr>
      </w:pPr>
      <w:r>
        <w:rPr>
          <w:sz w:val="28"/>
          <w:szCs w:val="28"/>
        </w:rPr>
        <w:t xml:space="preserve">E – We see this idea of blood from the very beginning of the Bible all the way to the end. </w:t>
      </w:r>
    </w:p>
    <w:p w14:paraId="6A8D4672" w14:textId="54563902" w:rsidR="00695BD1" w:rsidRDefault="00695BD1" w:rsidP="00695BD1">
      <w:pPr>
        <w:ind w:left="1440"/>
        <w:rPr>
          <w:sz w:val="28"/>
          <w:szCs w:val="28"/>
        </w:rPr>
      </w:pPr>
      <w:r>
        <w:rPr>
          <w:sz w:val="28"/>
          <w:szCs w:val="28"/>
        </w:rPr>
        <w:t xml:space="preserve">- What is important to understand is that this idea of blood is not just talking about the physical substance with someone’s DNA in it. The theme of blood is pointing to a death. </w:t>
      </w:r>
    </w:p>
    <w:p w14:paraId="499A183E" w14:textId="7BCDD364" w:rsidR="00695BD1" w:rsidRDefault="00695BD1" w:rsidP="00695BD1">
      <w:pPr>
        <w:ind w:left="1440"/>
        <w:rPr>
          <w:sz w:val="28"/>
          <w:szCs w:val="28"/>
        </w:rPr>
      </w:pPr>
      <w:r>
        <w:rPr>
          <w:sz w:val="28"/>
          <w:szCs w:val="28"/>
        </w:rPr>
        <w:t xml:space="preserve">-The blood of bulls and goats was not donated blood. It had to be taken via the death of the animal! </w:t>
      </w:r>
    </w:p>
    <w:p w14:paraId="2F410ABF" w14:textId="1C61EAE4" w:rsidR="00695BD1" w:rsidRDefault="00695BD1" w:rsidP="008D492B">
      <w:pPr>
        <w:ind w:left="720"/>
        <w:rPr>
          <w:sz w:val="28"/>
          <w:szCs w:val="28"/>
        </w:rPr>
      </w:pPr>
      <w:r>
        <w:rPr>
          <w:sz w:val="28"/>
          <w:szCs w:val="28"/>
        </w:rPr>
        <w:t xml:space="preserve">Q – Now have you ever thought this, where in the Bible do we see the first death? </w:t>
      </w:r>
    </w:p>
    <w:p w14:paraId="1A2011B7" w14:textId="3F3E8D55" w:rsidR="00695BD1" w:rsidRDefault="00695BD1" w:rsidP="00695BD1">
      <w:pPr>
        <w:ind w:left="1440"/>
        <w:rPr>
          <w:sz w:val="28"/>
          <w:szCs w:val="28"/>
        </w:rPr>
      </w:pPr>
      <w:r>
        <w:rPr>
          <w:sz w:val="28"/>
          <w:szCs w:val="28"/>
        </w:rPr>
        <w:t xml:space="preserve">-We see the first death of a man in Genesis 4 with the death of Able but the first death is implied in Genesis chapter 3 with the fall of man. </w:t>
      </w:r>
    </w:p>
    <w:p w14:paraId="4BDF39E5" w14:textId="77777777" w:rsidR="00695BD1" w:rsidRDefault="00695BD1" w:rsidP="008D492B">
      <w:pPr>
        <w:ind w:left="720"/>
        <w:rPr>
          <w:sz w:val="28"/>
          <w:szCs w:val="28"/>
        </w:rPr>
      </w:pPr>
      <w:r>
        <w:rPr>
          <w:sz w:val="28"/>
          <w:szCs w:val="28"/>
        </w:rPr>
        <w:t xml:space="preserve">E – Now to give you a snap shot.. </w:t>
      </w:r>
    </w:p>
    <w:p w14:paraId="4A7D258A" w14:textId="64F2212C" w:rsidR="00695BD1" w:rsidRDefault="00695BD1" w:rsidP="00695BD1">
      <w:pPr>
        <w:ind w:left="720" w:firstLine="720"/>
        <w:rPr>
          <w:sz w:val="28"/>
          <w:szCs w:val="28"/>
        </w:rPr>
      </w:pPr>
      <w:r>
        <w:rPr>
          <w:sz w:val="28"/>
          <w:szCs w:val="28"/>
        </w:rPr>
        <w:t xml:space="preserve">Q – Just after Adam and Eve sin against the Lord, what do they do? </w:t>
      </w:r>
    </w:p>
    <w:p w14:paraId="6165DE75" w14:textId="44E8B840" w:rsidR="00695BD1" w:rsidRDefault="00695BD1" w:rsidP="00695BD1">
      <w:pPr>
        <w:pStyle w:val="ListParagraph"/>
        <w:numPr>
          <w:ilvl w:val="0"/>
          <w:numId w:val="12"/>
        </w:numPr>
        <w:rPr>
          <w:sz w:val="28"/>
          <w:szCs w:val="28"/>
        </w:rPr>
      </w:pPr>
      <w:r>
        <w:rPr>
          <w:sz w:val="28"/>
          <w:szCs w:val="28"/>
        </w:rPr>
        <w:t>They are ashamed, so they hide themselves and craft clothing out of fig leaves</w:t>
      </w:r>
    </w:p>
    <w:p w14:paraId="78672651" w14:textId="239DB150" w:rsidR="00695BD1" w:rsidRDefault="00695BD1" w:rsidP="00695BD1">
      <w:pPr>
        <w:pStyle w:val="ListParagraph"/>
        <w:numPr>
          <w:ilvl w:val="0"/>
          <w:numId w:val="12"/>
        </w:numPr>
        <w:rPr>
          <w:sz w:val="28"/>
          <w:szCs w:val="28"/>
        </w:rPr>
      </w:pPr>
      <w:r>
        <w:rPr>
          <w:sz w:val="28"/>
          <w:szCs w:val="28"/>
        </w:rPr>
        <w:lastRenderedPageBreak/>
        <w:t xml:space="preserve">It’s right after this that there is the confrontation from the Lord, the curses, and then the banishing from the garden. </w:t>
      </w:r>
    </w:p>
    <w:p w14:paraId="12D27979" w14:textId="7472153E" w:rsidR="00695BD1" w:rsidRDefault="00695BD1" w:rsidP="00695BD1">
      <w:pPr>
        <w:ind w:left="1440"/>
        <w:rPr>
          <w:sz w:val="28"/>
          <w:szCs w:val="28"/>
        </w:rPr>
      </w:pPr>
      <w:r>
        <w:rPr>
          <w:sz w:val="28"/>
          <w:szCs w:val="28"/>
        </w:rPr>
        <w:t xml:space="preserve">Q – Now do you remember one of the last things God does before He drives Adam and Eve out of the garden? </w:t>
      </w:r>
    </w:p>
    <w:p w14:paraId="10FB2B38" w14:textId="39FA55CA" w:rsidR="00695BD1" w:rsidRDefault="00695BD1" w:rsidP="00695BD1">
      <w:pPr>
        <w:pStyle w:val="ListParagraph"/>
        <w:numPr>
          <w:ilvl w:val="0"/>
          <w:numId w:val="13"/>
        </w:numPr>
        <w:rPr>
          <w:sz w:val="28"/>
          <w:szCs w:val="28"/>
        </w:rPr>
      </w:pPr>
      <w:r>
        <w:rPr>
          <w:sz w:val="28"/>
          <w:szCs w:val="28"/>
        </w:rPr>
        <w:t xml:space="preserve">He makes them new clothes – made out of skin </w:t>
      </w:r>
    </w:p>
    <w:p w14:paraId="1EF57B6B" w14:textId="502E4FC3" w:rsidR="00695BD1" w:rsidRDefault="00695BD1" w:rsidP="00695BD1">
      <w:pPr>
        <w:pStyle w:val="ListParagraph"/>
        <w:numPr>
          <w:ilvl w:val="0"/>
          <w:numId w:val="13"/>
        </w:numPr>
        <w:rPr>
          <w:sz w:val="28"/>
          <w:szCs w:val="28"/>
        </w:rPr>
      </w:pPr>
      <w:r>
        <w:rPr>
          <w:sz w:val="28"/>
          <w:szCs w:val="28"/>
        </w:rPr>
        <w:t xml:space="preserve">Now we don’t all need to be gardeners to understand that skin does not grow on trees. </w:t>
      </w:r>
    </w:p>
    <w:p w14:paraId="4C1B4948" w14:textId="16340F4A" w:rsidR="00695BD1" w:rsidRPr="00695BD1" w:rsidRDefault="00695BD1" w:rsidP="00695BD1">
      <w:pPr>
        <w:rPr>
          <w:sz w:val="28"/>
          <w:szCs w:val="28"/>
        </w:rPr>
      </w:pPr>
      <w:r>
        <w:rPr>
          <w:sz w:val="28"/>
          <w:szCs w:val="28"/>
        </w:rPr>
        <w:t xml:space="preserve">E – And so God killed an animal and covered Adam and Eve with its skin to show that in order to deal with sin before God, there must be death. </w:t>
      </w:r>
    </w:p>
    <w:p w14:paraId="0C45C639" w14:textId="05C25D20" w:rsidR="00695BD1" w:rsidRDefault="00CE13CD" w:rsidP="00695BD1">
      <w:pPr>
        <w:rPr>
          <w:sz w:val="28"/>
          <w:szCs w:val="28"/>
        </w:rPr>
      </w:pPr>
      <w:r>
        <w:rPr>
          <w:sz w:val="28"/>
          <w:szCs w:val="28"/>
        </w:rPr>
        <w:t>E – This theme is picked back up more explicitly in the book of Leviticus.</w:t>
      </w:r>
    </w:p>
    <w:p w14:paraId="004C9DCB" w14:textId="3B8CA580" w:rsidR="00E210BE" w:rsidRPr="00487078" w:rsidRDefault="00E210BE" w:rsidP="00CE13CD">
      <w:pPr>
        <w:spacing w:after="0"/>
        <w:rPr>
          <w:sz w:val="28"/>
          <w:szCs w:val="28"/>
        </w:rPr>
      </w:pPr>
      <w:r w:rsidRPr="00487078">
        <w:rPr>
          <w:sz w:val="28"/>
          <w:szCs w:val="28"/>
        </w:rPr>
        <w:t xml:space="preserve">Leviticus 17:11 </w:t>
      </w:r>
    </w:p>
    <w:p w14:paraId="38F125E5" w14:textId="1DB5E107" w:rsidR="00CE13CD" w:rsidRPr="00CE13CD" w:rsidRDefault="00E210BE" w:rsidP="00CE13CD">
      <w:pPr>
        <w:rPr>
          <w:sz w:val="28"/>
          <w:szCs w:val="28"/>
        </w:rPr>
      </w:pPr>
      <w:r w:rsidRPr="00487078">
        <w:rPr>
          <w:sz w:val="28"/>
          <w:szCs w:val="28"/>
        </w:rPr>
        <w:t xml:space="preserve"> </w:t>
      </w:r>
      <w:r w:rsidR="00CE13CD" w:rsidRPr="00CE13CD">
        <w:rPr>
          <w:sz w:val="28"/>
          <w:szCs w:val="28"/>
        </w:rPr>
        <w:t xml:space="preserve">11      ‘For the life of the flesh is in the blood, and I have given it to you on the altar to make atonement for your souls; for it is the blood by reason of the life that makes atonement.’ </w:t>
      </w:r>
    </w:p>
    <w:p w14:paraId="1806F4C5" w14:textId="75626B80" w:rsidR="00CE13CD" w:rsidRPr="00487078" w:rsidRDefault="00CE13CD" w:rsidP="00CE13CD">
      <w:pPr>
        <w:rPr>
          <w:sz w:val="28"/>
          <w:szCs w:val="28"/>
        </w:rPr>
      </w:pPr>
      <w:r>
        <w:rPr>
          <w:sz w:val="28"/>
          <w:szCs w:val="28"/>
        </w:rPr>
        <w:t xml:space="preserve">T – Now in order for there to be a genuine drawing near to the Lord, the author of Hebrews is reminding us that there has to be a cleaning. </w:t>
      </w:r>
    </w:p>
    <w:p w14:paraId="21D26C88" w14:textId="77777777" w:rsidR="00CE13CD" w:rsidRDefault="00E4125A" w:rsidP="00CE13CD">
      <w:pPr>
        <w:pStyle w:val="ListParagraph"/>
        <w:numPr>
          <w:ilvl w:val="0"/>
          <w:numId w:val="13"/>
        </w:numPr>
        <w:rPr>
          <w:sz w:val="28"/>
          <w:szCs w:val="28"/>
        </w:rPr>
      </w:pPr>
      <w:r w:rsidRPr="00CE13CD">
        <w:rPr>
          <w:sz w:val="28"/>
          <w:szCs w:val="28"/>
        </w:rPr>
        <w:t xml:space="preserve">In order for their to be forgiveness of sin, there has to be an atonement. </w:t>
      </w:r>
    </w:p>
    <w:p w14:paraId="42A38EAD" w14:textId="7FFCD709" w:rsidR="00F96E94" w:rsidRPr="00CE13CD" w:rsidRDefault="00E4125A" w:rsidP="00CE13CD">
      <w:pPr>
        <w:pStyle w:val="ListParagraph"/>
        <w:numPr>
          <w:ilvl w:val="0"/>
          <w:numId w:val="13"/>
        </w:numPr>
        <w:rPr>
          <w:sz w:val="28"/>
          <w:szCs w:val="28"/>
        </w:rPr>
      </w:pPr>
      <w:r w:rsidRPr="00CE13CD">
        <w:rPr>
          <w:sz w:val="28"/>
          <w:szCs w:val="28"/>
        </w:rPr>
        <w:t xml:space="preserve">In order for </w:t>
      </w:r>
      <w:proofErr w:type="spellStart"/>
      <w:r w:rsidRPr="00CE13CD">
        <w:rPr>
          <w:sz w:val="28"/>
          <w:szCs w:val="28"/>
        </w:rPr>
        <w:t>their</w:t>
      </w:r>
      <w:proofErr w:type="spellEnd"/>
      <w:r w:rsidRPr="00CE13CD">
        <w:rPr>
          <w:sz w:val="28"/>
          <w:szCs w:val="28"/>
        </w:rPr>
        <w:t xml:space="preserve"> to be redemption, there has to be a sacrifice. </w:t>
      </w:r>
    </w:p>
    <w:p w14:paraId="5AB68860" w14:textId="0A4A8CBA" w:rsidR="000970FA" w:rsidRPr="00487078" w:rsidRDefault="00CE13CD" w:rsidP="00B541A9">
      <w:pPr>
        <w:rPr>
          <w:sz w:val="28"/>
          <w:szCs w:val="28"/>
        </w:rPr>
      </w:pPr>
      <w:r>
        <w:rPr>
          <w:sz w:val="28"/>
          <w:szCs w:val="28"/>
        </w:rPr>
        <w:t>E – And so He explains that o</w:t>
      </w:r>
      <w:r w:rsidR="000970FA" w:rsidRPr="00487078">
        <w:rPr>
          <w:sz w:val="28"/>
          <w:szCs w:val="28"/>
        </w:rPr>
        <w:t xml:space="preserve">nly Christ was able to make this kind of sacrifice </w:t>
      </w:r>
      <w:r>
        <w:rPr>
          <w:sz w:val="28"/>
          <w:szCs w:val="28"/>
        </w:rPr>
        <w:t xml:space="preserve">that would actually deal with the problems at hand. </w:t>
      </w:r>
    </w:p>
    <w:p w14:paraId="436C2D6B" w14:textId="77D0B890" w:rsidR="00E210BE" w:rsidRDefault="00E210BE" w:rsidP="00CE13CD">
      <w:pPr>
        <w:pStyle w:val="ListParagraph"/>
        <w:numPr>
          <w:ilvl w:val="0"/>
          <w:numId w:val="15"/>
        </w:numPr>
        <w:rPr>
          <w:sz w:val="28"/>
          <w:szCs w:val="28"/>
        </w:rPr>
      </w:pPr>
      <w:r w:rsidRPr="00CE13CD">
        <w:rPr>
          <w:sz w:val="28"/>
          <w:szCs w:val="28"/>
        </w:rPr>
        <w:t>Unlike the Levitical priests, Christ was the sacrifice.</w:t>
      </w:r>
    </w:p>
    <w:p w14:paraId="4DECE54D" w14:textId="09E56837" w:rsidR="00CE13CD" w:rsidRDefault="00CE13CD" w:rsidP="00CE13CD">
      <w:pPr>
        <w:pStyle w:val="ListParagraph"/>
        <w:numPr>
          <w:ilvl w:val="0"/>
          <w:numId w:val="15"/>
        </w:numPr>
        <w:rPr>
          <w:sz w:val="28"/>
          <w:szCs w:val="28"/>
        </w:rPr>
      </w:pPr>
      <w:r>
        <w:rPr>
          <w:sz w:val="28"/>
          <w:szCs w:val="28"/>
        </w:rPr>
        <w:t>Unlike the Levitical priests, Christ only had to make one sacrifice</w:t>
      </w:r>
    </w:p>
    <w:p w14:paraId="4794B89E" w14:textId="50E26CF5" w:rsidR="00CE13CD" w:rsidRPr="00CE13CD" w:rsidRDefault="00CE13CD" w:rsidP="00CE13CD">
      <w:pPr>
        <w:pStyle w:val="ListParagraph"/>
        <w:numPr>
          <w:ilvl w:val="0"/>
          <w:numId w:val="15"/>
        </w:numPr>
        <w:rPr>
          <w:sz w:val="28"/>
          <w:szCs w:val="28"/>
        </w:rPr>
      </w:pPr>
      <w:r>
        <w:rPr>
          <w:sz w:val="28"/>
          <w:szCs w:val="28"/>
        </w:rPr>
        <w:t xml:space="preserve">Unlike the Levitical priests who ministered in a temple that was simply a picture of the real thing, Christ’s sacrifice was accepted and received as worthy in the courts of heaven itself. </w:t>
      </w:r>
    </w:p>
    <w:p w14:paraId="6297F501" w14:textId="3E29682B" w:rsidR="00E210BE" w:rsidRDefault="00CE13CD" w:rsidP="00B541A9">
      <w:pPr>
        <w:rPr>
          <w:sz w:val="28"/>
          <w:szCs w:val="28"/>
        </w:rPr>
      </w:pPr>
      <w:r>
        <w:rPr>
          <w:sz w:val="28"/>
          <w:szCs w:val="28"/>
        </w:rPr>
        <w:lastRenderedPageBreak/>
        <w:t xml:space="preserve">E – Christ was able to make this sacrifice because as we have already seen in Hebrews, He is both Man and God. </w:t>
      </w:r>
    </w:p>
    <w:p w14:paraId="2C0C5E48" w14:textId="551FC719" w:rsidR="00CE13CD" w:rsidRPr="00CE13CD" w:rsidRDefault="00CE13CD" w:rsidP="00CE13CD">
      <w:pPr>
        <w:spacing w:after="0"/>
        <w:rPr>
          <w:i/>
          <w:iCs/>
          <w:sz w:val="28"/>
          <w:szCs w:val="28"/>
        </w:rPr>
      </w:pPr>
      <w:r w:rsidRPr="00CE13CD">
        <w:rPr>
          <w:i/>
          <w:iCs/>
          <w:sz w:val="28"/>
          <w:szCs w:val="28"/>
        </w:rPr>
        <w:t xml:space="preserve">Hebrews 2:14–18 </w:t>
      </w:r>
    </w:p>
    <w:p w14:paraId="7189AF3E" w14:textId="77777777" w:rsidR="00CE13CD" w:rsidRPr="00CE13CD" w:rsidRDefault="00CE13CD" w:rsidP="00CE13CD">
      <w:pPr>
        <w:spacing w:after="0"/>
        <w:rPr>
          <w:i/>
          <w:iCs/>
          <w:sz w:val="28"/>
          <w:szCs w:val="28"/>
        </w:rPr>
      </w:pPr>
      <w:r w:rsidRPr="00CE13CD">
        <w:rPr>
          <w:i/>
          <w:iCs/>
          <w:sz w:val="28"/>
          <w:szCs w:val="28"/>
        </w:rPr>
        <w:t xml:space="preserve">14Therefore, since the children share in flesh and blood, He Himself likewise also partook of the same, that through death He might render powerless him who had the power of death, that is, the devil, </w:t>
      </w:r>
    </w:p>
    <w:p w14:paraId="4A14DB7A" w14:textId="77777777" w:rsidR="00CE13CD" w:rsidRPr="00CE13CD" w:rsidRDefault="00CE13CD" w:rsidP="00CE13CD">
      <w:pPr>
        <w:spacing w:after="0"/>
        <w:rPr>
          <w:i/>
          <w:iCs/>
          <w:sz w:val="28"/>
          <w:szCs w:val="28"/>
        </w:rPr>
      </w:pPr>
      <w:r w:rsidRPr="00CE13CD">
        <w:rPr>
          <w:i/>
          <w:iCs/>
          <w:sz w:val="28"/>
          <w:szCs w:val="28"/>
        </w:rPr>
        <w:t xml:space="preserve">15and might free those who through fear of death were subject to slavery all their lives. </w:t>
      </w:r>
    </w:p>
    <w:p w14:paraId="1D34BE33" w14:textId="77777777" w:rsidR="00CE13CD" w:rsidRPr="00CE13CD" w:rsidRDefault="00CE13CD" w:rsidP="00CE13CD">
      <w:pPr>
        <w:spacing w:after="0"/>
        <w:rPr>
          <w:i/>
          <w:iCs/>
          <w:sz w:val="28"/>
          <w:szCs w:val="28"/>
        </w:rPr>
      </w:pPr>
      <w:r w:rsidRPr="00CE13CD">
        <w:rPr>
          <w:i/>
          <w:iCs/>
          <w:sz w:val="28"/>
          <w:szCs w:val="28"/>
        </w:rPr>
        <w:t xml:space="preserve">16For assuredly He does not give help to angels, but He gives help to the descendant of Abraham. </w:t>
      </w:r>
    </w:p>
    <w:p w14:paraId="0B716D11" w14:textId="77777777" w:rsidR="00CE13CD" w:rsidRPr="00CE13CD" w:rsidRDefault="00CE13CD" w:rsidP="00CE13CD">
      <w:pPr>
        <w:spacing w:after="0"/>
        <w:rPr>
          <w:i/>
          <w:iCs/>
          <w:sz w:val="28"/>
          <w:szCs w:val="28"/>
        </w:rPr>
      </w:pPr>
      <w:r w:rsidRPr="00CE13CD">
        <w:rPr>
          <w:i/>
          <w:iCs/>
          <w:sz w:val="28"/>
          <w:szCs w:val="28"/>
        </w:rPr>
        <w:t xml:space="preserve">17Therefore, He had to be made like His brethren in all things, so that He might become a merciful and faithful high priest in things pertaining to God, to make propitiation for the sins of the people. </w:t>
      </w:r>
    </w:p>
    <w:p w14:paraId="23E75DEC" w14:textId="77777777" w:rsidR="00CE13CD" w:rsidRDefault="00CE13CD" w:rsidP="00B541A9">
      <w:pPr>
        <w:rPr>
          <w:sz w:val="28"/>
          <w:szCs w:val="28"/>
        </w:rPr>
      </w:pPr>
    </w:p>
    <w:p w14:paraId="2C18A13C" w14:textId="3C4B2CD7" w:rsidR="00CE13CD" w:rsidRDefault="00CE13CD" w:rsidP="00B541A9">
      <w:pPr>
        <w:rPr>
          <w:sz w:val="28"/>
          <w:szCs w:val="28"/>
        </w:rPr>
      </w:pPr>
      <w:r>
        <w:rPr>
          <w:sz w:val="28"/>
          <w:szCs w:val="28"/>
        </w:rPr>
        <w:t xml:space="preserve">E – But it wasn’t enough for our High Priest to be just a man, we’ve already seen how the weak high priests of the law couldn’t make a sacrifice that was worth anything. </w:t>
      </w:r>
    </w:p>
    <w:p w14:paraId="572FFC38" w14:textId="77777777" w:rsidR="00CE13CD" w:rsidRDefault="00CE13CD" w:rsidP="00B541A9">
      <w:pPr>
        <w:rPr>
          <w:sz w:val="28"/>
          <w:szCs w:val="28"/>
        </w:rPr>
      </w:pPr>
    </w:p>
    <w:p w14:paraId="0246AB29" w14:textId="3C267154" w:rsidR="00CE13CD" w:rsidRPr="00CE13CD" w:rsidRDefault="00CE13CD" w:rsidP="00CE13CD">
      <w:pPr>
        <w:spacing w:after="0"/>
        <w:rPr>
          <w:i/>
          <w:iCs/>
          <w:sz w:val="28"/>
          <w:szCs w:val="28"/>
        </w:rPr>
      </w:pPr>
      <w:r w:rsidRPr="00CE13CD">
        <w:rPr>
          <w:i/>
          <w:iCs/>
          <w:sz w:val="28"/>
          <w:szCs w:val="28"/>
        </w:rPr>
        <w:t xml:space="preserve">Hebrews 7:26–27 </w:t>
      </w:r>
    </w:p>
    <w:p w14:paraId="6C20FAE4" w14:textId="77777777" w:rsidR="00CE13CD" w:rsidRPr="00CE13CD" w:rsidRDefault="00CE13CD" w:rsidP="00CE13CD">
      <w:pPr>
        <w:spacing w:after="0"/>
        <w:rPr>
          <w:i/>
          <w:iCs/>
          <w:sz w:val="28"/>
          <w:szCs w:val="28"/>
        </w:rPr>
      </w:pPr>
      <w:r w:rsidRPr="00CE13CD">
        <w:rPr>
          <w:i/>
          <w:iCs/>
          <w:sz w:val="28"/>
          <w:szCs w:val="28"/>
        </w:rPr>
        <w:t xml:space="preserve">26For it was fitting for us to have such a high priest, holy, innocent, undefiled, separated from sinners and exalted above the heavens; </w:t>
      </w:r>
    </w:p>
    <w:p w14:paraId="7EEA5602" w14:textId="4845E31B" w:rsidR="00CE13CD" w:rsidRPr="00CE13CD" w:rsidRDefault="00CE13CD" w:rsidP="00CE13CD">
      <w:pPr>
        <w:rPr>
          <w:i/>
          <w:iCs/>
          <w:sz w:val="28"/>
          <w:szCs w:val="28"/>
        </w:rPr>
      </w:pPr>
      <w:r w:rsidRPr="00CE13CD">
        <w:rPr>
          <w:i/>
          <w:iCs/>
          <w:sz w:val="28"/>
          <w:szCs w:val="28"/>
        </w:rPr>
        <w:t>27who does not need daily, like those high priests, to offer up sacrifices, first for His own sins and then for the sins of the people, because this He did once for all when He offered up Himself.</w:t>
      </w:r>
    </w:p>
    <w:p w14:paraId="37251C86" w14:textId="77777777" w:rsidR="00CE13CD" w:rsidRDefault="00CE13CD" w:rsidP="00B541A9">
      <w:pPr>
        <w:rPr>
          <w:sz w:val="28"/>
          <w:szCs w:val="28"/>
        </w:rPr>
      </w:pPr>
    </w:p>
    <w:p w14:paraId="74B785AA" w14:textId="4F9D04EA" w:rsidR="00CE13CD" w:rsidRDefault="00CE13CD" w:rsidP="00B541A9">
      <w:pPr>
        <w:rPr>
          <w:sz w:val="28"/>
          <w:szCs w:val="28"/>
        </w:rPr>
      </w:pPr>
      <w:r>
        <w:rPr>
          <w:sz w:val="28"/>
          <w:szCs w:val="28"/>
        </w:rPr>
        <w:t xml:space="preserve">E – It had to be the death of God’s own Son, someone who was truly holy Himself, in order to make that kind of payment for us. </w:t>
      </w:r>
    </w:p>
    <w:p w14:paraId="76ABE87E" w14:textId="77777777" w:rsidR="001976E4" w:rsidRDefault="00CE13CD" w:rsidP="00B541A9">
      <w:pPr>
        <w:rPr>
          <w:sz w:val="28"/>
          <w:szCs w:val="28"/>
        </w:rPr>
      </w:pPr>
      <w:r>
        <w:rPr>
          <w:sz w:val="28"/>
          <w:szCs w:val="28"/>
        </w:rPr>
        <w:t>E – That is what it means when it says this is sacrifice was made at the c</w:t>
      </w:r>
      <w:r w:rsidR="00F67C17" w:rsidRPr="00487078">
        <w:rPr>
          <w:sz w:val="28"/>
          <w:szCs w:val="28"/>
        </w:rPr>
        <w:t xml:space="preserve">onsummation of the ages </w:t>
      </w:r>
      <w:r>
        <w:rPr>
          <w:sz w:val="28"/>
          <w:szCs w:val="28"/>
        </w:rPr>
        <w:t xml:space="preserve">in verse 26 </w:t>
      </w:r>
    </w:p>
    <w:p w14:paraId="52963385" w14:textId="77777777" w:rsidR="001976E4" w:rsidRDefault="00F67C17" w:rsidP="001976E4">
      <w:pPr>
        <w:pStyle w:val="ListParagraph"/>
        <w:numPr>
          <w:ilvl w:val="0"/>
          <w:numId w:val="15"/>
        </w:numPr>
        <w:rPr>
          <w:sz w:val="28"/>
          <w:szCs w:val="28"/>
        </w:rPr>
      </w:pPr>
      <w:r w:rsidRPr="001976E4">
        <w:rPr>
          <w:sz w:val="28"/>
          <w:szCs w:val="28"/>
        </w:rPr>
        <w:lastRenderedPageBreak/>
        <w:t xml:space="preserve">This was the final act of atonement. </w:t>
      </w:r>
    </w:p>
    <w:p w14:paraId="5582CF58" w14:textId="3AAB2423" w:rsidR="000970FA" w:rsidRDefault="00F67C17" w:rsidP="001976E4">
      <w:pPr>
        <w:pStyle w:val="ListParagraph"/>
        <w:numPr>
          <w:ilvl w:val="0"/>
          <w:numId w:val="15"/>
        </w:numPr>
        <w:rPr>
          <w:sz w:val="28"/>
          <w:szCs w:val="28"/>
        </w:rPr>
      </w:pPr>
      <w:r w:rsidRPr="001976E4">
        <w:rPr>
          <w:sz w:val="28"/>
          <w:szCs w:val="28"/>
        </w:rPr>
        <w:t xml:space="preserve">It was the last sacrifice that needed to be made. </w:t>
      </w:r>
    </w:p>
    <w:p w14:paraId="2028D633" w14:textId="23604458" w:rsidR="001976E4" w:rsidRDefault="001976E4" w:rsidP="001976E4">
      <w:pPr>
        <w:pStyle w:val="ListParagraph"/>
        <w:numPr>
          <w:ilvl w:val="0"/>
          <w:numId w:val="15"/>
        </w:numPr>
        <w:rPr>
          <w:sz w:val="28"/>
          <w:szCs w:val="28"/>
        </w:rPr>
      </w:pPr>
      <w:r>
        <w:rPr>
          <w:sz w:val="28"/>
          <w:szCs w:val="28"/>
        </w:rPr>
        <w:t xml:space="preserve">When Jesus said “it is finished” on the cross, the justice of God had truly been satisfied. </w:t>
      </w:r>
    </w:p>
    <w:p w14:paraId="728D8F62" w14:textId="77777777" w:rsidR="001976E4" w:rsidRDefault="001976E4" w:rsidP="001976E4">
      <w:pPr>
        <w:rPr>
          <w:sz w:val="28"/>
          <w:szCs w:val="28"/>
        </w:rPr>
      </w:pPr>
      <w:r>
        <w:rPr>
          <w:sz w:val="28"/>
          <w:szCs w:val="28"/>
        </w:rPr>
        <w:t xml:space="preserve">E – That is why in… </w:t>
      </w:r>
    </w:p>
    <w:p w14:paraId="00BDFD44" w14:textId="275B3F06" w:rsidR="001976E4" w:rsidRPr="001976E4" w:rsidRDefault="001976E4" w:rsidP="001976E4">
      <w:pPr>
        <w:spacing w:after="0"/>
        <w:rPr>
          <w:i/>
          <w:iCs/>
          <w:sz w:val="28"/>
          <w:szCs w:val="28"/>
        </w:rPr>
      </w:pPr>
      <w:r w:rsidRPr="001976E4">
        <w:rPr>
          <w:i/>
          <w:iCs/>
          <w:sz w:val="28"/>
          <w:szCs w:val="28"/>
        </w:rPr>
        <w:t xml:space="preserve">Hebrews 8:13 </w:t>
      </w:r>
    </w:p>
    <w:p w14:paraId="5F5AF5AD" w14:textId="13A9D859" w:rsidR="000970FA" w:rsidRDefault="001976E4" w:rsidP="001976E4">
      <w:pPr>
        <w:rPr>
          <w:i/>
          <w:iCs/>
          <w:sz w:val="28"/>
          <w:szCs w:val="28"/>
        </w:rPr>
      </w:pPr>
      <w:r w:rsidRPr="001976E4">
        <w:rPr>
          <w:i/>
          <w:iCs/>
          <w:sz w:val="28"/>
          <w:szCs w:val="28"/>
        </w:rPr>
        <w:t>13When He said, “A new covenant,” He has made the first obsolete. But whatever is becoming obsolete and growing old is ready to disappear.</w:t>
      </w:r>
    </w:p>
    <w:p w14:paraId="09E7861E" w14:textId="6DCB8ECA" w:rsidR="001976E4" w:rsidRDefault="001976E4" w:rsidP="001976E4">
      <w:pPr>
        <w:rPr>
          <w:sz w:val="28"/>
          <w:szCs w:val="28"/>
        </w:rPr>
      </w:pPr>
      <w:r>
        <w:rPr>
          <w:sz w:val="28"/>
          <w:szCs w:val="28"/>
        </w:rPr>
        <w:t xml:space="preserve">E – The old system was no longer needed after Christ. It can now be done away with. </w:t>
      </w:r>
    </w:p>
    <w:p w14:paraId="51C53DA4" w14:textId="77777777" w:rsidR="007C099A" w:rsidRDefault="007C099A" w:rsidP="001976E4">
      <w:pPr>
        <w:rPr>
          <w:sz w:val="28"/>
          <w:szCs w:val="28"/>
        </w:rPr>
      </w:pPr>
    </w:p>
    <w:p w14:paraId="5950C97C" w14:textId="5E55D757" w:rsidR="007C099A" w:rsidRDefault="007C099A" w:rsidP="001976E4">
      <w:pPr>
        <w:rPr>
          <w:sz w:val="28"/>
          <w:szCs w:val="28"/>
        </w:rPr>
      </w:pPr>
      <w:r>
        <w:rPr>
          <w:sz w:val="28"/>
          <w:szCs w:val="28"/>
        </w:rPr>
        <w:t xml:space="preserve">E – And as the ending of the chapter sates, Christ will be returning a second time for salvation, but when he comes back next time he won’t be dealing with sin in the sense that He is going to need to atone for anything. </w:t>
      </w:r>
    </w:p>
    <w:p w14:paraId="7A64C8B2" w14:textId="44595F13" w:rsidR="007C099A" w:rsidRPr="007C099A" w:rsidRDefault="007C099A" w:rsidP="007C099A">
      <w:pPr>
        <w:pStyle w:val="ListParagraph"/>
        <w:numPr>
          <w:ilvl w:val="0"/>
          <w:numId w:val="15"/>
        </w:numPr>
        <w:rPr>
          <w:sz w:val="28"/>
          <w:szCs w:val="28"/>
        </w:rPr>
      </w:pPr>
      <w:r>
        <w:rPr>
          <w:sz w:val="28"/>
          <w:szCs w:val="28"/>
        </w:rPr>
        <w:t xml:space="preserve">There will be judgement and there will be a kingdom, but sin has already been taken away through Christ’s work in His first coming. </w:t>
      </w:r>
    </w:p>
    <w:p w14:paraId="50E82AD4" w14:textId="67F9560F" w:rsidR="001976E4" w:rsidRDefault="007C099A" w:rsidP="001976E4">
      <w:pPr>
        <w:rPr>
          <w:sz w:val="28"/>
          <w:szCs w:val="28"/>
        </w:rPr>
      </w:pPr>
      <w:r>
        <w:rPr>
          <w:sz w:val="28"/>
          <w:szCs w:val="28"/>
        </w:rPr>
        <w:t xml:space="preserve">T – Now when we think about these kinds of truths they are marvelous to think about but let’s take the rest of our time this morning to consider how to apply a passage such as this one. </w:t>
      </w:r>
    </w:p>
    <w:p w14:paraId="0F4D1AE5" w14:textId="32545849" w:rsidR="007C099A" w:rsidRPr="007C099A" w:rsidRDefault="007C099A" w:rsidP="007C099A">
      <w:pPr>
        <w:pStyle w:val="ListParagraph"/>
        <w:numPr>
          <w:ilvl w:val="0"/>
          <w:numId w:val="15"/>
        </w:numPr>
        <w:rPr>
          <w:sz w:val="28"/>
          <w:szCs w:val="28"/>
        </w:rPr>
      </w:pPr>
      <w:r>
        <w:rPr>
          <w:sz w:val="28"/>
          <w:szCs w:val="28"/>
        </w:rPr>
        <w:t xml:space="preserve">There are themes here that we have already seen in the book of Hebrews and some that we will see again but one of the beauties of the Scriptures is that although there is one meaning of the text, there are many ways we can apply the text. </w:t>
      </w:r>
    </w:p>
    <w:p w14:paraId="696A2D60" w14:textId="77777777" w:rsidR="00B541A9" w:rsidRPr="00487078" w:rsidRDefault="00B541A9" w:rsidP="00B541A9">
      <w:pPr>
        <w:rPr>
          <w:sz w:val="28"/>
          <w:szCs w:val="28"/>
        </w:rPr>
      </w:pPr>
    </w:p>
    <w:p w14:paraId="39EA3AE3" w14:textId="77777777" w:rsidR="00B541A9" w:rsidRPr="00487078" w:rsidRDefault="00B541A9" w:rsidP="00B541A9">
      <w:pPr>
        <w:rPr>
          <w:sz w:val="28"/>
          <w:szCs w:val="28"/>
        </w:rPr>
      </w:pPr>
    </w:p>
    <w:p w14:paraId="189976DE" w14:textId="77777777" w:rsidR="00B541A9" w:rsidRPr="00487078" w:rsidRDefault="00B541A9" w:rsidP="00B541A9">
      <w:pPr>
        <w:rPr>
          <w:sz w:val="28"/>
          <w:szCs w:val="28"/>
        </w:rPr>
      </w:pPr>
    </w:p>
    <w:p w14:paraId="5247E8DD" w14:textId="77777777" w:rsidR="00B541A9" w:rsidRPr="00487078" w:rsidRDefault="00B541A9">
      <w:pPr>
        <w:rPr>
          <w:sz w:val="28"/>
          <w:szCs w:val="28"/>
        </w:rPr>
      </w:pPr>
      <w:r w:rsidRPr="00487078">
        <w:rPr>
          <w:sz w:val="28"/>
          <w:szCs w:val="28"/>
        </w:rPr>
        <w:br w:type="page"/>
      </w:r>
    </w:p>
    <w:p w14:paraId="438EE8C0" w14:textId="4C50C950" w:rsidR="00B541A9" w:rsidRPr="00487078" w:rsidRDefault="00B541A9" w:rsidP="00B541A9">
      <w:pPr>
        <w:rPr>
          <w:sz w:val="28"/>
          <w:szCs w:val="28"/>
        </w:rPr>
      </w:pPr>
      <w:r w:rsidRPr="00487078">
        <w:rPr>
          <w:sz w:val="28"/>
          <w:szCs w:val="28"/>
        </w:rPr>
        <w:lastRenderedPageBreak/>
        <w:t>Proposition: Three applications knowing that Christ is the mediator of a new covenant</w:t>
      </w:r>
    </w:p>
    <w:p w14:paraId="5C83E39E" w14:textId="77777777" w:rsidR="00B541A9" w:rsidRPr="00487078" w:rsidRDefault="00B541A9" w:rsidP="00B541A9">
      <w:pPr>
        <w:numPr>
          <w:ilvl w:val="0"/>
          <w:numId w:val="4"/>
        </w:numPr>
        <w:rPr>
          <w:b/>
          <w:bCs/>
          <w:sz w:val="28"/>
          <w:szCs w:val="28"/>
        </w:rPr>
      </w:pPr>
      <w:r w:rsidRPr="00487078">
        <w:rPr>
          <w:b/>
          <w:bCs/>
          <w:sz w:val="28"/>
          <w:szCs w:val="28"/>
        </w:rPr>
        <w:t>Understand that the forgiveness of sin requires blood v.15-22</w:t>
      </w:r>
    </w:p>
    <w:p w14:paraId="4AC00462" w14:textId="77777777" w:rsidR="00B541A9" w:rsidRPr="00487078" w:rsidRDefault="00B541A9" w:rsidP="00B541A9">
      <w:pPr>
        <w:numPr>
          <w:ilvl w:val="1"/>
          <w:numId w:val="4"/>
        </w:numPr>
        <w:rPr>
          <w:b/>
          <w:bCs/>
          <w:sz w:val="28"/>
          <w:szCs w:val="28"/>
        </w:rPr>
      </w:pPr>
      <w:r w:rsidRPr="00487078">
        <w:rPr>
          <w:b/>
          <w:bCs/>
          <w:sz w:val="28"/>
          <w:szCs w:val="28"/>
        </w:rPr>
        <w:t>Blood cleanses unrighteousness</w:t>
      </w:r>
    </w:p>
    <w:p w14:paraId="4374F13A" w14:textId="77777777" w:rsidR="00B541A9" w:rsidRPr="00487078" w:rsidRDefault="00B541A9" w:rsidP="00B541A9">
      <w:pPr>
        <w:numPr>
          <w:ilvl w:val="1"/>
          <w:numId w:val="4"/>
        </w:numPr>
        <w:rPr>
          <w:b/>
          <w:bCs/>
          <w:sz w:val="28"/>
          <w:szCs w:val="28"/>
        </w:rPr>
      </w:pPr>
      <w:r w:rsidRPr="00487078">
        <w:rPr>
          <w:b/>
          <w:bCs/>
          <w:sz w:val="28"/>
          <w:szCs w:val="28"/>
        </w:rPr>
        <w:t>Not just any blood is adequate</w:t>
      </w:r>
    </w:p>
    <w:p w14:paraId="747D9485" w14:textId="77777777" w:rsidR="007C099A" w:rsidRDefault="00B541A9" w:rsidP="00B541A9">
      <w:pPr>
        <w:rPr>
          <w:sz w:val="28"/>
          <w:szCs w:val="28"/>
        </w:rPr>
      </w:pPr>
      <w:r w:rsidRPr="00487078">
        <w:rPr>
          <w:sz w:val="28"/>
          <w:szCs w:val="28"/>
        </w:rPr>
        <w:t> </w:t>
      </w:r>
      <w:r w:rsidR="007A4053" w:rsidRPr="00487078">
        <w:rPr>
          <w:sz w:val="28"/>
          <w:szCs w:val="28"/>
        </w:rPr>
        <w:t>E</w:t>
      </w:r>
      <w:r w:rsidR="007C099A">
        <w:rPr>
          <w:sz w:val="28"/>
          <w:szCs w:val="28"/>
        </w:rPr>
        <w:t xml:space="preserve"> – </w:t>
      </w:r>
      <w:r w:rsidR="007A4053" w:rsidRPr="00487078">
        <w:rPr>
          <w:sz w:val="28"/>
          <w:szCs w:val="28"/>
        </w:rPr>
        <w:t xml:space="preserve"> </w:t>
      </w:r>
      <w:r w:rsidR="007C099A">
        <w:rPr>
          <w:sz w:val="28"/>
          <w:szCs w:val="28"/>
        </w:rPr>
        <w:t xml:space="preserve">True forgiveness is transactional </w:t>
      </w:r>
      <w:r w:rsidR="007A4053" w:rsidRPr="00487078">
        <w:rPr>
          <w:sz w:val="28"/>
          <w:szCs w:val="28"/>
        </w:rPr>
        <w:t xml:space="preserve">. </w:t>
      </w:r>
    </w:p>
    <w:p w14:paraId="78571ECD" w14:textId="553CDC66" w:rsidR="00B541A9" w:rsidRDefault="007A4053" w:rsidP="007C099A">
      <w:pPr>
        <w:pStyle w:val="ListParagraph"/>
        <w:numPr>
          <w:ilvl w:val="0"/>
          <w:numId w:val="15"/>
        </w:numPr>
        <w:rPr>
          <w:sz w:val="28"/>
          <w:szCs w:val="28"/>
        </w:rPr>
      </w:pPr>
      <w:r w:rsidRPr="007C099A">
        <w:rPr>
          <w:sz w:val="28"/>
          <w:szCs w:val="28"/>
        </w:rPr>
        <w:t>Repentance is necessary for there to be true forgiveness</w:t>
      </w:r>
    </w:p>
    <w:p w14:paraId="17DCCF9C" w14:textId="1BE884FF" w:rsidR="007C099A" w:rsidRPr="007C099A" w:rsidRDefault="007C099A" w:rsidP="007C099A">
      <w:pPr>
        <w:pStyle w:val="ListParagraph"/>
        <w:numPr>
          <w:ilvl w:val="0"/>
          <w:numId w:val="15"/>
        </w:numPr>
        <w:rPr>
          <w:sz w:val="28"/>
          <w:szCs w:val="28"/>
        </w:rPr>
      </w:pPr>
      <w:r>
        <w:rPr>
          <w:sz w:val="28"/>
          <w:szCs w:val="28"/>
        </w:rPr>
        <w:t>Our forgiveness before God is the greatest example</w:t>
      </w:r>
    </w:p>
    <w:p w14:paraId="74DDE4BA" w14:textId="7805A2CE" w:rsidR="007A4053" w:rsidRPr="007C099A" w:rsidRDefault="007A4053" w:rsidP="007C099A">
      <w:pPr>
        <w:pStyle w:val="ListParagraph"/>
        <w:numPr>
          <w:ilvl w:val="0"/>
          <w:numId w:val="15"/>
        </w:numPr>
        <w:rPr>
          <w:sz w:val="28"/>
          <w:szCs w:val="28"/>
        </w:rPr>
      </w:pPr>
      <w:r w:rsidRPr="007C099A">
        <w:rPr>
          <w:sz w:val="28"/>
          <w:szCs w:val="28"/>
        </w:rPr>
        <w:t>This is a motivation to forgive others.</w:t>
      </w:r>
    </w:p>
    <w:p w14:paraId="0A61FAC2" w14:textId="652A01C8" w:rsidR="00080D19" w:rsidRDefault="00080D19" w:rsidP="00B541A9">
      <w:pPr>
        <w:rPr>
          <w:sz w:val="28"/>
          <w:szCs w:val="28"/>
        </w:rPr>
      </w:pPr>
      <w:r w:rsidRPr="00487078">
        <w:rPr>
          <w:sz w:val="28"/>
          <w:szCs w:val="28"/>
        </w:rPr>
        <w:t>E</w:t>
      </w:r>
      <w:r w:rsidR="007C099A">
        <w:rPr>
          <w:sz w:val="28"/>
          <w:szCs w:val="28"/>
        </w:rPr>
        <w:t xml:space="preserve"> – H</w:t>
      </w:r>
      <w:r w:rsidRPr="00487078">
        <w:rPr>
          <w:sz w:val="28"/>
          <w:szCs w:val="28"/>
        </w:rPr>
        <w:t>ow this is different than just apologizing</w:t>
      </w:r>
    </w:p>
    <w:p w14:paraId="09043999" w14:textId="481D4C3E" w:rsidR="007C099A" w:rsidRDefault="007C099A" w:rsidP="007C099A">
      <w:pPr>
        <w:pStyle w:val="ListParagraph"/>
        <w:numPr>
          <w:ilvl w:val="0"/>
          <w:numId w:val="15"/>
        </w:numPr>
        <w:rPr>
          <w:sz w:val="28"/>
          <w:szCs w:val="28"/>
        </w:rPr>
      </w:pPr>
      <w:r>
        <w:rPr>
          <w:sz w:val="28"/>
          <w:szCs w:val="28"/>
        </w:rPr>
        <w:t>This is not just remorse</w:t>
      </w:r>
    </w:p>
    <w:p w14:paraId="3077D780" w14:textId="5395DB6D" w:rsidR="007C099A" w:rsidRPr="007C099A" w:rsidRDefault="007C099A" w:rsidP="007C099A">
      <w:pPr>
        <w:pStyle w:val="ListParagraph"/>
        <w:numPr>
          <w:ilvl w:val="0"/>
          <w:numId w:val="15"/>
        </w:numPr>
        <w:rPr>
          <w:sz w:val="28"/>
          <w:szCs w:val="28"/>
        </w:rPr>
      </w:pPr>
      <w:r>
        <w:rPr>
          <w:sz w:val="28"/>
          <w:szCs w:val="28"/>
        </w:rPr>
        <w:t>It is a two way transaction and a commitment to change</w:t>
      </w:r>
    </w:p>
    <w:p w14:paraId="39CBC4A9" w14:textId="3233EA91" w:rsidR="007A4053" w:rsidRPr="00487078" w:rsidRDefault="007C099A" w:rsidP="00B541A9">
      <w:pPr>
        <w:rPr>
          <w:sz w:val="28"/>
          <w:szCs w:val="28"/>
        </w:rPr>
      </w:pPr>
      <w:r>
        <w:rPr>
          <w:sz w:val="28"/>
          <w:szCs w:val="28"/>
        </w:rPr>
        <w:t xml:space="preserve">A – </w:t>
      </w:r>
      <w:r w:rsidR="007A4053" w:rsidRPr="00487078">
        <w:rPr>
          <w:sz w:val="28"/>
          <w:szCs w:val="28"/>
        </w:rPr>
        <w:t xml:space="preserve">Elaborate on what this forgiveness should look like, how it should be a regular part of the Christian life, and how it will change someone’s life. </w:t>
      </w:r>
    </w:p>
    <w:p w14:paraId="3228A11A" w14:textId="77777777" w:rsidR="007A4053" w:rsidRPr="00487078" w:rsidRDefault="007A4053" w:rsidP="00B541A9">
      <w:pPr>
        <w:rPr>
          <w:sz w:val="28"/>
          <w:szCs w:val="28"/>
        </w:rPr>
      </w:pPr>
    </w:p>
    <w:p w14:paraId="41458B6B" w14:textId="6A09E131" w:rsidR="00B541A9" w:rsidRPr="00487078" w:rsidRDefault="00B541A9" w:rsidP="00B541A9">
      <w:pPr>
        <w:pStyle w:val="ListParagraph"/>
        <w:numPr>
          <w:ilvl w:val="0"/>
          <w:numId w:val="4"/>
        </w:numPr>
        <w:rPr>
          <w:b/>
          <w:bCs/>
          <w:sz w:val="28"/>
          <w:szCs w:val="28"/>
        </w:rPr>
      </w:pPr>
      <w:r w:rsidRPr="00487078">
        <w:rPr>
          <w:b/>
          <w:bCs/>
          <w:sz w:val="28"/>
          <w:szCs w:val="28"/>
        </w:rPr>
        <w:t>Rejoice in the sufficient blood of Christ v.23-26</w:t>
      </w:r>
    </w:p>
    <w:p w14:paraId="240265E8" w14:textId="77777777" w:rsidR="00B541A9" w:rsidRPr="00487078" w:rsidRDefault="00B541A9" w:rsidP="00B541A9">
      <w:pPr>
        <w:numPr>
          <w:ilvl w:val="1"/>
          <w:numId w:val="4"/>
        </w:numPr>
        <w:rPr>
          <w:b/>
          <w:bCs/>
          <w:sz w:val="28"/>
          <w:szCs w:val="28"/>
        </w:rPr>
      </w:pPr>
      <w:r w:rsidRPr="00487078">
        <w:rPr>
          <w:b/>
          <w:bCs/>
          <w:sz w:val="28"/>
          <w:szCs w:val="28"/>
        </w:rPr>
        <w:t>The high priest who offered Himself</w:t>
      </w:r>
    </w:p>
    <w:p w14:paraId="0B0C4D8D" w14:textId="77777777" w:rsidR="00B541A9" w:rsidRPr="00487078" w:rsidRDefault="00B541A9" w:rsidP="00B541A9">
      <w:pPr>
        <w:numPr>
          <w:ilvl w:val="1"/>
          <w:numId w:val="4"/>
        </w:numPr>
        <w:rPr>
          <w:b/>
          <w:bCs/>
          <w:sz w:val="28"/>
          <w:szCs w:val="28"/>
        </w:rPr>
      </w:pPr>
      <w:r w:rsidRPr="00487078">
        <w:rPr>
          <w:b/>
          <w:bCs/>
          <w:sz w:val="28"/>
          <w:szCs w:val="28"/>
        </w:rPr>
        <w:t>The high priest who made only one sacrifice</w:t>
      </w:r>
    </w:p>
    <w:p w14:paraId="7207CCA6" w14:textId="77777777" w:rsidR="00B541A9" w:rsidRPr="00487078" w:rsidRDefault="00B541A9" w:rsidP="00B541A9">
      <w:pPr>
        <w:numPr>
          <w:ilvl w:val="1"/>
          <w:numId w:val="4"/>
        </w:numPr>
        <w:rPr>
          <w:b/>
          <w:bCs/>
          <w:sz w:val="28"/>
          <w:szCs w:val="28"/>
        </w:rPr>
      </w:pPr>
      <w:r w:rsidRPr="00487078">
        <w:rPr>
          <w:b/>
          <w:bCs/>
          <w:sz w:val="28"/>
          <w:szCs w:val="28"/>
        </w:rPr>
        <w:t>The high priest who entered heaven itself</w:t>
      </w:r>
    </w:p>
    <w:p w14:paraId="13B504CE" w14:textId="77777777" w:rsidR="007A4053" w:rsidRPr="00487078" w:rsidRDefault="007A4053" w:rsidP="00B541A9">
      <w:pPr>
        <w:rPr>
          <w:sz w:val="28"/>
          <w:szCs w:val="28"/>
        </w:rPr>
      </w:pPr>
    </w:p>
    <w:p w14:paraId="0F7780FB" w14:textId="28F6C79C" w:rsidR="007A4053" w:rsidRPr="00487078" w:rsidRDefault="007C099A" w:rsidP="00B541A9">
      <w:pPr>
        <w:rPr>
          <w:sz w:val="28"/>
          <w:szCs w:val="28"/>
        </w:rPr>
      </w:pPr>
      <w:r>
        <w:rPr>
          <w:sz w:val="28"/>
          <w:szCs w:val="28"/>
        </w:rPr>
        <w:t xml:space="preserve">E – Discuss </w:t>
      </w:r>
      <w:r w:rsidR="007A4053" w:rsidRPr="00487078">
        <w:rPr>
          <w:sz w:val="28"/>
          <w:szCs w:val="28"/>
        </w:rPr>
        <w:t xml:space="preserve">“This is the blood of the new covenant” </w:t>
      </w:r>
    </w:p>
    <w:p w14:paraId="091EAEE1" w14:textId="666EA11F" w:rsidR="00C5233D" w:rsidRPr="007C099A" w:rsidRDefault="00C5233D" w:rsidP="007C099A">
      <w:pPr>
        <w:pStyle w:val="ListParagraph"/>
        <w:numPr>
          <w:ilvl w:val="0"/>
          <w:numId w:val="15"/>
        </w:numPr>
        <w:rPr>
          <w:sz w:val="28"/>
          <w:szCs w:val="28"/>
        </w:rPr>
      </w:pPr>
      <w:r w:rsidRPr="007C099A">
        <w:rPr>
          <w:sz w:val="28"/>
          <w:szCs w:val="28"/>
        </w:rPr>
        <w:t>1 Corinthians 11:23-26</w:t>
      </w:r>
    </w:p>
    <w:p w14:paraId="76DE6A2C" w14:textId="1D110860" w:rsidR="007A4053" w:rsidRPr="007C099A" w:rsidRDefault="00080D19" w:rsidP="007C099A">
      <w:pPr>
        <w:pStyle w:val="ListParagraph"/>
        <w:numPr>
          <w:ilvl w:val="0"/>
          <w:numId w:val="15"/>
        </w:numPr>
        <w:rPr>
          <w:sz w:val="28"/>
          <w:szCs w:val="28"/>
        </w:rPr>
      </w:pPr>
      <w:r w:rsidRPr="007C099A">
        <w:rPr>
          <w:sz w:val="28"/>
          <w:szCs w:val="28"/>
        </w:rPr>
        <w:t xml:space="preserve">This covenant, just like the Old Covenant, was ratified with blood. </w:t>
      </w:r>
    </w:p>
    <w:p w14:paraId="31FEFFD1" w14:textId="157F541F" w:rsidR="00080D19" w:rsidRPr="00487078" w:rsidRDefault="00080D19" w:rsidP="00B541A9">
      <w:pPr>
        <w:rPr>
          <w:sz w:val="28"/>
          <w:szCs w:val="28"/>
        </w:rPr>
      </w:pPr>
      <w:r w:rsidRPr="00487078">
        <w:rPr>
          <w:sz w:val="28"/>
          <w:szCs w:val="28"/>
        </w:rPr>
        <w:t>E</w:t>
      </w:r>
      <w:r w:rsidR="007C099A">
        <w:rPr>
          <w:sz w:val="28"/>
          <w:szCs w:val="28"/>
        </w:rPr>
        <w:t xml:space="preserve"> – T</w:t>
      </w:r>
      <w:r w:rsidRPr="00487078">
        <w:rPr>
          <w:sz w:val="28"/>
          <w:szCs w:val="28"/>
        </w:rPr>
        <w:t xml:space="preserve">he difference between the Old Covenant and the New Covenant. </w:t>
      </w:r>
    </w:p>
    <w:p w14:paraId="1B44B5B0" w14:textId="1D65CFEC" w:rsidR="00080D19" w:rsidRPr="00487078" w:rsidRDefault="00080D19" w:rsidP="00B541A9">
      <w:pPr>
        <w:rPr>
          <w:sz w:val="28"/>
          <w:szCs w:val="28"/>
        </w:rPr>
      </w:pPr>
      <w:r w:rsidRPr="00487078">
        <w:rPr>
          <w:sz w:val="28"/>
          <w:szCs w:val="28"/>
        </w:rPr>
        <w:tab/>
        <w:t>-Law on tablets vs Law in your heart</w:t>
      </w:r>
    </w:p>
    <w:p w14:paraId="5254496E" w14:textId="285F4126" w:rsidR="00080D19" w:rsidRPr="00487078" w:rsidRDefault="00080D19" w:rsidP="00B541A9">
      <w:pPr>
        <w:rPr>
          <w:sz w:val="28"/>
          <w:szCs w:val="28"/>
        </w:rPr>
      </w:pPr>
      <w:r w:rsidRPr="00487078">
        <w:rPr>
          <w:sz w:val="28"/>
          <w:szCs w:val="28"/>
        </w:rPr>
        <w:lastRenderedPageBreak/>
        <w:tab/>
        <w:t xml:space="preserve">-External cleansing of the flesh vs internal cleansing of the heart </w:t>
      </w:r>
    </w:p>
    <w:p w14:paraId="3262C09F" w14:textId="7D8DC176" w:rsidR="00080D19" w:rsidRPr="00487078" w:rsidRDefault="00080D19" w:rsidP="00C5233D">
      <w:pPr>
        <w:ind w:left="720"/>
        <w:rPr>
          <w:sz w:val="28"/>
          <w:szCs w:val="28"/>
        </w:rPr>
      </w:pPr>
      <w:r w:rsidRPr="00487078">
        <w:rPr>
          <w:sz w:val="28"/>
          <w:szCs w:val="28"/>
        </w:rPr>
        <w:t>-It is the beginning of God’s plan where there is now true change</w:t>
      </w:r>
      <w:r w:rsidR="00C5233D" w:rsidRPr="00487078">
        <w:rPr>
          <w:sz w:val="28"/>
          <w:szCs w:val="28"/>
        </w:rPr>
        <w:t xml:space="preserve"> and the indwelling of the Holy Spirit.</w:t>
      </w:r>
    </w:p>
    <w:p w14:paraId="77A2C0D2" w14:textId="04D2085D" w:rsidR="007A4053" w:rsidRPr="00487078" w:rsidRDefault="007C099A" w:rsidP="00B541A9">
      <w:pPr>
        <w:rPr>
          <w:sz w:val="28"/>
          <w:szCs w:val="28"/>
        </w:rPr>
      </w:pPr>
      <w:r>
        <w:rPr>
          <w:sz w:val="28"/>
          <w:szCs w:val="28"/>
        </w:rPr>
        <w:t xml:space="preserve">A - </w:t>
      </w:r>
      <w:r w:rsidR="00C5233D" w:rsidRPr="00487078">
        <w:rPr>
          <w:sz w:val="28"/>
          <w:szCs w:val="28"/>
        </w:rPr>
        <w:t xml:space="preserve">How we should view this during communion. </w:t>
      </w:r>
    </w:p>
    <w:p w14:paraId="2AEFB2B1" w14:textId="0FBE803D" w:rsidR="00C5233D" w:rsidRPr="00487078" w:rsidRDefault="00C5233D" w:rsidP="00C5233D">
      <w:pPr>
        <w:pStyle w:val="ListParagraph"/>
        <w:numPr>
          <w:ilvl w:val="0"/>
          <w:numId w:val="7"/>
        </w:numPr>
        <w:rPr>
          <w:sz w:val="28"/>
          <w:szCs w:val="28"/>
        </w:rPr>
      </w:pPr>
      <w:r w:rsidRPr="00487078">
        <w:rPr>
          <w:sz w:val="28"/>
          <w:szCs w:val="28"/>
        </w:rPr>
        <w:t>The sacrifice of Christ was once for all enough to inaugurate this new era in the kingdom of God.</w:t>
      </w:r>
    </w:p>
    <w:p w14:paraId="34CB2EF4" w14:textId="0CB627FC" w:rsidR="00C5233D" w:rsidRPr="00487078" w:rsidRDefault="00C5233D" w:rsidP="00C5233D">
      <w:pPr>
        <w:pStyle w:val="ListParagraph"/>
        <w:numPr>
          <w:ilvl w:val="0"/>
          <w:numId w:val="7"/>
        </w:numPr>
        <w:rPr>
          <w:sz w:val="28"/>
          <w:szCs w:val="28"/>
        </w:rPr>
      </w:pPr>
      <w:r w:rsidRPr="00487078">
        <w:rPr>
          <w:sz w:val="28"/>
          <w:szCs w:val="28"/>
        </w:rPr>
        <w:t xml:space="preserve">It is a rejoicing in the fact that Christ has already made his atoning work for the people and he full well intends to finish it. </w:t>
      </w:r>
    </w:p>
    <w:p w14:paraId="4699AE29" w14:textId="77777777" w:rsidR="00C5233D" w:rsidRPr="00487078" w:rsidRDefault="00C5233D" w:rsidP="00B541A9">
      <w:pPr>
        <w:rPr>
          <w:sz w:val="28"/>
          <w:szCs w:val="28"/>
        </w:rPr>
      </w:pPr>
    </w:p>
    <w:p w14:paraId="10856AF3" w14:textId="20AC3C54" w:rsidR="00B541A9" w:rsidRPr="00487078" w:rsidRDefault="00B541A9" w:rsidP="00B541A9">
      <w:pPr>
        <w:pStyle w:val="ListParagraph"/>
        <w:numPr>
          <w:ilvl w:val="0"/>
          <w:numId w:val="4"/>
        </w:numPr>
        <w:rPr>
          <w:b/>
          <w:bCs/>
          <w:sz w:val="28"/>
          <w:szCs w:val="28"/>
        </w:rPr>
      </w:pPr>
      <w:r w:rsidRPr="00487078">
        <w:rPr>
          <w:b/>
          <w:bCs/>
          <w:sz w:val="28"/>
          <w:szCs w:val="28"/>
        </w:rPr>
        <w:t>Live knowing that Christ is an eternal mediator v.27-28</w:t>
      </w:r>
    </w:p>
    <w:p w14:paraId="425BA227" w14:textId="39B86BF9" w:rsidR="00C5233D" w:rsidRPr="00487078" w:rsidRDefault="00B541A9" w:rsidP="00C5233D">
      <w:pPr>
        <w:numPr>
          <w:ilvl w:val="1"/>
          <w:numId w:val="4"/>
        </w:numPr>
        <w:rPr>
          <w:b/>
          <w:bCs/>
          <w:sz w:val="28"/>
          <w:szCs w:val="28"/>
        </w:rPr>
      </w:pPr>
      <w:r w:rsidRPr="00487078">
        <w:rPr>
          <w:b/>
          <w:bCs/>
          <w:sz w:val="28"/>
          <w:szCs w:val="28"/>
        </w:rPr>
        <w:t>Assurance for God’s people</w:t>
      </w:r>
    </w:p>
    <w:p w14:paraId="578A7BAB" w14:textId="77777777" w:rsidR="00B541A9" w:rsidRPr="00487078" w:rsidRDefault="00B541A9" w:rsidP="00B541A9">
      <w:pPr>
        <w:numPr>
          <w:ilvl w:val="1"/>
          <w:numId w:val="4"/>
        </w:numPr>
        <w:rPr>
          <w:b/>
          <w:bCs/>
          <w:sz w:val="28"/>
          <w:szCs w:val="28"/>
        </w:rPr>
      </w:pPr>
      <w:r w:rsidRPr="00487078">
        <w:rPr>
          <w:b/>
          <w:bCs/>
          <w:sz w:val="28"/>
          <w:szCs w:val="28"/>
        </w:rPr>
        <w:t>Warning for God’s enemies</w:t>
      </w:r>
    </w:p>
    <w:p w14:paraId="6968C53B" w14:textId="77777777" w:rsidR="007A4053" w:rsidRPr="00487078" w:rsidRDefault="007A4053">
      <w:pPr>
        <w:rPr>
          <w:sz w:val="28"/>
          <w:szCs w:val="28"/>
        </w:rPr>
      </w:pPr>
    </w:p>
    <w:p w14:paraId="79737FE1" w14:textId="70822C85" w:rsidR="00B541A9" w:rsidRPr="00487078" w:rsidRDefault="001E2042">
      <w:pPr>
        <w:rPr>
          <w:sz w:val="28"/>
          <w:szCs w:val="28"/>
        </w:rPr>
      </w:pPr>
      <w:r w:rsidRPr="00487078">
        <w:rPr>
          <w:sz w:val="28"/>
          <w:szCs w:val="28"/>
        </w:rPr>
        <w:t xml:space="preserve">-The OT saints waited for their high priest to return. </w:t>
      </w:r>
    </w:p>
    <w:p w14:paraId="4C3AFBEB" w14:textId="411DCB26" w:rsidR="00B541A9" w:rsidRPr="00487078" w:rsidRDefault="00C5233D">
      <w:pPr>
        <w:rPr>
          <w:sz w:val="28"/>
          <w:szCs w:val="28"/>
        </w:rPr>
      </w:pPr>
      <w:r w:rsidRPr="00487078">
        <w:rPr>
          <w:sz w:val="28"/>
          <w:szCs w:val="28"/>
        </w:rPr>
        <w:t xml:space="preserve">Draw this out </w:t>
      </w:r>
    </w:p>
    <w:p w14:paraId="4C0AA29F" w14:textId="77777777" w:rsidR="00B541A9" w:rsidRPr="00487078" w:rsidRDefault="00B541A9">
      <w:pPr>
        <w:rPr>
          <w:sz w:val="28"/>
          <w:szCs w:val="28"/>
        </w:rPr>
      </w:pPr>
    </w:p>
    <w:p w14:paraId="54575948" w14:textId="77777777" w:rsidR="00B541A9" w:rsidRPr="00487078" w:rsidRDefault="00B541A9">
      <w:pPr>
        <w:rPr>
          <w:sz w:val="28"/>
          <w:szCs w:val="28"/>
        </w:rPr>
      </w:pPr>
    </w:p>
    <w:p w14:paraId="12563407" w14:textId="4C2B76B6" w:rsidR="00B541A9" w:rsidRDefault="007C099A">
      <w:r>
        <w:t xml:space="preserve">I have some touching up to do on this </w:t>
      </w:r>
      <w:r w:rsidR="000A69A7">
        <w:t xml:space="preserve">Wednesday. </w:t>
      </w:r>
    </w:p>
    <w:p w14:paraId="4E6013D8" w14:textId="77777777" w:rsidR="00B541A9" w:rsidRDefault="00B541A9"/>
    <w:p w14:paraId="54CA9131" w14:textId="77777777" w:rsidR="00B541A9" w:rsidRDefault="00B541A9"/>
    <w:p w14:paraId="3ED47705" w14:textId="77777777" w:rsidR="00B541A9" w:rsidRDefault="00B541A9"/>
    <w:p w14:paraId="6C201238" w14:textId="77777777" w:rsidR="00B541A9" w:rsidRDefault="00B541A9"/>
    <w:p w14:paraId="1E8ACA5E" w14:textId="77777777" w:rsidR="00B541A9" w:rsidRDefault="00B541A9"/>
    <w:p w14:paraId="1959E210" w14:textId="77777777" w:rsidR="00B541A9" w:rsidRDefault="00B541A9"/>
    <w:p w14:paraId="0F93C59A" w14:textId="77777777" w:rsidR="00B541A9" w:rsidRDefault="00B541A9"/>
    <w:sectPr w:rsidR="00B541A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E75A4" w14:textId="77777777" w:rsidR="00851B23" w:rsidRDefault="00851B23" w:rsidP="00487078">
      <w:pPr>
        <w:spacing w:after="0" w:line="240" w:lineRule="auto"/>
      </w:pPr>
      <w:r>
        <w:separator/>
      </w:r>
    </w:p>
  </w:endnote>
  <w:endnote w:type="continuationSeparator" w:id="0">
    <w:p w14:paraId="6F294317" w14:textId="77777777" w:rsidR="00851B23" w:rsidRDefault="00851B23" w:rsidP="00487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586FF" w14:textId="77777777" w:rsidR="00851B23" w:rsidRDefault="00851B23" w:rsidP="00487078">
      <w:pPr>
        <w:spacing w:after="0" w:line="240" w:lineRule="auto"/>
      </w:pPr>
      <w:r>
        <w:separator/>
      </w:r>
    </w:p>
  </w:footnote>
  <w:footnote w:type="continuationSeparator" w:id="0">
    <w:p w14:paraId="4BF3D343" w14:textId="77777777" w:rsidR="00851B23" w:rsidRDefault="00851B23" w:rsidP="00487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405967F9" w14:textId="77777777" w:rsidR="00487078" w:rsidRDefault="00487078">
        <w:pPr>
          <w:pStyle w:val="Head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157B7554" w14:textId="77777777" w:rsidR="00487078" w:rsidRDefault="00487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816F8"/>
    <w:multiLevelType w:val="hybridMultilevel"/>
    <w:tmpl w:val="B2F2A22C"/>
    <w:lvl w:ilvl="0" w:tplc="CE38F6FE">
      <w:start w:val="1"/>
      <w:numFmt w:val="bullet"/>
      <w:lvlText w:val="-"/>
      <w:lvlJc w:val="left"/>
      <w:pPr>
        <w:ind w:left="2520" w:hanging="360"/>
      </w:pPr>
      <w:rPr>
        <w:rFonts w:ascii="Aptos" w:eastAsiaTheme="minorHAnsi" w:hAnsi="Aptos"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F041918"/>
    <w:multiLevelType w:val="hybridMultilevel"/>
    <w:tmpl w:val="AFFC06F2"/>
    <w:lvl w:ilvl="0" w:tplc="CE38F6FE">
      <w:start w:val="1"/>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9E13AF"/>
    <w:multiLevelType w:val="multilevel"/>
    <w:tmpl w:val="B5B4577C"/>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42A4492B"/>
    <w:multiLevelType w:val="hybridMultilevel"/>
    <w:tmpl w:val="FA7E6498"/>
    <w:lvl w:ilvl="0" w:tplc="6A98AA2C">
      <w:start w:val="15"/>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142032"/>
    <w:multiLevelType w:val="multilevel"/>
    <w:tmpl w:val="A08A72CA"/>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46A57808"/>
    <w:multiLevelType w:val="multilevel"/>
    <w:tmpl w:val="3084C710"/>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46CB2712"/>
    <w:multiLevelType w:val="hybridMultilevel"/>
    <w:tmpl w:val="87241728"/>
    <w:lvl w:ilvl="0" w:tplc="CE38F6FE">
      <w:start w:val="1"/>
      <w:numFmt w:val="bullet"/>
      <w:lvlText w:val="-"/>
      <w:lvlJc w:val="left"/>
      <w:pPr>
        <w:ind w:left="180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7850C0C"/>
    <w:multiLevelType w:val="hybridMultilevel"/>
    <w:tmpl w:val="C1C67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DE5E32"/>
    <w:multiLevelType w:val="hybridMultilevel"/>
    <w:tmpl w:val="FEC80B7A"/>
    <w:lvl w:ilvl="0" w:tplc="CE38F6FE">
      <w:start w:val="1"/>
      <w:numFmt w:val="bullet"/>
      <w:lvlText w:val="-"/>
      <w:lvlJc w:val="left"/>
      <w:pPr>
        <w:ind w:left="2520" w:hanging="360"/>
      </w:pPr>
      <w:rPr>
        <w:rFonts w:ascii="Aptos" w:eastAsiaTheme="minorHAnsi" w:hAnsi="Aptos"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B905F86"/>
    <w:multiLevelType w:val="hybridMultilevel"/>
    <w:tmpl w:val="E4FE7230"/>
    <w:lvl w:ilvl="0" w:tplc="CE38F6FE">
      <w:start w:val="1"/>
      <w:numFmt w:val="bullet"/>
      <w:lvlText w:val="-"/>
      <w:lvlJc w:val="left"/>
      <w:pPr>
        <w:ind w:left="3240" w:hanging="360"/>
      </w:pPr>
      <w:rPr>
        <w:rFonts w:ascii="Aptos" w:eastAsiaTheme="minorHAnsi" w:hAnsi="Aptos"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65930E9F"/>
    <w:multiLevelType w:val="multilevel"/>
    <w:tmpl w:val="22489640"/>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68C50AC8"/>
    <w:multiLevelType w:val="multilevel"/>
    <w:tmpl w:val="A6DA702C"/>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6B0C016E"/>
    <w:multiLevelType w:val="hybridMultilevel"/>
    <w:tmpl w:val="3864E5DA"/>
    <w:lvl w:ilvl="0" w:tplc="CE38F6FE">
      <w:start w:val="1"/>
      <w:numFmt w:val="bullet"/>
      <w:lvlText w:val="-"/>
      <w:lvlJc w:val="left"/>
      <w:pPr>
        <w:ind w:left="1080" w:hanging="360"/>
      </w:pPr>
      <w:rPr>
        <w:rFonts w:ascii="Aptos" w:eastAsiaTheme="minorHAnsi" w:hAnsi="Apto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D507056"/>
    <w:multiLevelType w:val="multilevel"/>
    <w:tmpl w:val="B0460CB6"/>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733933CC"/>
    <w:multiLevelType w:val="hybridMultilevel"/>
    <w:tmpl w:val="9E781018"/>
    <w:lvl w:ilvl="0" w:tplc="CE38F6FE">
      <w:start w:val="1"/>
      <w:numFmt w:val="bullet"/>
      <w:lvlText w:val="-"/>
      <w:lvlJc w:val="left"/>
      <w:pPr>
        <w:ind w:left="180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81006200">
    <w:abstractNumId w:val="2"/>
  </w:num>
  <w:num w:numId="2" w16cid:durableId="1721201133">
    <w:abstractNumId w:val="11"/>
  </w:num>
  <w:num w:numId="3" w16cid:durableId="1611547112">
    <w:abstractNumId w:val="10"/>
  </w:num>
  <w:num w:numId="4" w16cid:durableId="615135585">
    <w:abstractNumId w:val="4"/>
  </w:num>
  <w:num w:numId="5" w16cid:durableId="2061664210">
    <w:abstractNumId w:val="13"/>
  </w:num>
  <w:num w:numId="6" w16cid:durableId="735010413">
    <w:abstractNumId w:val="5"/>
  </w:num>
  <w:num w:numId="7" w16cid:durableId="1973093053">
    <w:abstractNumId w:val="3"/>
  </w:num>
  <w:num w:numId="8" w16cid:durableId="528907491">
    <w:abstractNumId w:val="7"/>
  </w:num>
  <w:num w:numId="9" w16cid:durableId="1236279120">
    <w:abstractNumId w:val="12"/>
  </w:num>
  <w:num w:numId="10" w16cid:durableId="1640261537">
    <w:abstractNumId w:val="6"/>
  </w:num>
  <w:num w:numId="11" w16cid:durableId="1378699904">
    <w:abstractNumId w:val="9"/>
  </w:num>
  <w:num w:numId="12" w16cid:durableId="1245916684">
    <w:abstractNumId w:val="8"/>
  </w:num>
  <w:num w:numId="13" w16cid:durableId="1027833410">
    <w:abstractNumId w:val="0"/>
  </w:num>
  <w:num w:numId="14" w16cid:durableId="1672753100">
    <w:abstractNumId w:val="14"/>
  </w:num>
  <w:num w:numId="15" w16cid:durableId="1628776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B1"/>
    <w:rsid w:val="000549F2"/>
    <w:rsid w:val="00080D19"/>
    <w:rsid w:val="000970FA"/>
    <w:rsid w:val="000A69A7"/>
    <w:rsid w:val="000B62F0"/>
    <w:rsid w:val="001976E4"/>
    <w:rsid w:val="001D5385"/>
    <w:rsid w:val="001E2042"/>
    <w:rsid w:val="002642D4"/>
    <w:rsid w:val="00322FEA"/>
    <w:rsid w:val="00487078"/>
    <w:rsid w:val="004C5044"/>
    <w:rsid w:val="004E6C31"/>
    <w:rsid w:val="00695BD1"/>
    <w:rsid w:val="006F461C"/>
    <w:rsid w:val="007A4053"/>
    <w:rsid w:val="007C099A"/>
    <w:rsid w:val="00851B23"/>
    <w:rsid w:val="008D492B"/>
    <w:rsid w:val="009C5DDF"/>
    <w:rsid w:val="00B541A9"/>
    <w:rsid w:val="00B84F60"/>
    <w:rsid w:val="00B85797"/>
    <w:rsid w:val="00C02FB1"/>
    <w:rsid w:val="00C43B8A"/>
    <w:rsid w:val="00C5233D"/>
    <w:rsid w:val="00CE13CD"/>
    <w:rsid w:val="00E07D33"/>
    <w:rsid w:val="00E210BE"/>
    <w:rsid w:val="00E4125A"/>
    <w:rsid w:val="00F61E64"/>
    <w:rsid w:val="00F67C17"/>
    <w:rsid w:val="00F77305"/>
    <w:rsid w:val="00F96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9A490"/>
  <w15:chartTrackingRefBased/>
  <w15:docId w15:val="{E329B860-86B2-4F7B-BA1B-09526049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F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2F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2F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2F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2F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2F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2F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2F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2F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F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2F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2F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2F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2F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2F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2F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F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FB1"/>
    <w:rPr>
      <w:rFonts w:eastAsiaTheme="majorEastAsia" w:cstheme="majorBidi"/>
      <w:color w:val="272727" w:themeColor="text1" w:themeTint="D8"/>
    </w:rPr>
  </w:style>
  <w:style w:type="paragraph" w:styleId="Title">
    <w:name w:val="Title"/>
    <w:basedOn w:val="Normal"/>
    <w:next w:val="Normal"/>
    <w:link w:val="TitleChar"/>
    <w:uiPriority w:val="10"/>
    <w:qFormat/>
    <w:rsid w:val="00C02F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F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2F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2F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2FB1"/>
    <w:pPr>
      <w:spacing w:before="160"/>
      <w:jc w:val="center"/>
    </w:pPr>
    <w:rPr>
      <w:i/>
      <w:iCs/>
      <w:color w:val="404040" w:themeColor="text1" w:themeTint="BF"/>
    </w:rPr>
  </w:style>
  <w:style w:type="character" w:customStyle="1" w:styleId="QuoteChar">
    <w:name w:val="Quote Char"/>
    <w:basedOn w:val="DefaultParagraphFont"/>
    <w:link w:val="Quote"/>
    <w:uiPriority w:val="29"/>
    <w:rsid w:val="00C02FB1"/>
    <w:rPr>
      <w:i/>
      <w:iCs/>
      <w:color w:val="404040" w:themeColor="text1" w:themeTint="BF"/>
    </w:rPr>
  </w:style>
  <w:style w:type="paragraph" w:styleId="ListParagraph">
    <w:name w:val="List Paragraph"/>
    <w:basedOn w:val="Normal"/>
    <w:uiPriority w:val="34"/>
    <w:qFormat/>
    <w:rsid w:val="00C02FB1"/>
    <w:pPr>
      <w:ind w:left="720"/>
      <w:contextualSpacing/>
    </w:pPr>
  </w:style>
  <w:style w:type="character" w:styleId="IntenseEmphasis">
    <w:name w:val="Intense Emphasis"/>
    <w:basedOn w:val="DefaultParagraphFont"/>
    <w:uiPriority w:val="21"/>
    <w:qFormat/>
    <w:rsid w:val="00C02FB1"/>
    <w:rPr>
      <w:i/>
      <w:iCs/>
      <w:color w:val="0F4761" w:themeColor="accent1" w:themeShade="BF"/>
    </w:rPr>
  </w:style>
  <w:style w:type="paragraph" w:styleId="IntenseQuote">
    <w:name w:val="Intense Quote"/>
    <w:basedOn w:val="Normal"/>
    <w:next w:val="Normal"/>
    <w:link w:val="IntenseQuoteChar"/>
    <w:uiPriority w:val="30"/>
    <w:qFormat/>
    <w:rsid w:val="00C02F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2FB1"/>
    <w:rPr>
      <w:i/>
      <w:iCs/>
      <w:color w:val="0F4761" w:themeColor="accent1" w:themeShade="BF"/>
    </w:rPr>
  </w:style>
  <w:style w:type="character" w:styleId="IntenseReference">
    <w:name w:val="Intense Reference"/>
    <w:basedOn w:val="DefaultParagraphFont"/>
    <w:uiPriority w:val="32"/>
    <w:qFormat/>
    <w:rsid w:val="00C02FB1"/>
    <w:rPr>
      <w:b/>
      <w:bCs/>
      <w:smallCaps/>
      <w:color w:val="0F4761" w:themeColor="accent1" w:themeShade="BF"/>
      <w:spacing w:val="5"/>
    </w:rPr>
  </w:style>
  <w:style w:type="paragraph" w:styleId="Header">
    <w:name w:val="header"/>
    <w:basedOn w:val="Normal"/>
    <w:link w:val="HeaderChar"/>
    <w:uiPriority w:val="99"/>
    <w:unhideWhenUsed/>
    <w:rsid w:val="00487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078"/>
  </w:style>
  <w:style w:type="paragraph" w:styleId="Footer">
    <w:name w:val="footer"/>
    <w:basedOn w:val="Normal"/>
    <w:link w:val="FooterChar"/>
    <w:uiPriority w:val="99"/>
    <w:unhideWhenUsed/>
    <w:rsid w:val="00487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6927">
      <w:bodyDiv w:val="1"/>
      <w:marLeft w:val="0"/>
      <w:marRight w:val="0"/>
      <w:marTop w:val="0"/>
      <w:marBottom w:val="0"/>
      <w:divBdr>
        <w:top w:val="none" w:sz="0" w:space="0" w:color="auto"/>
        <w:left w:val="none" w:sz="0" w:space="0" w:color="auto"/>
        <w:bottom w:val="none" w:sz="0" w:space="0" w:color="auto"/>
        <w:right w:val="none" w:sz="0" w:space="0" w:color="auto"/>
      </w:divBdr>
      <w:divsChild>
        <w:div w:id="1395197298">
          <w:marLeft w:val="0"/>
          <w:marRight w:val="0"/>
          <w:marTop w:val="0"/>
          <w:marBottom w:val="160"/>
          <w:divBdr>
            <w:top w:val="none" w:sz="0" w:space="0" w:color="auto"/>
            <w:left w:val="none" w:sz="0" w:space="0" w:color="auto"/>
            <w:bottom w:val="none" w:sz="0" w:space="0" w:color="auto"/>
            <w:right w:val="none" w:sz="0" w:space="0" w:color="auto"/>
          </w:divBdr>
        </w:div>
        <w:div w:id="1414663492">
          <w:marLeft w:val="1440"/>
          <w:marRight w:val="0"/>
          <w:marTop w:val="0"/>
          <w:marBottom w:val="0"/>
          <w:divBdr>
            <w:top w:val="none" w:sz="0" w:space="0" w:color="auto"/>
            <w:left w:val="none" w:sz="0" w:space="0" w:color="auto"/>
            <w:bottom w:val="none" w:sz="0" w:space="0" w:color="auto"/>
            <w:right w:val="none" w:sz="0" w:space="0" w:color="auto"/>
          </w:divBdr>
        </w:div>
        <w:div w:id="1447044185">
          <w:marLeft w:val="1440"/>
          <w:marRight w:val="0"/>
          <w:marTop w:val="0"/>
          <w:marBottom w:val="0"/>
          <w:divBdr>
            <w:top w:val="none" w:sz="0" w:space="0" w:color="auto"/>
            <w:left w:val="none" w:sz="0" w:space="0" w:color="auto"/>
            <w:bottom w:val="none" w:sz="0" w:space="0" w:color="auto"/>
            <w:right w:val="none" w:sz="0" w:space="0" w:color="auto"/>
          </w:divBdr>
        </w:div>
      </w:divsChild>
    </w:div>
    <w:div w:id="684940312">
      <w:bodyDiv w:val="1"/>
      <w:marLeft w:val="0"/>
      <w:marRight w:val="0"/>
      <w:marTop w:val="0"/>
      <w:marBottom w:val="0"/>
      <w:divBdr>
        <w:top w:val="none" w:sz="0" w:space="0" w:color="auto"/>
        <w:left w:val="none" w:sz="0" w:space="0" w:color="auto"/>
        <w:bottom w:val="none" w:sz="0" w:space="0" w:color="auto"/>
        <w:right w:val="none" w:sz="0" w:space="0" w:color="auto"/>
      </w:divBdr>
      <w:divsChild>
        <w:div w:id="111486953">
          <w:marLeft w:val="0"/>
          <w:marRight w:val="0"/>
          <w:marTop w:val="0"/>
          <w:marBottom w:val="160"/>
          <w:divBdr>
            <w:top w:val="none" w:sz="0" w:space="0" w:color="auto"/>
            <w:left w:val="none" w:sz="0" w:space="0" w:color="auto"/>
            <w:bottom w:val="none" w:sz="0" w:space="0" w:color="auto"/>
            <w:right w:val="none" w:sz="0" w:space="0" w:color="auto"/>
          </w:divBdr>
        </w:div>
        <w:div w:id="26490947">
          <w:marLeft w:val="1440"/>
          <w:marRight w:val="0"/>
          <w:marTop w:val="0"/>
          <w:marBottom w:val="0"/>
          <w:divBdr>
            <w:top w:val="none" w:sz="0" w:space="0" w:color="auto"/>
            <w:left w:val="none" w:sz="0" w:space="0" w:color="auto"/>
            <w:bottom w:val="none" w:sz="0" w:space="0" w:color="auto"/>
            <w:right w:val="none" w:sz="0" w:space="0" w:color="auto"/>
          </w:divBdr>
        </w:div>
        <w:div w:id="1921983199">
          <w:marLeft w:val="1440"/>
          <w:marRight w:val="0"/>
          <w:marTop w:val="0"/>
          <w:marBottom w:val="0"/>
          <w:divBdr>
            <w:top w:val="none" w:sz="0" w:space="0" w:color="auto"/>
            <w:left w:val="none" w:sz="0" w:space="0" w:color="auto"/>
            <w:bottom w:val="none" w:sz="0" w:space="0" w:color="auto"/>
            <w:right w:val="none" w:sz="0" w:space="0" w:color="auto"/>
          </w:divBdr>
        </w:div>
      </w:divsChild>
    </w:div>
    <w:div w:id="1402563296">
      <w:bodyDiv w:val="1"/>
      <w:marLeft w:val="0"/>
      <w:marRight w:val="0"/>
      <w:marTop w:val="0"/>
      <w:marBottom w:val="0"/>
      <w:divBdr>
        <w:top w:val="none" w:sz="0" w:space="0" w:color="auto"/>
        <w:left w:val="none" w:sz="0" w:space="0" w:color="auto"/>
        <w:bottom w:val="none" w:sz="0" w:space="0" w:color="auto"/>
        <w:right w:val="none" w:sz="0" w:space="0" w:color="auto"/>
      </w:divBdr>
      <w:divsChild>
        <w:div w:id="1721250307">
          <w:marLeft w:val="0"/>
          <w:marRight w:val="0"/>
          <w:marTop w:val="0"/>
          <w:marBottom w:val="160"/>
          <w:divBdr>
            <w:top w:val="none" w:sz="0" w:space="0" w:color="auto"/>
            <w:left w:val="none" w:sz="0" w:space="0" w:color="auto"/>
            <w:bottom w:val="none" w:sz="0" w:space="0" w:color="auto"/>
            <w:right w:val="none" w:sz="0" w:space="0" w:color="auto"/>
          </w:divBdr>
        </w:div>
        <w:div w:id="2112050231">
          <w:marLeft w:val="1440"/>
          <w:marRight w:val="0"/>
          <w:marTop w:val="0"/>
          <w:marBottom w:val="0"/>
          <w:divBdr>
            <w:top w:val="none" w:sz="0" w:space="0" w:color="auto"/>
            <w:left w:val="none" w:sz="0" w:space="0" w:color="auto"/>
            <w:bottom w:val="none" w:sz="0" w:space="0" w:color="auto"/>
            <w:right w:val="none" w:sz="0" w:space="0" w:color="auto"/>
          </w:divBdr>
        </w:div>
        <w:div w:id="12340945">
          <w:marLeft w:val="1440"/>
          <w:marRight w:val="0"/>
          <w:marTop w:val="0"/>
          <w:marBottom w:val="0"/>
          <w:divBdr>
            <w:top w:val="none" w:sz="0" w:space="0" w:color="auto"/>
            <w:left w:val="none" w:sz="0" w:space="0" w:color="auto"/>
            <w:bottom w:val="none" w:sz="0" w:space="0" w:color="auto"/>
            <w:right w:val="none" w:sz="0" w:space="0" w:color="auto"/>
          </w:divBdr>
        </w:div>
      </w:divsChild>
    </w:div>
    <w:div w:id="1419133852">
      <w:bodyDiv w:val="1"/>
      <w:marLeft w:val="0"/>
      <w:marRight w:val="0"/>
      <w:marTop w:val="0"/>
      <w:marBottom w:val="0"/>
      <w:divBdr>
        <w:top w:val="none" w:sz="0" w:space="0" w:color="auto"/>
        <w:left w:val="none" w:sz="0" w:space="0" w:color="auto"/>
        <w:bottom w:val="none" w:sz="0" w:space="0" w:color="auto"/>
        <w:right w:val="none" w:sz="0" w:space="0" w:color="auto"/>
      </w:divBdr>
      <w:divsChild>
        <w:div w:id="764106962">
          <w:marLeft w:val="0"/>
          <w:marRight w:val="0"/>
          <w:marTop w:val="0"/>
          <w:marBottom w:val="0"/>
          <w:divBdr>
            <w:top w:val="none" w:sz="0" w:space="0" w:color="auto"/>
            <w:left w:val="none" w:sz="0" w:space="0" w:color="auto"/>
            <w:bottom w:val="none" w:sz="0" w:space="0" w:color="auto"/>
            <w:right w:val="none" w:sz="0" w:space="0" w:color="auto"/>
          </w:divBdr>
          <w:divsChild>
            <w:div w:id="1549608380">
              <w:marLeft w:val="0"/>
              <w:marRight w:val="0"/>
              <w:marTop w:val="0"/>
              <w:marBottom w:val="0"/>
              <w:divBdr>
                <w:top w:val="none" w:sz="0" w:space="0" w:color="auto"/>
                <w:left w:val="none" w:sz="0" w:space="0" w:color="auto"/>
                <w:bottom w:val="none" w:sz="0" w:space="0" w:color="auto"/>
                <w:right w:val="none" w:sz="0" w:space="0" w:color="auto"/>
              </w:divBdr>
              <w:divsChild>
                <w:div w:id="836918331">
                  <w:marLeft w:val="0"/>
                  <w:marRight w:val="0"/>
                  <w:marTop w:val="0"/>
                  <w:marBottom w:val="0"/>
                  <w:divBdr>
                    <w:top w:val="none" w:sz="0" w:space="0" w:color="auto"/>
                    <w:left w:val="none" w:sz="0" w:space="0" w:color="auto"/>
                    <w:bottom w:val="none" w:sz="0" w:space="0" w:color="auto"/>
                    <w:right w:val="none" w:sz="0" w:space="0" w:color="auto"/>
                  </w:divBdr>
                  <w:divsChild>
                    <w:div w:id="1112212068">
                      <w:marLeft w:val="0"/>
                      <w:marRight w:val="0"/>
                      <w:marTop w:val="0"/>
                      <w:marBottom w:val="0"/>
                      <w:divBdr>
                        <w:top w:val="none" w:sz="0" w:space="0" w:color="auto"/>
                        <w:left w:val="none" w:sz="0" w:space="0" w:color="auto"/>
                        <w:bottom w:val="none" w:sz="0" w:space="0" w:color="auto"/>
                        <w:right w:val="none" w:sz="0" w:space="0" w:color="auto"/>
                      </w:divBdr>
                      <w:divsChild>
                        <w:div w:id="1097139142">
                          <w:marLeft w:val="0"/>
                          <w:marRight w:val="0"/>
                          <w:marTop w:val="0"/>
                          <w:marBottom w:val="0"/>
                          <w:divBdr>
                            <w:top w:val="none" w:sz="0" w:space="0" w:color="auto"/>
                            <w:left w:val="none" w:sz="0" w:space="0" w:color="auto"/>
                            <w:bottom w:val="none" w:sz="0" w:space="0" w:color="auto"/>
                            <w:right w:val="none" w:sz="0" w:space="0" w:color="auto"/>
                          </w:divBdr>
                          <w:divsChild>
                            <w:div w:id="1588467278">
                              <w:marLeft w:val="2925"/>
                              <w:marRight w:val="0"/>
                              <w:marTop w:val="0"/>
                              <w:marBottom w:val="0"/>
                              <w:divBdr>
                                <w:top w:val="single" w:sz="6" w:space="0" w:color="auto"/>
                                <w:left w:val="single" w:sz="2" w:space="2" w:color="auto"/>
                                <w:bottom w:val="single" w:sz="6" w:space="0" w:color="auto"/>
                                <w:right w:val="single" w:sz="6" w:space="0" w:color="auto"/>
                              </w:divBdr>
                              <w:divsChild>
                                <w:div w:id="1126237740">
                                  <w:marLeft w:val="0"/>
                                  <w:marRight w:val="0"/>
                                  <w:marTop w:val="0"/>
                                  <w:marBottom w:val="0"/>
                                  <w:divBdr>
                                    <w:top w:val="none" w:sz="0" w:space="0" w:color="auto"/>
                                    <w:left w:val="none" w:sz="0" w:space="0" w:color="auto"/>
                                    <w:bottom w:val="none" w:sz="0" w:space="0" w:color="auto"/>
                                    <w:right w:val="none" w:sz="0" w:space="0" w:color="auto"/>
                                  </w:divBdr>
                                  <w:divsChild>
                                    <w:div w:id="1131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639804">
          <w:marLeft w:val="0"/>
          <w:marRight w:val="0"/>
          <w:marTop w:val="0"/>
          <w:marBottom w:val="0"/>
          <w:divBdr>
            <w:top w:val="none" w:sz="0" w:space="0" w:color="auto"/>
            <w:left w:val="none" w:sz="0" w:space="0" w:color="auto"/>
            <w:bottom w:val="none" w:sz="0" w:space="0" w:color="auto"/>
            <w:right w:val="none" w:sz="0" w:space="0" w:color="auto"/>
          </w:divBdr>
          <w:divsChild>
            <w:div w:id="2108379013">
              <w:marLeft w:val="0"/>
              <w:marRight w:val="0"/>
              <w:marTop w:val="0"/>
              <w:marBottom w:val="0"/>
              <w:divBdr>
                <w:top w:val="none" w:sz="0" w:space="0" w:color="auto"/>
                <w:left w:val="none" w:sz="0" w:space="0" w:color="auto"/>
                <w:bottom w:val="none" w:sz="0" w:space="0" w:color="auto"/>
                <w:right w:val="none" w:sz="0" w:space="0" w:color="auto"/>
              </w:divBdr>
              <w:divsChild>
                <w:div w:id="694769166">
                  <w:marLeft w:val="0"/>
                  <w:marRight w:val="0"/>
                  <w:marTop w:val="0"/>
                  <w:marBottom w:val="0"/>
                  <w:divBdr>
                    <w:top w:val="none" w:sz="0" w:space="0" w:color="auto"/>
                    <w:left w:val="none" w:sz="0" w:space="0" w:color="auto"/>
                    <w:bottom w:val="none" w:sz="0" w:space="0" w:color="auto"/>
                    <w:right w:val="none" w:sz="0" w:space="0" w:color="auto"/>
                  </w:divBdr>
                  <w:divsChild>
                    <w:div w:id="1875195468">
                      <w:marLeft w:val="0"/>
                      <w:marRight w:val="0"/>
                      <w:marTop w:val="0"/>
                      <w:marBottom w:val="0"/>
                      <w:divBdr>
                        <w:top w:val="none" w:sz="0" w:space="0" w:color="auto"/>
                        <w:left w:val="none" w:sz="0" w:space="0" w:color="auto"/>
                        <w:bottom w:val="none" w:sz="0" w:space="0" w:color="auto"/>
                        <w:right w:val="none" w:sz="0" w:space="0" w:color="auto"/>
                      </w:divBdr>
                      <w:divsChild>
                        <w:div w:id="1767462180">
                          <w:marLeft w:val="0"/>
                          <w:marRight w:val="0"/>
                          <w:marTop w:val="0"/>
                          <w:marBottom w:val="0"/>
                          <w:divBdr>
                            <w:top w:val="none" w:sz="0" w:space="0" w:color="auto"/>
                            <w:left w:val="none" w:sz="0" w:space="0" w:color="auto"/>
                            <w:bottom w:val="none" w:sz="0" w:space="0" w:color="auto"/>
                            <w:right w:val="none" w:sz="0" w:space="0" w:color="auto"/>
                          </w:divBdr>
                          <w:divsChild>
                            <w:div w:id="2112820198">
                              <w:marLeft w:val="2925"/>
                              <w:marRight w:val="0"/>
                              <w:marTop w:val="0"/>
                              <w:marBottom w:val="0"/>
                              <w:divBdr>
                                <w:top w:val="single" w:sz="6" w:space="0" w:color="auto"/>
                                <w:left w:val="single" w:sz="2" w:space="2" w:color="auto"/>
                                <w:bottom w:val="single" w:sz="6" w:space="0" w:color="auto"/>
                                <w:right w:val="single" w:sz="6" w:space="0" w:color="auto"/>
                              </w:divBdr>
                              <w:divsChild>
                                <w:div w:id="961031334">
                                  <w:marLeft w:val="0"/>
                                  <w:marRight w:val="0"/>
                                  <w:marTop w:val="0"/>
                                  <w:marBottom w:val="0"/>
                                  <w:divBdr>
                                    <w:top w:val="none" w:sz="0" w:space="0" w:color="auto"/>
                                    <w:left w:val="none" w:sz="0" w:space="0" w:color="auto"/>
                                    <w:bottom w:val="none" w:sz="0" w:space="0" w:color="auto"/>
                                    <w:right w:val="none" w:sz="0" w:space="0" w:color="auto"/>
                                  </w:divBdr>
                                  <w:divsChild>
                                    <w:div w:id="189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248718">
      <w:bodyDiv w:val="1"/>
      <w:marLeft w:val="0"/>
      <w:marRight w:val="0"/>
      <w:marTop w:val="0"/>
      <w:marBottom w:val="0"/>
      <w:divBdr>
        <w:top w:val="none" w:sz="0" w:space="0" w:color="auto"/>
        <w:left w:val="none" w:sz="0" w:space="0" w:color="auto"/>
        <w:bottom w:val="none" w:sz="0" w:space="0" w:color="auto"/>
        <w:right w:val="none" w:sz="0" w:space="0" w:color="auto"/>
      </w:divBdr>
      <w:divsChild>
        <w:div w:id="1277180310">
          <w:marLeft w:val="0"/>
          <w:marRight w:val="0"/>
          <w:marTop w:val="0"/>
          <w:marBottom w:val="160"/>
          <w:divBdr>
            <w:top w:val="none" w:sz="0" w:space="0" w:color="auto"/>
            <w:left w:val="none" w:sz="0" w:space="0" w:color="auto"/>
            <w:bottom w:val="none" w:sz="0" w:space="0" w:color="auto"/>
            <w:right w:val="none" w:sz="0" w:space="0" w:color="auto"/>
          </w:divBdr>
        </w:div>
        <w:div w:id="249629566">
          <w:marLeft w:val="1440"/>
          <w:marRight w:val="0"/>
          <w:marTop w:val="0"/>
          <w:marBottom w:val="0"/>
          <w:divBdr>
            <w:top w:val="none" w:sz="0" w:space="0" w:color="auto"/>
            <w:left w:val="none" w:sz="0" w:space="0" w:color="auto"/>
            <w:bottom w:val="none" w:sz="0" w:space="0" w:color="auto"/>
            <w:right w:val="none" w:sz="0" w:space="0" w:color="auto"/>
          </w:divBdr>
        </w:div>
        <w:div w:id="1975985303">
          <w:marLeft w:val="1440"/>
          <w:marRight w:val="0"/>
          <w:marTop w:val="0"/>
          <w:marBottom w:val="0"/>
          <w:divBdr>
            <w:top w:val="none" w:sz="0" w:space="0" w:color="auto"/>
            <w:left w:val="none" w:sz="0" w:space="0" w:color="auto"/>
            <w:bottom w:val="none" w:sz="0" w:space="0" w:color="auto"/>
            <w:right w:val="none" w:sz="0" w:space="0" w:color="auto"/>
          </w:divBdr>
        </w:div>
      </w:divsChild>
    </w:div>
    <w:div w:id="1503082571">
      <w:bodyDiv w:val="1"/>
      <w:marLeft w:val="0"/>
      <w:marRight w:val="0"/>
      <w:marTop w:val="0"/>
      <w:marBottom w:val="0"/>
      <w:divBdr>
        <w:top w:val="none" w:sz="0" w:space="0" w:color="auto"/>
        <w:left w:val="none" w:sz="0" w:space="0" w:color="auto"/>
        <w:bottom w:val="none" w:sz="0" w:space="0" w:color="auto"/>
        <w:right w:val="none" w:sz="0" w:space="0" w:color="auto"/>
      </w:divBdr>
      <w:divsChild>
        <w:div w:id="1470515892">
          <w:marLeft w:val="0"/>
          <w:marRight w:val="0"/>
          <w:marTop w:val="0"/>
          <w:marBottom w:val="0"/>
          <w:divBdr>
            <w:top w:val="none" w:sz="0" w:space="0" w:color="auto"/>
            <w:left w:val="none" w:sz="0" w:space="0" w:color="auto"/>
            <w:bottom w:val="none" w:sz="0" w:space="0" w:color="auto"/>
            <w:right w:val="none" w:sz="0" w:space="0" w:color="auto"/>
          </w:divBdr>
          <w:divsChild>
            <w:div w:id="2027780834">
              <w:marLeft w:val="0"/>
              <w:marRight w:val="0"/>
              <w:marTop w:val="0"/>
              <w:marBottom w:val="0"/>
              <w:divBdr>
                <w:top w:val="none" w:sz="0" w:space="0" w:color="auto"/>
                <w:left w:val="none" w:sz="0" w:space="0" w:color="auto"/>
                <w:bottom w:val="none" w:sz="0" w:space="0" w:color="auto"/>
                <w:right w:val="none" w:sz="0" w:space="0" w:color="auto"/>
              </w:divBdr>
              <w:divsChild>
                <w:div w:id="710568840">
                  <w:marLeft w:val="0"/>
                  <w:marRight w:val="0"/>
                  <w:marTop w:val="0"/>
                  <w:marBottom w:val="0"/>
                  <w:divBdr>
                    <w:top w:val="none" w:sz="0" w:space="0" w:color="auto"/>
                    <w:left w:val="none" w:sz="0" w:space="0" w:color="auto"/>
                    <w:bottom w:val="none" w:sz="0" w:space="0" w:color="auto"/>
                    <w:right w:val="none" w:sz="0" w:space="0" w:color="auto"/>
                  </w:divBdr>
                  <w:divsChild>
                    <w:div w:id="1768884072">
                      <w:marLeft w:val="0"/>
                      <w:marRight w:val="0"/>
                      <w:marTop w:val="0"/>
                      <w:marBottom w:val="0"/>
                      <w:divBdr>
                        <w:top w:val="none" w:sz="0" w:space="0" w:color="auto"/>
                        <w:left w:val="none" w:sz="0" w:space="0" w:color="auto"/>
                        <w:bottom w:val="none" w:sz="0" w:space="0" w:color="auto"/>
                        <w:right w:val="none" w:sz="0" w:space="0" w:color="auto"/>
                      </w:divBdr>
                      <w:divsChild>
                        <w:div w:id="1005211703">
                          <w:marLeft w:val="0"/>
                          <w:marRight w:val="0"/>
                          <w:marTop w:val="0"/>
                          <w:marBottom w:val="0"/>
                          <w:divBdr>
                            <w:top w:val="none" w:sz="0" w:space="0" w:color="auto"/>
                            <w:left w:val="none" w:sz="0" w:space="0" w:color="auto"/>
                            <w:bottom w:val="none" w:sz="0" w:space="0" w:color="auto"/>
                            <w:right w:val="none" w:sz="0" w:space="0" w:color="auto"/>
                          </w:divBdr>
                          <w:divsChild>
                            <w:div w:id="629670673">
                              <w:marLeft w:val="2925"/>
                              <w:marRight w:val="0"/>
                              <w:marTop w:val="0"/>
                              <w:marBottom w:val="0"/>
                              <w:divBdr>
                                <w:top w:val="single" w:sz="6" w:space="0" w:color="auto"/>
                                <w:left w:val="single" w:sz="2" w:space="2" w:color="auto"/>
                                <w:bottom w:val="single" w:sz="6" w:space="0" w:color="auto"/>
                                <w:right w:val="single" w:sz="6" w:space="0" w:color="auto"/>
                              </w:divBdr>
                              <w:divsChild>
                                <w:div w:id="1217474154">
                                  <w:marLeft w:val="0"/>
                                  <w:marRight w:val="0"/>
                                  <w:marTop w:val="0"/>
                                  <w:marBottom w:val="0"/>
                                  <w:divBdr>
                                    <w:top w:val="none" w:sz="0" w:space="0" w:color="auto"/>
                                    <w:left w:val="none" w:sz="0" w:space="0" w:color="auto"/>
                                    <w:bottom w:val="none" w:sz="0" w:space="0" w:color="auto"/>
                                    <w:right w:val="none" w:sz="0" w:space="0" w:color="auto"/>
                                  </w:divBdr>
                                  <w:divsChild>
                                    <w:div w:id="8504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232204">
          <w:marLeft w:val="0"/>
          <w:marRight w:val="0"/>
          <w:marTop w:val="0"/>
          <w:marBottom w:val="0"/>
          <w:divBdr>
            <w:top w:val="none" w:sz="0" w:space="0" w:color="auto"/>
            <w:left w:val="none" w:sz="0" w:space="0" w:color="auto"/>
            <w:bottom w:val="none" w:sz="0" w:space="0" w:color="auto"/>
            <w:right w:val="none" w:sz="0" w:space="0" w:color="auto"/>
          </w:divBdr>
          <w:divsChild>
            <w:div w:id="729814382">
              <w:marLeft w:val="0"/>
              <w:marRight w:val="0"/>
              <w:marTop w:val="0"/>
              <w:marBottom w:val="0"/>
              <w:divBdr>
                <w:top w:val="none" w:sz="0" w:space="0" w:color="auto"/>
                <w:left w:val="none" w:sz="0" w:space="0" w:color="auto"/>
                <w:bottom w:val="none" w:sz="0" w:space="0" w:color="auto"/>
                <w:right w:val="none" w:sz="0" w:space="0" w:color="auto"/>
              </w:divBdr>
              <w:divsChild>
                <w:div w:id="1660887130">
                  <w:marLeft w:val="0"/>
                  <w:marRight w:val="0"/>
                  <w:marTop w:val="0"/>
                  <w:marBottom w:val="0"/>
                  <w:divBdr>
                    <w:top w:val="none" w:sz="0" w:space="0" w:color="auto"/>
                    <w:left w:val="none" w:sz="0" w:space="0" w:color="auto"/>
                    <w:bottom w:val="none" w:sz="0" w:space="0" w:color="auto"/>
                    <w:right w:val="none" w:sz="0" w:space="0" w:color="auto"/>
                  </w:divBdr>
                  <w:divsChild>
                    <w:div w:id="604310545">
                      <w:marLeft w:val="0"/>
                      <w:marRight w:val="0"/>
                      <w:marTop w:val="0"/>
                      <w:marBottom w:val="0"/>
                      <w:divBdr>
                        <w:top w:val="none" w:sz="0" w:space="0" w:color="auto"/>
                        <w:left w:val="none" w:sz="0" w:space="0" w:color="auto"/>
                        <w:bottom w:val="none" w:sz="0" w:space="0" w:color="auto"/>
                        <w:right w:val="none" w:sz="0" w:space="0" w:color="auto"/>
                      </w:divBdr>
                      <w:divsChild>
                        <w:div w:id="967394763">
                          <w:marLeft w:val="0"/>
                          <w:marRight w:val="0"/>
                          <w:marTop w:val="0"/>
                          <w:marBottom w:val="0"/>
                          <w:divBdr>
                            <w:top w:val="none" w:sz="0" w:space="0" w:color="auto"/>
                            <w:left w:val="none" w:sz="0" w:space="0" w:color="auto"/>
                            <w:bottom w:val="none" w:sz="0" w:space="0" w:color="auto"/>
                            <w:right w:val="none" w:sz="0" w:space="0" w:color="auto"/>
                          </w:divBdr>
                          <w:divsChild>
                            <w:div w:id="1625426309">
                              <w:marLeft w:val="2925"/>
                              <w:marRight w:val="0"/>
                              <w:marTop w:val="0"/>
                              <w:marBottom w:val="0"/>
                              <w:divBdr>
                                <w:top w:val="single" w:sz="6" w:space="0" w:color="auto"/>
                                <w:left w:val="single" w:sz="2" w:space="2" w:color="auto"/>
                                <w:bottom w:val="single" w:sz="6" w:space="0" w:color="auto"/>
                                <w:right w:val="single" w:sz="6" w:space="0" w:color="auto"/>
                              </w:divBdr>
                              <w:divsChild>
                                <w:div w:id="1859199554">
                                  <w:marLeft w:val="0"/>
                                  <w:marRight w:val="0"/>
                                  <w:marTop w:val="0"/>
                                  <w:marBottom w:val="0"/>
                                  <w:divBdr>
                                    <w:top w:val="none" w:sz="0" w:space="0" w:color="auto"/>
                                    <w:left w:val="none" w:sz="0" w:space="0" w:color="auto"/>
                                    <w:bottom w:val="none" w:sz="0" w:space="0" w:color="auto"/>
                                    <w:right w:val="none" w:sz="0" w:space="0" w:color="auto"/>
                                  </w:divBdr>
                                  <w:divsChild>
                                    <w:div w:id="3207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8" ma:contentTypeDescription="Create a new document." ma:contentTypeScope="" ma:versionID="b5dcdcf48f48a0f95814f6864f8f2c0c">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362c7d0a70db56c5d4e1f43609f07e21"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abb4e-aa5c-4631-aa87-5008d14a9eec">
      <Terms xmlns="http://schemas.microsoft.com/office/infopath/2007/PartnerControls"/>
    </lcf76f155ced4ddcb4097134ff3c332f>
    <TaxCatchAll xmlns="94335878-5631-4709-be71-6a9a934aaeee" xsi:nil="true"/>
    <Target_x0020_Audiences xmlns="8a5abb4e-aa5c-4631-aa87-5008d14a9eec" xsi:nil="true"/>
  </documentManagement>
</p:properties>
</file>

<file path=customXml/itemProps1.xml><?xml version="1.0" encoding="utf-8"?>
<ds:datastoreItem xmlns:ds="http://schemas.openxmlformats.org/officeDocument/2006/customXml" ds:itemID="{DD11A0D6-7E1E-447D-9D64-4AA979F6A97D}"/>
</file>

<file path=customXml/itemProps2.xml><?xml version="1.0" encoding="utf-8"?>
<ds:datastoreItem xmlns:ds="http://schemas.openxmlformats.org/officeDocument/2006/customXml" ds:itemID="{EB652FD8-C8DE-42DD-AFC3-24B4A3B857C9}"/>
</file>

<file path=customXml/itemProps3.xml><?xml version="1.0" encoding="utf-8"?>
<ds:datastoreItem xmlns:ds="http://schemas.openxmlformats.org/officeDocument/2006/customXml" ds:itemID="{0289138F-EF73-4F1F-A570-5D2E7B7760F4}"/>
</file>

<file path=docProps/app.xml><?xml version="1.0" encoding="utf-8"?>
<Properties xmlns="http://schemas.openxmlformats.org/officeDocument/2006/extended-properties" xmlns:vt="http://schemas.openxmlformats.org/officeDocument/2006/docPropsVTypes">
  <Template>Normal</Template>
  <TotalTime>1706</TotalTime>
  <Pages>10</Pages>
  <Words>1988</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Reeder</dc:creator>
  <cp:keywords/>
  <dc:description/>
  <cp:lastModifiedBy>Ross Reeder</cp:lastModifiedBy>
  <cp:revision>4</cp:revision>
  <dcterms:created xsi:type="dcterms:W3CDTF">2025-05-19T14:15:00Z</dcterms:created>
  <dcterms:modified xsi:type="dcterms:W3CDTF">2025-05-20T20:21:00Z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ies>
</file>