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3DFD78A" w14:textId="21708B5D" w:rsidR="001D2F41" w:rsidRDefault="00620693" w:rsidP="001D2F41">
      <w:pPr>
        <w:pStyle w:val="ListParagraph"/>
        <w:numPr>
          <w:ilvl w:val="1"/>
          <w:numId w:val="1"/>
        </w:numPr>
      </w:pPr>
      <w:r>
        <w:t>*</w:t>
      </w:r>
      <w:proofErr w:type="gramStart"/>
      <w:r>
        <w:t>transition</w:t>
      </w:r>
      <w:proofErr w:type="gramEnd"/>
      <w:r>
        <w:t xml:space="preserve"> from </w:t>
      </w:r>
      <w:r w:rsidR="00B1148F">
        <w:rPr>
          <w:i/>
          <w:iCs/>
        </w:rPr>
        <w:t>It Is Well with My Soul</w:t>
      </w:r>
      <w:r w:rsidR="00B1148F">
        <w:t xml:space="preserve">… </w:t>
      </w:r>
      <w:r w:rsidR="001D2F41">
        <w:t xml:space="preserve"> </w:t>
      </w:r>
    </w:p>
    <w:p w14:paraId="4407887D" w14:textId="4F65D956" w:rsidR="00A34343" w:rsidRDefault="00620693" w:rsidP="001D2F41">
      <w:pPr>
        <w:pStyle w:val="ListParagraph"/>
        <w:numPr>
          <w:ilvl w:val="1"/>
          <w:numId w:val="1"/>
        </w:numPr>
      </w:pPr>
      <w:r>
        <w:t xml:space="preserve">Let’s continue to </w:t>
      </w:r>
      <w:r w:rsidR="00A34343" w:rsidRPr="00636DFF">
        <w:rPr>
          <w:b/>
          <w:bCs/>
          <w:highlight w:val="yellow"/>
        </w:rPr>
        <w:t>Prioritize</w:t>
      </w:r>
      <w:r w:rsidR="00A34343" w:rsidRPr="00620693">
        <w:rPr>
          <w:b/>
          <w:bCs/>
        </w:rPr>
        <w:t xml:space="preserve"> the Gospel</w:t>
      </w:r>
      <w:r>
        <w:t xml:space="preserve"> in our lives</w:t>
      </w:r>
    </w:p>
    <w:p w14:paraId="1D8E1B87" w14:textId="6219DE4D" w:rsidR="00A34343" w:rsidRDefault="003D3923" w:rsidP="001D2F41">
      <w:pPr>
        <w:pStyle w:val="ListParagraph"/>
        <w:numPr>
          <w:ilvl w:val="1"/>
          <w:numId w:val="1"/>
        </w:numPr>
      </w:pPr>
      <w:r>
        <w:t xml:space="preserve">We’ll be talking this morning about </w:t>
      </w:r>
      <w:r w:rsidR="00A34343" w:rsidRPr="00636DFF">
        <w:rPr>
          <w:b/>
          <w:bCs/>
          <w:highlight w:val="yellow"/>
        </w:rPr>
        <w:t>The</w:t>
      </w:r>
      <w:r w:rsidR="00A34343" w:rsidRPr="00636DFF">
        <w:rPr>
          <w:b/>
          <w:bCs/>
        </w:rPr>
        <w:t xml:space="preserve"> Promise and the Law</w:t>
      </w:r>
    </w:p>
    <w:p w14:paraId="57BD8AE2" w14:textId="0ACBA1EC" w:rsidR="003D3923" w:rsidRDefault="003D3923" w:rsidP="003D3923">
      <w:pPr>
        <w:pStyle w:val="ListParagraph"/>
        <w:numPr>
          <w:ilvl w:val="2"/>
          <w:numId w:val="1"/>
        </w:numPr>
      </w:pPr>
      <w:r>
        <w:t>(please turn there</w:t>
      </w:r>
      <w:r w:rsidR="00B1148F">
        <w:t xml:space="preserve"> – Galatians 3:15-25</w:t>
      </w:r>
      <w:r>
        <w:t>)</w:t>
      </w:r>
    </w:p>
    <w:p w14:paraId="3E638400" w14:textId="1E643A7C" w:rsidR="00FE3E3F" w:rsidRDefault="00FE3E3F" w:rsidP="00FE3E3F">
      <w:pPr>
        <w:pStyle w:val="ListParagraph"/>
        <w:numPr>
          <w:ilvl w:val="0"/>
          <w:numId w:val="1"/>
        </w:numPr>
      </w:pPr>
      <w:r>
        <w:t>Let me start off by asking a question</w:t>
      </w:r>
      <w:r w:rsidR="0062033D">
        <w:t xml:space="preserve">, but I want you to answer in your own </w:t>
      </w:r>
      <w:r w:rsidR="0027790F">
        <w:t xml:space="preserve">mind and not </w:t>
      </w:r>
      <w:r w:rsidR="00BA6FE6">
        <w:t>out loud</w:t>
      </w:r>
      <w:r>
        <w:t xml:space="preserve">: </w:t>
      </w:r>
      <w:r w:rsidR="00BA6FE6" w:rsidRPr="00BA6FE6">
        <w:rPr>
          <w:b/>
          <w:bCs/>
          <w:highlight w:val="green"/>
        </w:rPr>
        <w:t>A</w:t>
      </w:r>
      <w:r w:rsidRPr="00BA6FE6">
        <w:rPr>
          <w:b/>
          <w:bCs/>
          <w:highlight w:val="green"/>
        </w:rPr>
        <w:t>re</w:t>
      </w:r>
      <w:r w:rsidRPr="00BA6FE6">
        <w:rPr>
          <w:b/>
          <w:bCs/>
        </w:rPr>
        <w:t xml:space="preserve"> you a good person?</w:t>
      </w:r>
    </w:p>
    <w:p w14:paraId="29AADC0C" w14:textId="23CA9994" w:rsidR="0027790F" w:rsidRDefault="0027790F" w:rsidP="0027790F">
      <w:pPr>
        <w:pStyle w:val="ListParagraph"/>
        <w:numPr>
          <w:ilvl w:val="1"/>
          <w:numId w:val="1"/>
        </w:numPr>
      </w:pPr>
      <w:r>
        <w:t xml:space="preserve">If </w:t>
      </w:r>
      <w:r w:rsidR="00BA6FE6">
        <w:t>“</w:t>
      </w:r>
      <w:r>
        <w:t>yes</w:t>
      </w:r>
      <w:r w:rsidR="00BA6FE6">
        <w:t>”</w:t>
      </w:r>
      <w:r>
        <w:t>: what leads you to that conclusion</w:t>
      </w:r>
      <w:r w:rsidR="00F8429C">
        <w:t>, and were you able to get there without comparing yourself to others?</w:t>
      </w:r>
    </w:p>
    <w:p w14:paraId="59FC82DB" w14:textId="73FAFECE" w:rsidR="00F8429C" w:rsidRDefault="00F8429C" w:rsidP="00F8429C">
      <w:pPr>
        <w:pStyle w:val="ListParagraph"/>
        <w:numPr>
          <w:ilvl w:val="2"/>
          <w:numId w:val="1"/>
        </w:numPr>
      </w:pPr>
      <w:r>
        <w:t xml:space="preserve">If “no”: what standard did you use to arrive </w:t>
      </w:r>
      <w:r w:rsidR="00BA6FE6">
        <w:t>at that answer?</w:t>
      </w:r>
    </w:p>
    <w:p w14:paraId="456A9089" w14:textId="50C6640D" w:rsidR="00F12535" w:rsidRDefault="00F12535" w:rsidP="00F12535">
      <w:pPr>
        <w:pStyle w:val="ListParagraph"/>
        <w:numPr>
          <w:ilvl w:val="3"/>
          <w:numId w:val="1"/>
        </w:numPr>
      </w:pPr>
      <w:r>
        <w:t>Lastly</w:t>
      </w:r>
      <w:r w:rsidR="008307F0">
        <w:t xml:space="preserve">: if you’ve wrestled with </w:t>
      </w:r>
      <w:proofErr w:type="gramStart"/>
      <w:r w:rsidR="008307F0">
        <w:t>this questions</w:t>
      </w:r>
      <w:proofErr w:type="gramEnd"/>
      <w:r w:rsidR="008307F0">
        <w:t xml:space="preserve"> before,</w:t>
      </w:r>
      <w:r>
        <w:t xml:space="preserve"> is your answer always the same</w:t>
      </w:r>
      <w:r w:rsidR="008307F0">
        <w:t xml:space="preserve"> – are you consistently convinced that you’re a good person, or </w:t>
      </w:r>
      <w:r w:rsidR="000824BD">
        <w:t xml:space="preserve">a bad person, and if it’s not consistent, what causes the fluctuation? </w:t>
      </w:r>
    </w:p>
    <w:p w14:paraId="312617E5" w14:textId="33107404" w:rsidR="00F12535" w:rsidRDefault="00F12535" w:rsidP="000824BD">
      <w:pPr>
        <w:pStyle w:val="ListParagraph"/>
        <w:numPr>
          <w:ilvl w:val="2"/>
          <w:numId w:val="1"/>
        </w:numPr>
      </w:pPr>
      <w:r>
        <w:t>Hang on to your answer</w:t>
      </w:r>
      <w:r w:rsidR="000824BD">
        <w:t xml:space="preserve">… </w:t>
      </w:r>
    </w:p>
    <w:p w14:paraId="47BCE196" w14:textId="6B76EF13" w:rsidR="003D3923" w:rsidRDefault="003D3923" w:rsidP="003D3923">
      <w:pPr>
        <w:pStyle w:val="ListParagraph"/>
        <w:numPr>
          <w:ilvl w:val="3"/>
          <w:numId w:val="1"/>
        </w:numPr>
      </w:pPr>
      <w:r>
        <w:t xml:space="preserve">We’ve entered a part of Galatians </w:t>
      </w:r>
      <w:r w:rsidR="00162550">
        <w:t>that’s admittedly a bit difficult</w:t>
      </w:r>
    </w:p>
    <w:p w14:paraId="47A43329" w14:textId="5A574A44" w:rsidR="00162550" w:rsidRDefault="00162550" w:rsidP="00162550">
      <w:pPr>
        <w:pStyle w:val="ListParagraph"/>
        <w:numPr>
          <w:ilvl w:val="4"/>
          <w:numId w:val="1"/>
        </w:numPr>
      </w:pPr>
      <w:r>
        <w:t>I</w:t>
      </w:r>
      <w:r w:rsidR="007D424A">
        <w:t>t began when Paul recounts his confrontation of Peter – remember why that happened? (*recap)</w:t>
      </w:r>
    </w:p>
    <w:p w14:paraId="73C5A690" w14:textId="2705DDBD" w:rsidR="007D424A" w:rsidRDefault="007D424A" w:rsidP="007D424A">
      <w:pPr>
        <w:pStyle w:val="ListParagraph"/>
        <w:numPr>
          <w:ilvl w:val="2"/>
          <w:numId w:val="1"/>
        </w:numPr>
      </w:pPr>
      <w:r>
        <w:t xml:space="preserve">Paul goes </w:t>
      </w:r>
      <w:proofErr w:type="gramStart"/>
      <w:r>
        <w:t>deeper and deeper</w:t>
      </w:r>
      <w:proofErr w:type="gramEnd"/>
      <w:r>
        <w:t xml:space="preserve"> into this argument, </w:t>
      </w:r>
      <w:r w:rsidR="009D40DB" w:rsidRPr="00B1148F">
        <w:rPr>
          <w:i/>
          <w:iCs/>
        </w:rPr>
        <w:t>showing the inferiority of man’s efforts and the superiority of Jesus</w:t>
      </w:r>
      <w:r w:rsidR="00B1148F">
        <w:t>…</w:t>
      </w:r>
    </w:p>
    <w:p w14:paraId="15CB250E" w14:textId="0F77578E" w:rsidR="009D40DB" w:rsidRDefault="009D40DB" w:rsidP="009D40DB">
      <w:pPr>
        <w:pStyle w:val="ListParagraph"/>
        <w:numPr>
          <w:ilvl w:val="3"/>
          <w:numId w:val="1"/>
        </w:numPr>
      </w:pPr>
      <w:r>
        <w:t>That’s the cheat code for this whole complex section of Galatians!</w:t>
      </w:r>
    </w:p>
    <w:p w14:paraId="6A56C1B6" w14:textId="4523DB3E" w:rsidR="00075BD6" w:rsidRDefault="00075BD6" w:rsidP="00075BD6">
      <w:pPr>
        <w:pStyle w:val="ListParagraph"/>
        <w:numPr>
          <w:ilvl w:val="4"/>
          <w:numId w:val="1"/>
        </w:numPr>
      </w:pPr>
      <w:r>
        <w:t xml:space="preserve">Any time you inflate the </w:t>
      </w:r>
      <w:r w:rsidRPr="00EC69E6">
        <w:rPr>
          <w:i/>
          <w:iCs/>
        </w:rPr>
        <w:t>efforts of man</w:t>
      </w:r>
      <w:r>
        <w:t xml:space="preserve"> when it comes to our right-standing before God, it ALWAYS </w:t>
      </w:r>
      <w:proofErr w:type="spellStart"/>
      <w:r>
        <w:t>ALWAYS</w:t>
      </w:r>
      <w:proofErr w:type="spellEnd"/>
      <w:r>
        <w:t xml:space="preserve"> </w:t>
      </w:r>
      <w:proofErr w:type="spellStart"/>
      <w:r>
        <w:t>ALWAYS</w:t>
      </w:r>
      <w:proofErr w:type="spellEnd"/>
      <w:r>
        <w:t xml:space="preserve"> </w:t>
      </w:r>
      <w:r w:rsidR="00EC69E6">
        <w:t xml:space="preserve">denigrates God’s </w:t>
      </w:r>
      <w:r w:rsidR="007D62E3">
        <w:t xml:space="preserve">glory and superiority, as though that were possible </w:t>
      </w:r>
    </w:p>
    <w:p w14:paraId="020EB039" w14:textId="05E9B0A2" w:rsidR="00362A0D" w:rsidRDefault="007D62E3" w:rsidP="007D62E3">
      <w:pPr>
        <w:pStyle w:val="ListParagraph"/>
        <w:numPr>
          <w:ilvl w:val="3"/>
          <w:numId w:val="1"/>
        </w:numPr>
      </w:pPr>
      <w:r>
        <w:t xml:space="preserve">Here’s what we’re getting into this morning: </w:t>
      </w:r>
      <w:r w:rsidR="00362A0D">
        <w:t xml:space="preserve">God worked through </w:t>
      </w:r>
      <w:proofErr w:type="gramStart"/>
      <w:r w:rsidR="00362A0D">
        <w:t>a number of</w:t>
      </w:r>
      <w:proofErr w:type="gramEnd"/>
      <w:r w:rsidR="00362A0D">
        <w:t xml:space="preserve"> ways with His people in the Old Testament</w:t>
      </w:r>
    </w:p>
    <w:p w14:paraId="1C4D6D97" w14:textId="423EAB57" w:rsidR="00362A0D" w:rsidRDefault="00362A0D" w:rsidP="007D62E3">
      <w:pPr>
        <w:pStyle w:val="ListParagraph"/>
        <w:numPr>
          <w:ilvl w:val="4"/>
          <w:numId w:val="1"/>
        </w:numPr>
      </w:pPr>
      <w:r>
        <w:t xml:space="preserve">He spoke to them through </w:t>
      </w:r>
      <w:r w:rsidRPr="007D62E3">
        <w:rPr>
          <w:i/>
          <w:iCs/>
        </w:rPr>
        <w:t>prophets</w:t>
      </w:r>
      <w:r>
        <w:t xml:space="preserve">, </w:t>
      </w:r>
      <w:r w:rsidR="00077F7A">
        <w:t xml:space="preserve">He made them </w:t>
      </w:r>
      <w:r w:rsidR="00077F7A" w:rsidRPr="007D62E3">
        <w:rPr>
          <w:i/>
          <w:iCs/>
        </w:rPr>
        <w:t>promises</w:t>
      </w:r>
      <w:r w:rsidR="00077F7A">
        <w:t xml:space="preserve">, He </w:t>
      </w:r>
      <w:proofErr w:type="gramStart"/>
      <w:r w:rsidR="00077F7A">
        <w:t>entered into</w:t>
      </w:r>
      <w:proofErr w:type="gramEnd"/>
      <w:r w:rsidR="00077F7A">
        <w:t xml:space="preserve"> </w:t>
      </w:r>
      <w:r w:rsidR="00077F7A" w:rsidRPr="007D62E3">
        <w:rPr>
          <w:i/>
          <w:iCs/>
        </w:rPr>
        <w:t>covenants</w:t>
      </w:r>
      <w:r w:rsidR="00077F7A">
        <w:t xml:space="preserve">, and He gave them His </w:t>
      </w:r>
      <w:r w:rsidR="00077F7A" w:rsidRPr="007D62E3">
        <w:rPr>
          <w:i/>
          <w:iCs/>
        </w:rPr>
        <w:t>Law</w:t>
      </w:r>
      <w:r w:rsidR="00C015E1">
        <w:t xml:space="preserve">… </w:t>
      </w:r>
    </w:p>
    <w:p w14:paraId="6CB56130" w14:textId="3166CB04" w:rsidR="005A7BC6" w:rsidRDefault="005A7BC6" w:rsidP="007D62E3">
      <w:pPr>
        <w:pStyle w:val="ListParagraph"/>
        <w:numPr>
          <w:ilvl w:val="5"/>
          <w:numId w:val="1"/>
        </w:numPr>
      </w:pPr>
      <w:r>
        <w:t xml:space="preserve">In all the ways God worked, which of them </w:t>
      </w:r>
      <w:r w:rsidR="002A24F0">
        <w:t>is the best?</w:t>
      </w:r>
    </w:p>
    <w:p w14:paraId="0D907C3A" w14:textId="51EB34B9" w:rsidR="002A24F0" w:rsidRDefault="002A24F0" w:rsidP="007D62E3">
      <w:pPr>
        <w:pStyle w:val="ListParagraph"/>
        <w:numPr>
          <w:ilvl w:val="6"/>
          <w:numId w:val="1"/>
        </w:numPr>
      </w:pPr>
      <w:r>
        <w:t xml:space="preserve">Let me put it another way: in all the ways God chose to work in the Old Testament, which </w:t>
      </w:r>
      <w:r w:rsidR="00D56448">
        <w:t>of them</w:t>
      </w:r>
      <w:r>
        <w:t xml:space="preserve"> was </w:t>
      </w:r>
      <w:r>
        <w:rPr>
          <w:i/>
          <w:iCs/>
        </w:rPr>
        <w:t>inferior</w:t>
      </w:r>
      <w:r>
        <w:t>?...</w:t>
      </w:r>
    </w:p>
    <w:p w14:paraId="0DC0CE4C" w14:textId="5AAC776D" w:rsidR="002A24F0" w:rsidRDefault="002A24F0" w:rsidP="007D62E3">
      <w:pPr>
        <w:pStyle w:val="ListParagraph"/>
        <w:numPr>
          <w:ilvl w:val="3"/>
          <w:numId w:val="1"/>
        </w:numPr>
      </w:pPr>
      <w:r>
        <w:t xml:space="preserve">That’s the difficult part of all of this – inferior according to </w:t>
      </w:r>
      <w:r>
        <w:rPr>
          <w:i/>
          <w:iCs/>
        </w:rPr>
        <w:t>what</w:t>
      </w:r>
      <w:r>
        <w:t>?</w:t>
      </w:r>
    </w:p>
    <w:p w14:paraId="1B6B7488" w14:textId="09888E5D" w:rsidR="002A24F0" w:rsidRDefault="00984AFB" w:rsidP="007D62E3">
      <w:pPr>
        <w:pStyle w:val="ListParagraph"/>
        <w:numPr>
          <w:ilvl w:val="4"/>
          <w:numId w:val="1"/>
        </w:numPr>
      </w:pPr>
      <w:r>
        <w:t>Obviously, everything God does is superior because HE is superior</w:t>
      </w:r>
      <w:r w:rsidR="00C015E1">
        <w:t xml:space="preserve"> – He is literally incapable of doing anything that </w:t>
      </w:r>
      <w:r w:rsidR="00026943">
        <w:t xml:space="preserve">isn’t perfect and awesome </w:t>
      </w:r>
    </w:p>
    <w:p w14:paraId="5210DBD1" w14:textId="7333A42D" w:rsidR="00984AFB" w:rsidRDefault="00984AFB" w:rsidP="007D62E3">
      <w:pPr>
        <w:pStyle w:val="ListParagraph"/>
        <w:numPr>
          <w:ilvl w:val="5"/>
          <w:numId w:val="1"/>
        </w:numPr>
      </w:pPr>
      <w:r>
        <w:t>Is that the case for us?</w:t>
      </w:r>
    </w:p>
    <w:p w14:paraId="21424B41" w14:textId="2F85A89E" w:rsidR="00EC39C8" w:rsidRDefault="00EC39C8" w:rsidP="007D62E3">
      <w:pPr>
        <w:pStyle w:val="ListParagraph"/>
        <w:numPr>
          <w:ilvl w:val="6"/>
          <w:numId w:val="1"/>
        </w:numPr>
      </w:pPr>
      <w:r>
        <w:t>Certainly not…</w:t>
      </w:r>
    </w:p>
    <w:p w14:paraId="35390D0B" w14:textId="38293B94" w:rsidR="00EC39C8" w:rsidRDefault="00EC39C8" w:rsidP="00EC39C8">
      <w:pPr>
        <w:pStyle w:val="ListParagraph"/>
        <w:numPr>
          <w:ilvl w:val="2"/>
          <w:numId w:val="1"/>
        </w:numPr>
      </w:pPr>
      <w:r>
        <w:t xml:space="preserve">Our issue is that we take the awesome things God does and we </w:t>
      </w:r>
      <w:r w:rsidR="007517A1">
        <w:t>“un-</w:t>
      </w:r>
      <w:proofErr w:type="spellStart"/>
      <w:r w:rsidR="007517A1">
        <w:t>superiorize</w:t>
      </w:r>
      <w:proofErr w:type="spellEnd"/>
      <w:r w:rsidR="007517A1">
        <w:t>” it</w:t>
      </w:r>
    </w:p>
    <w:p w14:paraId="35240905" w14:textId="0E4A2167" w:rsidR="007517A1" w:rsidRDefault="007517A1" w:rsidP="007517A1">
      <w:pPr>
        <w:pStyle w:val="ListParagraph"/>
        <w:numPr>
          <w:ilvl w:val="3"/>
          <w:numId w:val="1"/>
        </w:numPr>
      </w:pPr>
      <w:r>
        <w:t>God spoke to us through prophets: we invented false prophets</w:t>
      </w:r>
    </w:p>
    <w:p w14:paraId="36967CBD" w14:textId="3F61B835" w:rsidR="007517A1" w:rsidRDefault="0043139B" w:rsidP="007517A1">
      <w:pPr>
        <w:pStyle w:val="ListParagraph"/>
        <w:numPr>
          <w:ilvl w:val="4"/>
          <w:numId w:val="1"/>
        </w:numPr>
      </w:pPr>
      <w:r>
        <w:t>God gave us promises: we made our own… and how did those go 100% of the time?</w:t>
      </w:r>
    </w:p>
    <w:p w14:paraId="35C7FE9F" w14:textId="475272ED" w:rsidR="0043139B" w:rsidRDefault="0043139B" w:rsidP="0043139B">
      <w:pPr>
        <w:pStyle w:val="ListParagraph"/>
        <w:numPr>
          <w:ilvl w:val="5"/>
          <w:numId w:val="1"/>
        </w:numPr>
      </w:pPr>
      <w:r>
        <w:lastRenderedPageBreak/>
        <w:t xml:space="preserve">God </w:t>
      </w:r>
      <w:proofErr w:type="gramStart"/>
      <w:r>
        <w:t>entered into</w:t>
      </w:r>
      <w:proofErr w:type="gramEnd"/>
      <w:r>
        <w:t xml:space="preserve"> covenant with us (</w:t>
      </w:r>
      <w:r w:rsidR="00AD5E38">
        <w:t xml:space="preserve">Adamic, Noahic, Abrahamic, </w:t>
      </w:r>
      <w:r w:rsidR="001B6B15">
        <w:t xml:space="preserve">Mosaic, </w:t>
      </w:r>
      <w:r w:rsidR="00AD5E38">
        <w:t>Davidic, etc.)</w:t>
      </w:r>
      <w:r w:rsidR="00620693">
        <w:t>: how did we handle our end of the bargain</w:t>
      </w:r>
      <w:r w:rsidR="00D56448">
        <w:t>?</w:t>
      </w:r>
    </w:p>
    <w:p w14:paraId="53355A1D" w14:textId="557A031D" w:rsidR="00620693" w:rsidRDefault="00620693" w:rsidP="00620693">
      <w:pPr>
        <w:pStyle w:val="ListParagraph"/>
        <w:numPr>
          <w:ilvl w:val="6"/>
          <w:numId w:val="1"/>
        </w:numPr>
      </w:pPr>
      <w:r>
        <w:t>And the part that’s most relevant for us this morning: God gave us the Law: what did we do with it?</w:t>
      </w:r>
    </w:p>
    <w:p w14:paraId="6EDA763D" w14:textId="23295C19" w:rsidR="00620693" w:rsidRDefault="00026943" w:rsidP="00620693">
      <w:pPr>
        <w:pStyle w:val="ListParagraph"/>
        <w:numPr>
          <w:ilvl w:val="3"/>
          <w:numId w:val="1"/>
        </w:numPr>
      </w:pPr>
      <w:r>
        <w:t>Before we discuss what we did with the Law – what IS the Law?</w:t>
      </w:r>
    </w:p>
    <w:p w14:paraId="298F6412" w14:textId="34002EEF" w:rsidR="00026943" w:rsidRDefault="0030235A" w:rsidP="00026943">
      <w:pPr>
        <w:pStyle w:val="ListParagraph"/>
        <w:numPr>
          <w:ilvl w:val="4"/>
          <w:numId w:val="1"/>
        </w:numPr>
      </w:pPr>
      <w:r>
        <w:t>It’s spoken of in many senses (*Gen-</w:t>
      </w:r>
      <w:proofErr w:type="spellStart"/>
      <w:r w:rsidR="00642A65">
        <w:t>Deut</w:t>
      </w:r>
      <w:proofErr w:type="spellEnd"/>
      <w:r w:rsidR="00642A65">
        <w:t xml:space="preserve"> | the OT | </w:t>
      </w:r>
      <w:r w:rsidR="003C5D94">
        <w:t>10-commandments | etc.)</w:t>
      </w:r>
    </w:p>
    <w:p w14:paraId="7B5E571F" w14:textId="5010C17B" w:rsidR="003C5D94" w:rsidRDefault="003C5D94" w:rsidP="003C5D94">
      <w:pPr>
        <w:pStyle w:val="ListParagraph"/>
        <w:numPr>
          <w:ilvl w:val="5"/>
          <w:numId w:val="1"/>
        </w:numPr>
      </w:pPr>
      <w:r>
        <w:t xml:space="preserve">When Paul speaks of the Law in Galatians, he’s talking about </w:t>
      </w:r>
      <w:r w:rsidR="00DF1873">
        <w:t>what God gave His people throughout the OT by way of</w:t>
      </w:r>
      <w:r w:rsidR="00F45826">
        <w:t xml:space="preserve"> precepts, commands, regulations, edicts, and all </w:t>
      </w:r>
      <w:r w:rsidR="00DF1873">
        <w:t>the like</w:t>
      </w:r>
    </w:p>
    <w:p w14:paraId="56C3E0FA" w14:textId="6957FE35" w:rsidR="00DF1873" w:rsidRDefault="00D22F13" w:rsidP="00DF1873">
      <w:pPr>
        <w:pStyle w:val="ListParagraph"/>
        <w:numPr>
          <w:ilvl w:val="6"/>
          <w:numId w:val="1"/>
        </w:numPr>
      </w:pPr>
      <w:r>
        <w:t>In total, there’s said to be ~613 laws counted in the OT</w:t>
      </w:r>
    </w:p>
    <w:p w14:paraId="3F42265B" w14:textId="3DC003CB" w:rsidR="00033748" w:rsidRDefault="00033748" w:rsidP="00033748">
      <w:pPr>
        <w:pStyle w:val="ListParagraph"/>
        <w:numPr>
          <w:ilvl w:val="7"/>
          <w:numId w:val="1"/>
        </w:numPr>
      </w:pPr>
      <w:r>
        <w:t xml:space="preserve">The most renown section would be the 10 commandments: (no other God | no carved image | </w:t>
      </w:r>
      <w:r w:rsidR="008E0DAE">
        <w:t xml:space="preserve">no taking His Name in vain | keep the sabbath | honor father &amp; mother | </w:t>
      </w:r>
      <w:r w:rsidR="000A643D">
        <w:t>don’t murder | don’t commit adultery | don’t steal | don’t bear false witness | don’t covet)</w:t>
      </w:r>
    </w:p>
    <w:p w14:paraId="5EE7F11F" w14:textId="4DF4E119" w:rsidR="000A643D" w:rsidRDefault="00FD550D" w:rsidP="00FD550D">
      <w:pPr>
        <w:pStyle w:val="ListParagraph"/>
        <w:numPr>
          <w:ilvl w:val="3"/>
          <w:numId w:val="1"/>
        </w:numPr>
      </w:pPr>
      <w:r>
        <w:t xml:space="preserve">Is this law bad? Is this law </w:t>
      </w:r>
      <w:r>
        <w:rPr>
          <w:i/>
          <w:iCs/>
        </w:rPr>
        <w:t>inferior</w:t>
      </w:r>
      <w:r>
        <w:t>?</w:t>
      </w:r>
    </w:p>
    <w:p w14:paraId="4448DA7E" w14:textId="1A9BD291" w:rsidR="00FD550D" w:rsidRDefault="00615570" w:rsidP="00FD550D">
      <w:pPr>
        <w:pStyle w:val="ListParagraph"/>
        <w:numPr>
          <w:ilvl w:val="4"/>
          <w:numId w:val="1"/>
        </w:numPr>
      </w:pPr>
      <w:r>
        <w:t>Certainly not – these are things we must do!</w:t>
      </w:r>
    </w:p>
    <w:p w14:paraId="2EBAC84F" w14:textId="0A362EDB" w:rsidR="00615570" w:rsidRDefault="00615570" w:rsidP="00615570">
      <w:pPr>
        <w:pStyle w:val="ListParagraph"/>
        <w:numPr>
          <w:ilvl w:val="5"/>
          <w:numId w:val="1"/>
        </w:numPr>
      </w:pPr>
      <w:r>
        <w:t>But back to our question: what d</w:t>
      </w:r>
      <w:r w:rsidR="00790A67">
        <w:t>o</w:t>
      </w:r>
      <w:r>
        <w:t xml:space="preserve"> we </w:t>
      </w:r>
      <w:r w:rsidR="00CE1412">
        <w:t xml:space="preserve">often </w:t>
      </w:r>
      <w:r>
        <w:t>do with this Law?</w:t>
      </w:r>
    </w:p>
    <w:p w14:paraId="7E09A619" w14:textId="61F288BD" w:rsidR="00615570" w:rsidRDefault="00615570" w:rsidP="00615570">
      <w:pPr>
        <w:pStyle w:val="ListParagraph"/>
        <w:numPr>
          <w:ilvl w:val="1"/>
          <w:numId w:val="1"/>
        </w:numPr>
      </w:pPr>
      <w:r>
        <w:t xml:space="preserve">We </w:t>
      </w:r>
      <w:proofErr w:type="gramStart"/>
      <w:r w:rsidR="00790A67">
        <w:t>break</w:t>
      </w:r>
      <w:proofErr w:type="gramEnd"/>
      <w:r>
        <w:t xml:space="preserve"> it</w:t>
      </w:r>
    </w:p>
    <w:p w14:paraId="07343B4A" w14:textId="577C05D1" w:rsidR="00615570" w:rsidRDefault="00615570" w:rsidP="00615570">
      <w:pPr>
        <w:pStyle w:val="ListParagraph"/>
        <w:numPr>
          <w:ilvl w:val="2"/>
          <w:numId w:val="1"/>
        </w:numPr>
      </w:pPr>
      <w:r>
        <w:t xml:space="preserve">We attempt to use it to justify ourselves </w:t>
      </w:r>
      <w:r w:rsidR="00AD4DB2">
        <w:t>before God</w:t>
      </w:r>
    </w:p>
    <w:p w14:paraId="06663362" w14:textId="457CD083" w:rsidR="00916FC5" w:rsidRDefault="00916FC5" w:rsidP="00916FC5">
      <w:pPr>
        <w:pStyle w:val="ListParagraph"/>
        <w:numPr>
          <w:ilvl w:val="3"/>
          <w:numId w:val="1"/>
        </w:numPr>
      </w:pPr>
      <w:r>
        <w:t xml:space="preserve">We </w:t>
      </w:r>
      <w:r w:rsidR="00790A67">
        <w:t>turn it into e</w:t>
      </w:r>
      <w:r w:rsidR="00245959">
        <w:t>x</w:t>
      </w:r>
      <w:r w:rsidR="00790A67">
        <w:t xml:space="preserve">ternal actions </w:t>
      </w:r>
      <w:r w:rsidR="007A343B">
        <w:t xml:space="preserve">and totally ignore </w:t>
      </w:r>
      <w:r w:rsidR="00BE193F">
        <w:t>the state of our heart</w:t>
      </w:r>
    </w:p>
    <w:p w14:paraId="72C3BEFF" w14:textId="24DEE570" w:rsidR="00BE193F" w:rsidRDefault="00BE193F" w:rsidP="00BE193F">
      <w:pPr>
        <w:pStyle w:val="ListParagraph"/>
        <w:numPr>
          <w:ilvl w:val="4"/>
          <w:numId w:val="1"/>
        </w:numPr>
      </w:pPr>
      <w:r>
        <w:t>We turn it against others for their harm</w:t>
      </w:r>
    </w:p>
    <w:p w14:paraId="36998403" w14:textId="3100997F" w:rsidR="00BE193F" w:rsidRDefault="00BE193F" w:rsidP="00BE193F">
      <w:pPr>
        <w:pStyle w:val="ListParagraph"/>
        <w:numPr>
          <w:ilvl w:val="5"/>
          <w:numId w:val="1"/>
        </w:numPr>
      </w:pPr>
      <w:r>
        <w:t xml:space="preserve">We </w:t>
      </w:r>
      <w:r w:rsidR="00AD4DB2">
        <w:t xml:space="preserve">use it to make us feel </w:t>
      </w:r>
      <w:proofErr w:type="gramStart"/>
      <w:r w:rsidR="00AD4DB2">
        <w:t>better about ourselves</w:t>
      </w:r>
      <w:proofErr w:type="gramEnd"/>
      <w:r w:rsidR="00AD4DB2">
        <w:t xml:space="preserve"> when we obey, OR</w:t>
      </w:r>
    </w:p>
    <w:p w14:paraId="177CFCF2" w14:textId="0F940FFF" w:rsidR="00AD4DB2" w:rsidRDefault="00AD4DB2" w:rsidP="00AD4DB2">
      <w:pPr>
        <w:pStyle w:val="ListParagraph"/>
        <w:numPr>
          <w:ilvl w:val="6"/>
          <w:numId w:val="1"/>
        </w:numPr>
      </w:pPr>
      <w:r>
        <w:t xml:space="preserve">We use it to </w:t>
      </w:r>
      <w:r w:rsidR="00245959">
        <w:t>run from God when we disobey</w:t>
      </w:r>
    </w:p>
    <w:p w14:paraId="451804CC" w14:textId="798333AB" w:rsidR="00245959" w:rsidRDefault="00245959" w:rsidP="00245959">
      <w:pPr>
        <w:pStyle w:val="ListParagraph"/>
        <w:numPr>
          <w:ilvl w:val="2"/>
          <w:numId w:val="1"/>
        </w:numPr>
      </w:pPr>
      <w:r>
        <w:t xml:space="preserve">In short – we take something that each of us would agree is </w:t>
      </w:r>
      <w:proofErr w:type="gramStart"/>
      <w:r>
        <w:rPr>
          <w:i/>
          <w:iCs/>
        </w:rPr>
        <w:t xml:space="preserve">really </w:t>
      </w:r>
      <w:r>
        <w:t>good</w:t>
      </w:r>
      <w:proofErr w:type="gramEnd"/>
      <w:r>
        <w:t xml:space="preserve">, and we </w:t>
      </w:r>
      <w:r w:rsidR="00DF1B06">
        <w:t>twist it out of shape</w:t>
      </w:r>
    </w:p>
    <w:p w14:paraId="01ABB998" w14:textId="5BC99D5B" w:rsidR="00DF1B06" w:rsidRDefault="00300FE1" w:rsidP="00DF1B06">
      <w:pPr>
        <w:pStyle w:val="ListParagraph"/>
        <w:numPr>
          <w:ilvl w:val="3"/>
          <w:numId w:val="1"/>
        </w:numPr>
      </w:pPr>
      <w:r>
        <w:t>In our passage, Paul is going to bring up 3 concepts that we’ve been discussing: covenant, promise, and law</w:t>
      </w:r>
    </w:p>
    <w:p w14:paraId="61E454F3" w14:textId="2F3D95FB" w:rsidR="00A34343" w:rsidRDefault="00636DFF" w:rsidP="00857F17">
      <w:pPr>
        <w:pStyle w:val="ListParagraph"/>
        <w:numPr>
          <w:ilvl w:val="4"/>
          <w:numId w:val="1"/>
        </w:numPr>
      </w:pPr>
      <w:r>
        <w:t xml:space="preserve">As I read the text, listen to how each of them </w:t>
      </w:r>
      <w:proofErr w:type="gramStart"/>
      <w:r>
        <w:t>interact</w:t>
      </w:r>
      <w:proofErr w:type="gramEnd"/>
      <w:r w:rsidR="00DF2669">
        <w:t>…</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6B51C09B" w14:textId="65DAB6B8" w:rsidR="00524254" w:rsidRPr="00857F17" w:rsidRDefault="00990140" w:rsidP="00857F17">
      <w:pPr>
        <w:pStyle w:val="ListParagraph"/>
        <w:numPr>
          <w:ilvl w:val="1"/>
          <w:numId w:val="1"/>
        </w:numPr>
        <w:rPr>
          <w:i/>
          <w:iCs/>
        </w:rPr>
      </w:pPr>
      <w:r w:rsidRPr="009610D5">
        <w:rPr>
          <w:i/>
          <w:iCs/>
        </w:rPr>
        <w:t xml:space="preserve">Galatians 3:15-25 – </w:t>
      </w:r>
      <w:r w:rsidR="009610D5" w:rsidRPr="009610D5">
        <w:rPr>
          <w:b/>
          <w:bCs/>
          <w:i/>
          <w:iCs/>
          <w:vertAlign w:val="superscript"/>
        </w:rPr>
        <w:t>15 </w:t>
      </w:r>
      <w:r w:rsidR="009610D5" w:rsidRPr="009610D5">
        <w:rPr>
          <w:i/>
          <w:iCs/>
        </w:rPr>
        <w:t>Brethren, I speak in terms of human relations: even though it is only a man’s covenant, yet when it has been ratified, no one sets it aside or adds conditions to it. </w:t>
      </w:r>
      <w:r w:rsidR="009610D5" w:rsidRPr="009610D5">
        <w:rPr>
          <w:b/>
          <w:bCs/>
          <w:i/>
          <w:iCs/>
          <w:vertAlign w:val="superscript"/>
        </w:rPr>
        <w:t>16 </w:t>
      </w:r>
      <w:r w:rsidR="009610D5" w:rsidRPr="009610D5">
        <w:rPr>
          <w:i/>
          <w:iCs/>
        </w:rPr>
        <w:t>Now the promises were spoken to Abraham and to his seed. He does not say, “And to seeds,” as referring to many, but rather to one, “And to your seed,” that is, Christ. </w:t>
      </w:r>
      <w:r w:rsidR="009610D5" w:rsidRPr="009610D5">
        <w:rPr>
          <w:b/>
          <w:bCs/>
          <w:i/>
          <w:iCs/>
          <w:vertAlign w:val="superscript"/>
        </w:rPr>
        <w:t>17 </w:t>
      </w:r>
      <w:r w:rsidR="009610D5" w:rsidRPr="009610D5">
        <w:rPr>
          <w:i/>
          <w:iCs/>
        </w:rPr>
        <w:t xml:space="preserve">What I am saying is this: the Law, which came four hundred and thirty years later, does not invalidate a covenant previously ratified by God, </w:t>
      </w:r>
      <w:proofErr w:type="gramStart"/>
      <w:r w:rsidR="009610D5" w:rsidRPr="009610D5">
        <w:rPr>
          <w:i/>
          <w:iCs/>
        </w:rPr>
        <w:t>so as to</w:t>
      </w:r>
      <w:proofErr w:type="gramEnd"/>
      <w:r w:rsidR="009610D5" w:rsidRPr="009610D5">
        <w:rPr>
          <w:i/>
          <w:iCs/>
        </w:rPr>
        <w:t xml:space="preserve"> nullify the promise. </w:t>
      </w:r>
      <w:r w:rsidR="009610D5" w:rsidRPr="009610D5">
        <w:rPr>
          <w:b/>
          <w:bCs/>
          <w:i/>
          <w:iCs/>
          <w:vertAlign w:val="superscript"/>
        </w:rPr>
        <w:t>18 </w:t>
      </w:r>
      <w:r w:rsidR="009610D5" w:rsidRPr="009610D5">
        <w:rPr>
          <w:i/>
          <w:iCs/>
        </w:rPr>
        <w:t xml:space="preserve">For if the inheritance is based on law, it is no longer based on a promise; but God has granted it to Abraham by means of a promise. </w:t>
      </w:r>
      <w:r w:rsidR="009610D5" w:rsidRPr="009610D5">
        <w:rPr>
          <w:b/>
          <w:bCs/>
          <w:i/>
          <w:iCs/>
          <w:vertAlign w:val="superscript"/>
        </w:rPr>
        <w:t>19 </w:t>
      </w:r>
      <w:r w:rsidR="009610D5" w:rsidRPr="009610D5">
        <w:rPr>
          <w:i/>
          <w:iCs/>
        </w:rPr>
        <w:t>Why the Law then? It was added because of transgressions, having been ordained through angels by the agency of a mediator, until the seed would come to whom the promise had been made. </w:t>
      </w:r>
      <w:r w:rsidR="009610D5" w:rsidRPr="009610D5">
        <w:rPr>
          <w:b/>
          <w:bCs/>
          <w:i/>
          <w:iCs/>
          <w:vertAlign w:val="superscript"/>
        </w:rPr>
        <w:t>20 </w:t>
      </w:r>
      <w:r w:rsidR="009610D5" w:rsidRPr="009610D5">
        <w:rPr>
          <w:i/>
          <w:iCs/>
        </w:rPr>
        <w:t xml:space="preserve">Now a mediator is not for one party </w:t>
      </w:r>
      <w:proofErr w:type="gramStart"/>
      <w:r w:rsidR="009610D5" w:rsidRPr="009610D5">
        <w:rPr>
          <w:i/>
          <w:iCs/>
        </w:rPr>
        <w:t>only;</w:t>
      </w:r>
      <w:proofErr w:type="gramEnd"/>
      <w:r w:rsidR="009610D5" w:rsidRPr="009610D5">
        <w:rPr>
          <w:i/>
          <w:iCs/>
        </w:rPr>
        <w:t xml:space="preserve"> whereas God is only one. </w:t>
      </w:r>
      <w:r w:rsidR="009610D5" w:rsidRPr="009610D5">
        <w:rPr>
          <w:b/>
          <w:bCs/>
          <w:i/>
          <w:iCs/>
          <w:vertAlign w:val="superscript"/>
        </w:rPr>
        <w:t>21 </w:t>
      </w:r>
      <w:r w:rsidR="009610D5" w:rsidRPr="009610D5">
        <w:rPr>
          <w:i/>
          <w:iCs/>
        </w:rPr>
        <w:t xml:space="preserve">Is the Law then contrary to </w:t>
      </w:r>
      <w:r w:rsidR="009610D5" w:rsidRPr="009610D5">
        <w:rPr>
          <w:i/>
          <w:iCs/>
        </w:rPr>
        <w:lastRenderedPageBreak/>
        <w:t>the promises of God? May it never be! For if a law had been given which was able to impart life, then righteousness would indeed have been based on law. </w:t>
      </w:r>
      <w:r w:rsidR="009610D5" w:rsidRPr="009610D5">
        <w:rPr>
          <w:b/>
          <w:bCs/>
          <w:i/>
          <w:iCs/>
          <w:vertAlign w:val="superscript"/>
        </w:rPr>
        <w:t>22 </w:t>
      </w:r>
      <w:r w:rsidR="009610D5" w:rsidRPr="009610D5">
        <w:rPr>
          <w:i/>
          <w:iCs/>
        </w:rPr>
        <w:t>But the Scripture has shut up everyone under sin, so that the promise by faith in Jesus Christ might be given to those who believe.</w:t>
      </w:r>
      <w:r w:rsidR="009610D5">
        <w:rPr>
          <w:i/>
          <w:iCs/>
        </w:rPr>
        <w:t xml:space="preserve"> </w:t>
      </w:r>
      <w:r w:rsidR="009610D5" w:rsidRPr="009610D5">
        <w:rPr>
          <w:b/>
          <w:bCs/>
          <w:i/>
          <w:iCs/>
          <w:vertAlign w:val="superscript"/>
        </w:rPr>
        <w:t>23 </w:t>
      </w:r>
      <w:r w:rsidR="009610D5" w:rsidRPr="009610D5">
        <w:rPr>
          <w:i/>
          <w:iCs/>
        </w:rPr>
        <w:t>But before faith came, we were kept in custody under the law, being shut up to the faith which was later to be revealed. </w:t>
      </w:r>
      <w:r w:rsidR="009610D5" w:rsidRPr="009610D5">
        <w:rPr>
          <w:b/>
          <w:bCs/>
          <w:i/>
          <w:iCs/>
          <w:vertAlign w:val="superscript"/>
        </w:rPr>
        <w:t>24 </w:t>
      </w:r>
      <w:r w:rsidR="009610D5" w:rsidRPr="009610D5">
        <w:rPr>
          <w:i/>
          <w:iCs/>
        </w:rPr>
        <w:t>Therefore the Law has become our tutor to lead us to Christ, so that we may be justified by faith. </w:t>
      </w:r>
      <w:r w:rsidR="009610D5" w:rsidRPr="009610D5">
        <w:rPr>
          <w:b/>
          <w:bCs/>
          <w:i/>
          <w:iCs/>
          <w:vertAlign w:val="superscript"/>
        </w:rPr>
        <w:t>25 </w:t>
      </w:r>
      <w:r w:rsidR="009610D5" w:rsidRPr="009610D5">
        <w:rPr>
          <w:i/>
          <w:iCs/>
        </w:rPr>
        <w:t>But now that faith has come, we are no longer under a tutor.</w:t>
      </w:r>
    </w:p>
    <w:p w14:paraId="4E370865" w14:textId="0C9D0F0B" w:rsidR="00731425" w:rsidRPr="00A371A8" w:rsidRDefault="00A34343" w:rsidP="00524254">
      <w:pPr>
        <w:pStyle w:val="ListParagraph"/>
        <w:numPr>
          <w:ilvl w:val="1"/>
          <w:numId w:val="1"/>
        </w:numPr>
        <w:rPr>
          <w:b/>
          <w:bCs/>
          <w:color w:val="A6A6A6" w:themeColor="background1" w:themeShade="A6"/>
        </w:rPr>
      </w:pPr>
      <w:r w:rsidRPr="00A371A8">
        <w:rPr>
          <w:b/>
          <w:bCs/>
          <w:color w:val="A6A6A6" w:themeColor="background1" w:themeShade="A6"/>
        </w:rPr>
        <w:t>3 reasons the Promise of God is superior to the Law</w:t>
      </w:r>
    </w:p>
    <w:p w14:paraId="1F8431E3" w14:textId="3313EEF1" w:rsidR="00BB453C" w:rsidRDefault="00F95739" w:rsidP="00BB453C">
      <w:pPr>
        <w:pStyle w:val="ListParagraph"/>
        <w:numPr>
          <w:ilvl w:val="2"/>
          <w:numId w:val="1"/>
        </w:numPr>
      </w:pPr>
      <w:r>
        <w:t xml:space="preserve">Alright – let’s look at the first few verses… </w:t>
      </w:r>
    </w:p>
    <w:p w14:paraId="55326093" w14:textId="332FFB47" w:rsidR="00524254" w:rsidRPr="00840CEE" w:rsidRDefault="00524254" w:rsidP="00524254">
      <w:pPr>
        <w:rPr>
          <w:b/>
          <w:bCs/>
          <w:color w:val="A6A6A6" w:themeColor="background1" w:themeShade="A6"/>
        </w:rPr>
      </w:pPr>
      <w:r w:rsidRPr="00840CEE">
        <w:rPr>
          <w:b/>
          <w:bCs/>
          <w:color w:val="A6A6A6" w:themeColor="background1" w:themeShade="A6"/>
        </w:rPr>
        <w:t xml:space="preserve">I. </w:t>
      </w:r>
      <w:r w:rsidR="002A720E" w:rsidRPr="00840CEE">
        <w:rPr>
          <w:b/>
          <w:bCs/>
          <w:color w:val="A6A6A6" w:themeColor="background1" w:themeShade="A6"/>
          <w:highlight w:val="yellow"/>
        </w:rPr>
        <w:t>The</w:t>
      </w:r>
      <w:r w:rsidR="002A720E" w:rsidRPr="00840CEE">
        <w:rPr>
          <w:b/>
          <w:bCs/>
          <w:color w:val="A6A6A6" w:themeColor="background1" w:themeShade="A6"/>
        </w:rPr>
        <w:t xml:space="preserve"> Promise of God Cannot be Changed by the Law</w:t>
      </w:r>
    </w:p>
    <w:p w14:paraId="104BDB90" w14:textId="4FDBC370" w:rsidR="00524254" w:rsidRDefault="00F95739" w:rsidP="003C2727">
      <w:pPr>
        <w:pStyle w:val="ListParagraph"/>
        <w:numPr>
          <w:ilvl w:val="1"/>
          <w:numId w:val="1"/>
        </w:numPr>
      </w:pPr>
      <w:r>
        <w:t xml:space="preserve">Paul starts off by providing a human example of a </w:t>
      </w:r>
      <w:r w:rsidR="00722D79">
        <w:t xml:space="preserve">covenant… </w:t>
      </w:r>
    </w:p>
    <w:p w14:paraId="503F5FA5" w14:textId="44DEF4DF" w:rsidR="002A720E" w:rsidRPr="00840CEE" w:rsidRDefault="003C2727" w:rsidP="00251E92">
      <w:pPr>
        <w:pStyle w:val="ListParagraph"/>
        <w:numPr>
          <w:ilvl w:val="0"/>
          <w:numId w:val="1"/>
        </w:numPr>
        <w:rPr>
          <w:b/>
          <w:bCs/>
          <w:color w:val="A6A6A6" w:themeColor="background1" w:themeShade="A6"/>
        </w:rPr>
      </w:pPr>
      <w:r w:rsidRPr="00840CEE">
        <w:rPr>
          <w:b/>
          <w:bCs/>
          <w:color w:val="A6A6A6" w:themeColor="background1" w:themeShade="A6"/>
        </w:rPr>
        <w:t xml:space="preserve">A. </w:t>
      </w:r>
      <w:r w:rsidRPr="00840CEE">
        <w:rPr>
          <w:b/>
          <w:bCs/>
          <w:color w:val="A6A6A6" w:themeColor="background1" w:themeShade="A6"/>
          <w:highlight w:val="yellow"/>
        </w:rPr>
        <w:t>Ratified</w:t>
      </w:r>
      <w:r w:rsidRPr="00840CEE">
        <w:rPr>
          <w:b/>
          <w:bCs/>
          <w:color w:val="A6A6A6" w:themeColor="background1" w:themeShade="A6"/>
        </w:rPr>
        <w:t xml:space="preserve"> human agreements cannot be set aside or adjusted </w:t>
      </w:r>
    </w:p>
    <w:p w14:paraId="6300838D" w14:textId="2B2D2901" w:rsidR="003C2727" w:rsidRDefault="000A6FFB" w:rsidP="003C2727">
      <w:pPr>
        <w:pStyle w:val="ListParagraph"/>
        <w:numPr>
          <w:ilvl w:val="1"/>
          <w:numId w:val="1"/>
        </w:numPr>
      </w:pPr>
      <w:r>
        <w:t xml:space="preserve">His purpose in doing so is to bring </w:t>
      </w:r>
      <w:r w:rsidR="00E130FB">
        <w:t xml:space="preserve">up an obvious point: even in </w:t>
      </w:r>
      <w:r w:rsidR="008032C0">
        <w:rPr>
          <w:i/>
          <w:iCs/>
        </w:rPr>
        <w:t>human</w:t>
      </w:r>
      <w:r w:rsidR="008032C0">
        <w:t xml:space="preserve"> </w:t>
      </w:r>
      <w:r w:rsidR="004302B2">
        <w:t>contracts</w:t>
      </w:r>
      <w:r w:rsidR="008032C0">
        <w:t xml:space="preserve">, there are certain agreements </w:t>
      </w:r>
      <w:r w:rsidR="00840CEE">
        <w:t xml:space="preserve">that each </w:t>
      </w:r>
      <w:r w:rsidR="00B328F7">
        <w:t>person</w:t>
      </w:r>
      <w:r w:rsidR="00840CEE">
        <w:t xml:space="preserve"> is making… </w:t>
      </w:r>
    </w:p>
    <w:p w14:paraId="706E3CCE" w14:textId="622D50BD" w:rsidR="003C2727" w:rsidRPr="00722D79" w:rsidRDefault="003C2727" w:rsidP="00251E92">
      <w:pPr>
        <w:pStyle w:val="ListParagraph"/>
        <w:numPr>
          <w:ilvl w:val="0"/>
          <w:numId w:val="1"/>
        </w:numPr>
        <w:rPr>
          <w:b/>
          <w:bCs/>
        </w:rPr>
      </w:pPr>
      <w:r w:rsidRPr="00085C67">
        <w:rPr>
          <w:b/>
          <w:bCs/>
          <w:color w:val="A6A6A6" w:themeColor="background1" w:themeShade="A6"/>
        </w:rPr>
        <w:t xml:space="preserve">Galatians 3:15 – </w:t>
      </w:r>
      <w:r w:rsidRPr="00085C67">
        <w:rPr>
          <w:b/>
          <w:bCs/>
          <w:highlight w:val="yellow"/>
        </w:rPr>
        <w:t>Brethren</w:t>
      </w:r>
      <w:r w:rsidRPr="00722D79">
        <w:rPr>
          <w:b/>
          <w:bCs/>
        </w:rPr>
        <w:t>, I speak in terms of human relations: even though it is only a man’s covenant, yet when it has been ratified, no one sets it aside or adds conditions to it.</w:t>
      </w:r>
    </w:p>
    <w:p w14:paraId="537F5B49" w14:textId="144C1CAA" w:rsidR="003C2727" w:rsidRDefault="00840CEE" w:rsidP="003C2727">
      <w:pPr>
        <w:pStyle w:val="ListParagraph"/>
        <w:numPr>
          <w:ilvl w:val="1"/>
          <w:numId w:val="1"/>
        </w:numPr>
      </w:pPr>
      <w:r>
        <w:t xml:space="preserve">First off – what </w:t>
      </w:r>
      <w:r w:rsidR="00F721E0">
        <w:t>word did he use to describe them to open this section? (brethren)</w:t>
      </w:r>
    </w:p>
    <w:p w14:paraId="2A3AC000" w14:textId="1F4F884E" w:rsidR="00F721E0" w:rsidRDefault="00F721E0" w:rsidP="00F721E0">
      <w:pPr>
        <w:pStyle w:val="ListParagraph"/>
        <w:numPr>
          <w:ilvl w:val="2"/>
          <w:numId w:val="1"/>
        </w:numPr>
      </w:pPr>
      <w:r>
        <w:t>Why is that a bit of a shock?</w:t>
      </w:r>
    </w:p>
    <w:p w14:paraId="571AD628" w14:textId="5875FBFC" w:rsidR="00F721E0" w:rsidRDefault="007D2016" w:rsidP="00F721E0">
      <w:pPr>
        <w:pStyle w:val="ListParagraph"/>
        <w:numPr>
          <w:ilvl w:val="3"/>
          <w:numId w:val="1"/>
        </w:numPr>
      </w:pPr>
      <w:r>
        <w:t>Because he said in 3:1 – “you foolish Galatians, who has bewitched you…?”</w:t>
      </w:r>
    </w:p>
    <w:p w14:paraId="14808D38" w14:textId="77777777" w:rsidR="00C95749" w:rsidRDefault="00BF1DAE" w:rsidP="007D2016">
      <w:pPr>
        <w:pStyle w:val="ListParagraph"/>
        <w:numPr>
          <w:ilvl w:val="4"/>
          <w:numId w:val="1"/>
        </w:numPr>
      </w:pPr>
      <w:r>
        <w:t>He’s changing his tone a little bit here</w:t>
      </w:r>
      <w:r w:rsidR="00C95749">
        <w:t xml:space="preserve"> – he started in sharp reprimand but now he’s moving into more of a logical argument</w:t>
      </w:r>
    </w:p>
    <w:p w14:paraId="567B2415" w14:textId="31497F37" w:rsidR="007D2016" w:rsidRDefault="00C95749" w:rsidP="00C95749">
      <w:pPr>
        <w:pStyle w:val="ListParagraph"/>
        <w:numPr>
          <w:ilvl w:val="1"/>
          <w:numId w:val="1"/>
        </w:numPr>
      </w:pPr>
      <w:r>
        <w:t xml:space="preserve">Again – with a covenant </w:t>
      </w:r>
      <w:r w:rsidR="000860BE">
        <w:t>contract</w:t>
      </w:r>
      <w:r>
        <w:t xml:space="preserve">, </w:t>
      </w:r>
      <w:r w:rsidR="00AE136B">
        <w:t>there are certain agreements that each party is making</w:t>
      </w:r>
    </w:p>
    <w:p w14:paraId="1163D7BC" w14:textId="1A0F68B5" w:rsidR="00AE136B" w:rsidRDefault="00AE136B" w:rsidP="00AE136B">
      <w:pPr>
        <w:pStyle w:val="ListParagraph"/>
        <w:numPr>
          <w:ilvl w:val="2"/>
          <w:numId w:val="1"/>
        </w:numPr>
      </w:pPr>
      <w:r>
        <w:t xml:space="preserve">Once the terms are agreed upon and the covenant is ratified (or </w:t>
      </w:r>
      <w:r w:rsidR="002A6BEB">
        <w:t xml:space="preserve">formally approved), then </w:t>
      </w:r>
      <w:r w:rsidR="003C65FF">
        <w:t>the terms can’t be neglected or changed</w:t>
      </w:r>
    </w:p>
    <w:p w14:paraId="518343CD" w14:textId="5A7198FF" w:rsidR="003C65FF" w:rsidRDefault="000D35E8" w:rsidP="003C65FF">
      <w:pPr>
        <w:pStyle w:val="ListParagraph"/>
        <w:numPr>
          <w:ilvl w:val="3"/>
          <w:numId w:val="1"/>
        </w:numPr>
      </w:pPr>
      <w:r>
        <w:t xml:space="preserve">Presuming you’ve </w:t>
      </w:r>
      <w:proofErr w:type="gramStart"/>
      <w:r>
        <w:t>entered into</w:t>
      </w:r>
      <w:proofErr w:type="gramEnd"/>
      <w:r>
        <w:t xml:space="preserve"> a good covenant, that’s pretty good news!</w:t>
      </w:r>
    </w:p>
    <w:p w14:paraId="5BCA2717" w14:textId="0354727D" w:rsidR="000D35E8" w:rsidRDefault="000D35E8" w:rsidP="000D35E8">
      <w:pPr>
        <w:pStyle w:val="ListParagraph"/>
        <w:numPr>
          <w:ilvl w:val="4"/>
          <w:numId w:val="1"/>
        </w:numPr>
      </w:pPr>
      <w:r>
        <w:t xml:space="preserve">When you signed </w:t>
      </w:r>
      <w:r w:rsidR="00E52BBF">
        <w:t>the finalization papers when closing on your home, the seller c</w:t>
      </w:r>
      <w:r w:rsidR="004302B2">
        <w:t>ouldn’t</w:t>
      </w:r>
      <w:r w:rsidR="00E52BBF">
        <w:t xml:space="preserve"> just decide </w:t>
      </w:r>
      <w:proofErr w:type="gramStart"/>
      <w:r w:rsidR="00E52BBF">
        <w:t>to not</w:t>
      </w:r>
      <w:proofErr w:type="gramEnd"/>
      <w:r w:rsidR="00E52BBF">
        <w:t xml:space="preserve"> turn over the keys</w:t>
      </w:r>
    </w:p>
    <w:p w14:paraId="771120AD" w14:textId="44BCC45D" w:rsidR="00826CF9" w:rsidRDefault="00826CF9" w:rsidP="00826CF9">
      <w:pPr>
        <w:pStyle w:val="ListParagraph"/>
        <w:numPr>
          <w:ilvl w:val="5"/>
          <w:numId w:val="1"/>
        </w:numPr>
      </w:pPr>
      <w:r>
        <w:t>He also c</w:t>
      </w:r>
      <w:r w:rsidR="004302B2">
        <w:t>ouldn’t</w:t>
      </w:r>
      <w:r>
        <w:t xml:space="preserve"> say, “actually, I want an additional $50k for it…”</w:t>
      </w:r>
    </w:p>
    <w:p w14:paraId="019D6DC6" w14:textId="6A962F76" w:rsidR="00826CF9" w:rsidRDefault="00885C2D" w:rsidP="00885C2D">
      <w:pPr>
        <w:pStyle w:val="ListParagraph"/>
        <w:numPr>
          <w:ilvl w:val="2"/>
          <w:numId w:val="1"/>
        </w:numPr>
      </w:pPr>
      <w:r>
        <w:t>What’s Paul getting at?</w:t>
      </w:r>
    </w:p>
    <w:p w14:paraId="253199B0" w14:textId="564D3215" w:rsidR="00885C2D" w:rsidRDefault="00885C2D" w:rsidP="00885C2D">
      <w:pPr>
        <w:pStyle w:val="ListParagraph"/>
        <w:numPr>
          <w:ilvl w:val="3"/>
          <w:numId w:val="1"/>
        </w:numPr>
      </w:pPr>
      <w:r>
        <w:t>If we treat HUMAN covenants like this, how would we treat DIVINE covenants so much differently?</w:t>
      </w:r>
    </w:p>
    <w:p w14:paraId="7EB0F404" w14:textId="03AE1AC8" w:rsidR="004302B2" w:rsidRDefault="004302B2" w:rsidP="004302B2">
      <w:pPr>
        <w:pStyle w:val="ListParagraph"/>
        <w:numPr>
          <w:ilvl w:val="4"/>
          <w:numId w:val="1"/>
        </w:numPr>
      </w:pPr>
      <w:r>
        <w:t xml:space="preserve">Why would we think that </w:t>
      </w:r>
      <w:r w:rsidR="000E0C6C">
        <w:t>a promise to justify by faith would be changed with the introduction of the law?</w:t>
      </w:r>
    </w:p>
    <w:p w14:paraId="60B5D697" w14:textId="1CEB5383" w:rsidR="00885C2D" w:rsidRDefault="00A301BE" w:rsidP="000E0C6C">
      <w:pPr>
        <w:pStyle w:val="ListParagraph"/>
        <w:numPr>
          <w:ilvl w:val="5"/>
          <w:numId w:val="1"/>
        </w:numPr>
      </w:pPr>
      <w:r>
        <w:t>Peter</w:t>
      </w:r>
      <w:r w:rsidR="000E0C6C">
        <w:t xml:space="preserve"> was</w:t>
      </w:r>
      <w:r>
        <w:t xml:space="preserve"> misunderstanding or even abusing the concept of a covenant</w:t>
      </w:r>
      <w:r w:rsidR="00CC26B2">
        <w:t xml:space="preserve">; but </w:t>
      </w:r>
      <w:r w:rsidRPr="00CC26B2">
        <w:rPr>
          <w:i/>
          <w:iCs/>
        </w:rPr>
        <w:t>which</w:t>
      </w:r>
      <w:r>
        <w:t xml:space="preserve"> covenant are we talking about?</w:t>
      </w:r>
    </w:p>
    <w:p w14:paraId="24B511B5" w14:textId="2A94BD8B" w:rsidR="00E86A43" w:rsidRDefault="00E86A43" w:rsidP="000E0C6C">
      <w:pPr>
        <w:pStyle w:val="ListParagraph"/>
        <w:numPr>
          <w:ilvl w:val="6"/>
          <w:numId w:val="1"/>
        </w:numPr>
      </w:pPr>
      <w:r>
        <w:t>He gets into that in the next verse…</w:t>
      </w:r>
    </w:p>
    <w:p w14:paraId="36376461" w14:textId="1CC4ED59" w:rsidR="00C1347B" w:rsidRDefault="00C1347B" w:rsidP="00C1347B">
      <w:pPr>
        <w:pStyle w:val="ListParagraph"/>
        <w:numPr>
          <w:ilvl w:val="7"/>
          <w:numId w:val="1"/>
        </w:numPr>
      </w:pPr>
      <w:r>
        <w:t>Again, this first part is going to seem like a lot less application – that’s because Paul’s building an argument here and inviting his “brothers” to come along with him</w:t>
      </w:r>
    </w:p>
    <w:p w14:paraId="5C93C236" w14:textId="56777449" w:rsidR="003C2727" w:rsidRPr="00DC7B0B" w:rsidRDefault="003C2727" w:rsidP="003C2727">
      <w:pPr>
        <w:pStyle w:val="ListParagraph"/>
        <w:numPr>
          <w:ilvl w:val="0"/>
          <w:numId w:val="1"/>
        </w:numPr>
        <w:rPr>
          <w:b/>
          <w:bCs/>
          <w:color w:val="A6A6A6" w:themeColor="background1" w:themeShade="A6"/>
        </w:rPr>
      </w:pPr>
      <w:r w:rsidRPr="00DC7B0B">
        <w:rPr>
          <w:b/>
          <w:bCs/>
          <w:color w:val="A6A6A6" w:themeColor="background1" w:themeShade="A6"/>
        </w:rPr>
        <w:t xml:space="preserve">B. </w:t>
      </w:r>
      <w:r w:rsidRPr="00DC7B0B">
        <w:rPr>
          <w:b/>
          <w:bCs/>
          <w:color w:val="A6A6A6" w:themeColor="background1" w:themeShade="A6"/>
          <w:highlight w:val="yellow"/>
        </w:rPr>
        <w:t>The</w:t>
      </w:r>
      <w:r w:rsidRPr="00DC7B0B">
        <w:rPr>
          <w:b/>
          <w:bCs/>
          <w:color w:val="A6A6A6" w:themeColor="background1" w:themeShade="A6"/>
        </w:rPr>
        <w:t xml:space="preserve"> promise</w:t>
      </w:r>
      <w:r w:rsidR="00EB6902" w:rsidRPr="00DC7B0B">
        <w:rPr>
          <w:b/>
          <w:bCs/>
          <w:color w:val="A6A6A6" w:themeColor="background1" w:themeShade="A6"/>
        </w:rPr>
        <w:t xml:space="preserve"> was given to Abraham and his seed, Christ</w:t>
      </w:r>
    </w:p>
    <w:p w14:paraId="1EF78541" w14:textId="4EAFBC49" w:rsidR="00EB6902" w:rsidRDefault="003B2D72" w:rsidP="00EB6902">
      <w:pPr>
        <w:pStyle w:val="ListParagraph"/>
        <w:numPr>
          <w:ilvl w:val="1"/>
          <w:numId w:val="1"/>
        </w:numPr>
      </w:pPr>
      <w:r>
        <w:lastRenderedPageBreak/>
        <w:t xml:space="preserve">But he states it by way of </w:t>
      </w:r>
      <w:r>
        <w:rPr>
          <w:i/>
          <w:iCs/>
        </w:rPr>
        <w:t>promise</w:t>
      </w:r>
      <w:r w:rsidR="00C1347B">
        <w:t xml:space="preserve"> (this </w:t>
      </w:r>
      <w:proofErr w:type="gramStart"/>
      <w:r w:rsidR="00C1347B">
        <w:t>covenant)</w:t>
      </w:r>
      <w:r>
        <w:t>…</w:t>
      </w:r>
      <w:proofErr w:type="gramEnd"/>
      <w:r>
        <w:t xml:space="preserve"> </w:t>
      </w:r>
    </w:p>
    <w:p w14:paraId="74DAC975" w14:textId="4C1F0CD9" w:rsidR="00EB6902" w:rsidRPr="00722D79" w:rsidRDefault="00EB6902" w:rsidP="00EB6902">
      <w:pPr>
        <w:pStyle w:val="ListParagraph"/>
        <w:numPr>
          <w:ilvl w:val="0"/>
          <w:numId w:val="1"/>
        </w:numPr>
        <w:rPr>
          <w:b/>
          <w:bCs/>
        </w:rPr>
      </w:pPr>
      <w:r w:rsidRPr="00085C67">
        <w:rPr>
          <w:b/>
          <w:bCs/>
          <w:color w:val="A6A6A6" w:themeColor="background1" w:themeShade="A6"/>
        </w:rPr>
        <w:t xml:space="preserve">Galatians 3:16 – </w:t>
      </w:r>
      <w:r w:rsidR="00674C4B" w:rsidRPr="00085C67">
        <w:rPr>
          <w:b/>
          <w:bCs/>
          <w:highlight w:val="yellow"/>
        </w:rPr>
        <w:t>Now</w:t>
      </w:r>
      <w:r w:rsidR="00674C4B" w:rsidRPr="00722D79">
        <w:rPr>
          <w:b/>
          <w:bCs/>
        </w:rPr>
        <w:t xml:space="preserve"> the promises were spoken to Abraham and to his seed. He does not say, “And to seeds,” as referring to many, but rather to one, “And to your seed,” that is, Christ.</w:t>
      </w:r>
    </w:p>
    <w:p w14:paraId="5A090A36" w14:textId="6184F68C" w:rsidR="00674C4B" w:rsidRDefault="003B2D72" w:rsidP="00674C4B">
      <w:pPr>
        <w:pStyle w:val="ListParagraph"/>
        <w:numPr>
          <w:ilvl w:val="1"/>
          <w:numId w:val="1"/>
        </w:numPr>
      </w:pPr>
      <w:r>
        <w:t xml:space="preserve">What </w:t>
      </w:r>
      <w:r>
        <w:rPr>
          <w:i/>
          <w:iCs/>
        </w:rPr>
        <w:t>promise</w:t>
      </w:r>
      <w:r>
        <w:t xml:space="preserve"> is Paul talking about here?</w:t>
      </w:r>
    </w:p>
    <w:p w14:paraId="40B0716A" w14:textId="2A5F2300" w:rsidR="003B2D72" w:rsidRDefault="00302302" w:rsidP="003B2D72">
      <w:pPr>
        <w:pStyle w:val="ListParagraph"/>
        <w:numPr>
          <w:ilvl w:val="2"/>
          <w:numId w:val="1"/>
        </w:numPr>
      </w:pPr>
      <w:proofErr w:type="gramStart"/>
      <w:r>
        <w:t>Obviously</w:t>
      </w:r>
      <w:proofErr w:type="gramEnd"/>
      <w:r>
        <w:t xml:space="preserve"> it’s something that was said to Abraham</w:t>
      </w:r>
    </w:p>
    <w:p w14:paraId="76B9D015" w14:textId="6B2EB4E1" w:rsidR="00CC0AEA" w:rsidRDefault="00CC0AEA" w:rsidP="00CC0AEA">
      <w:pPr>
        <w:pStyle w:val="ListParagraph"/>
        <w:numPr>
          <w:ilvl w:val="3"/>
          <w:numId w:val="1"/>
        </w:numPr>
      </w:pPr>
      <w:r>
        <w:t xml:space="preserve">The covenant, or </w:t>
      </w:r>
      <w:r>
        <w:rPr>
          <w:i/>
          <w:iCs/>
        </w:rPr>
        <w:t>promise</w:t>
      </w:r>
      <w:r>
        <w:t xml:space="preserve"> given to Abraham was threefold: land, seed, and blessing</w:t>
      </w:r>
    </w:p>
    <w:p w14:paraId="57D76A66" w14:textId="1A7A1206" w:rsidR="00CC0AEA" w:rsidRDefault="00CC0AEA" w:rsidP="00CC0AEA">
      <w:pPr>
        <w:pStyle w:val="ListParagraph"/>
        <w:numPr>
          <w:ilvl w:val="4"/>
          <w:numId w:val="1"/>
        </w:numPr>
      </w:pPr>
      <w:r>
        <w:t xml:space="preserve">Which of these is relevant for </w:t>
      </w:r>
      <w:r w:rsidR="00603318">
        <w:t>the argument here?</w:t>
      </w:r>
    </w:p>
    <w:p w14:paraId="4E8F2BEE" w14:textId="3707A907" w:rsidR="00603318" w:rsidRDefault="00603318" w:rsidP="00603318">
      <w:pPr>
        <w:pStyle w:val="ListParagraph"/>
        <w:numPr>
          <w:ilvl w:val="5"/>
          <w:numId w:val="1"/>
        </w:numPr>
      </w:pPr>
      <w:r>
        <w:t>I’m glad you asked: Paul answered that in v 8:</w:t>
      </w:r>
    </w:p>
    <w:p w14:paraId="731A8003" w14:textId="263966C3" w:rsidR="00603318" w:rsidRPr="00DC7B0B" w:rsidRDefault="0089395D" w:rsidP="00603318">
      <w:pPr>
        <w:pStyle w:val="ListParagraph"/>
        <w:numPr>
          <w:ilvl w:val="1"/>
          <w:numId w:val="1"/>
        </w:numPr>
        <w:rPr>
          <w:b/>
          <w:bCs/>
        </w:rPr>
      </w:pPr>
      <w:r w:rsidRPr="00DC7B0B">
        <w:rPr>
          <w:b/>
          <w:bCs/>
          <w:color w:val="A6A6A6" w:themeColor="background1" w:themeShade="A6"/>
        </w:rPr>
        <w:t xml:space="preserve">Galatians 3:8 – </w:t>
      </w:r>
      <w:r w:rsidRPr="00DC7B0B">
        <w:rPr>
          <w:b/>
          <w:bCs/>
          <w:highlight w:val="green"/>
        </w:rPr>
        <w:t>The</w:t>
      </w:r>
      <w:r w:rsidRPr="00DC7B0B">
        <w:rPr>
          <w:b/>
          <w:bCs/>
        </w:rPr>
        <w:t xml:space="preserve"> Scripture, foreseeing that God would justify the Gentiles by faith, preached the gospel beforehand to Abraham, saying, “All the nations will be blessed in you.”</w:t>
      </w:r>
    </w:p>
    <w:p w14:paraId="32B764B3" w14:textId="771A895B" w:rsidR="0089395D" w:rsidRDefault="00A33A1D" w:rsidP="0089395D">
      <w:pPr>
        <w:pStyle w:val="ListParagraph"/>
        <w:numPr>
          <w:ilvl w:val="2"/>
          <w:numId w:val="1"/>
        </w:numPr>
      </w:pPr>
      <w:r>
        <w:t xml:space="preserve">Paul takes that </w:t>
      </w:r>
      <w:r w:rsidR="00DC7B0B">
        <w:t xml:space="preserve">third promise of “blessing” given to Abraham and sees it’s fulfillment </w:t>
      </w:r>
      <w:r w:rsidR="00375782">
        <w:t>in</w:t>
      </w:r>
      <w:r w:rsidR="00DC7B0B">
        <w:t xml:space="preserve"> the GOSPEL</w:t>
      </w:r>
    </w:p>
    <w:p w14:paraId="025EE862" w14:textId="396117B7" w:rsidR="00DC7B0B" w:rsidRDefault="0024386B" w:rsidP="00DC7B0B">
      <w:pPr>
        <w:pStyle w:val="ListParagraph"/>
        <w:numPr>
          <w:ilvl w:val="3"/>
          <w:numId w:val="1"/>
        </w:numPr>
      </w:pPr>
      <w:r>
        <w:t xml:space="preserve">But he does something further in our passage here – he isolates that second promise “seed”, and points out that it’s </w:t>
      </w:r>
      <w:r>
        <w:rPr>
          <w:i/>
          <w:iCs/>
        </w:rPr>
        <w:t>singular</w:t>
      </w:r>
      <w:r>
        <w:t xml:space="preserve"> and not </w:t>
      </w:r>
      <w:r>
        <w:rPr>
          <w:i/>
          <w:iCs/>
        </w:rPr>
        <w:t>plural</w:t>
      </w:r>
    </w:p>
    <w:p w14:paraId="581DCF68" w14:textId="094B39E0" w:rsidR="0024386B" w:rsidRDefault="00C60382" w:rsidP="0024386B">
      <w:pPr>
        <w:pStyle w:val="ListParagraph"/>
        <w:numPr>
          <w:ilvl w:val="4"/>
          <w:numId w:val="1"/>
        </w:numPr>
      </w:pPr>
      <w:r>
        <w:t>This blows up the Jewish argument</w:t>
      </w:r>
      <w:r w:rsidR="00DA06BC">
        <w:t xml:space="preserve"> that Peter had been swept into</w:t>
      </w:r>
    </w:p>
    <w:p w14:paraId="00EC16AE" w14:textId="2545AF0B" w:rsidR="0024386B" w:rsidRDefault="00DA06BC" w:rsidP="0024386B">
      <w:pPr>
        <w:pStyle w:val="ListParagraph"/>
        <w:numPr>
          <w:ilvl w:val="5"/>
          <w:numId w:val="1"/>
        </w:numPr>
      </w:pPr>
      <w:r>
        <w:t xml:space="preserve">The belief that says, </w:t>
      </w:r>
      <w:r w:rsidR="0024386B">
        <w:t>We’re the special ones! We’re sons of Abraham!</w:t>
      </w:r>
    </w:p>
    <w:p w14:paraId="74F2D5EA" w14:textId="6DBB6E8E" w:rsidR="00844DEF" w:rsidRDefault="00844DEF" w:rsidP="00844DEF">
      <w:pPr>
        <w:pStyle w:val="ListParagraph"/>
        <w:numPr>
          <w:ilvl w:val="6"/>
          <w:numId w:val="1"/>
        </w:numPr>
      </w:pPr>
      <w:r>
        <w:t xml:space="preserve">Paul </w:t>
      </w:r>
      <w:r w:rsidR="00DA06BC">
        <w:t>dismantles that line of reasoning</w:t>
      </w:r>
      <w:r>
        <w:t xml:space="preserve"> by saying: this promise was to two people: Abraham and his (singular) seed</w:t>
      </w:r>
    </w:p>
    <w:p w14:paraId="7558D85C" w14:textId="1EC78D4F" w:rsidR="00921E7B" w:rsidRDefault="00921E7B" w:rsidP="00921E7B">
      <w:pPr>
        <w:pStyle w:val="ListParagraph"/>
        <w:numPr>
          <w:ilvl w:val="7"/>
          <w:numId w:val="1"/>
        </w:numPr>
      </w:pPr>
      <w:r>
        <w:t>Who is that “seed”? (Jesus!)</w:t>
      </w:r>
    </w:p>
    <w:p w14:paraId="4934BC07" w14:textId="2AE78F7D" w:rsidR="00921E7B" w:rsidRDefault="00921E7B" w:rsidP="00921E7B">
      <w:pPr>
        <w:pStyle w:val="ListParagraph"/>
        <w:numPr>
          <w:ilvl w:val="3"/>
          <w:numId w:val="1"/>
        </w:numPr>
      </w:pPr>
      <w:r>
        <w:t xml:space="preserve">Therefore, this promise isn’t tied to the physical offspring of Abraham, but tied to </w:t>
      </w:r>
      <w:r w:rsidR="00965FDA" w:rsidRPr="00DA06BC">
        <w:rPr>
          <w:i/>
          <w:iCs/>
        </w:rPr>
        <w:t>Jesus</w:t>
      </w:r>
    </w:p>
    <w:p w14:paraId="7A71B808" w14:textId="1A5F4369" w:rsidR="00965FDA" w:rsidRDefault="00965FDA" w:rsidP="00965FDA">
      <w:pPr>
        <w:pStyle w:val="ListParagraph"/>
        <w:numPr>
          <w:ilvl w:val="4"/>
          <w:numId w:val="1"/>
        </w:numPr>
      </w:pPr>
      <w:r>
        <w:t>Why is this good news for us?</w:t>
      </w:r>
    </w:p>
    <w:p w14:paraId="3360B17F" w14:textId="3AAB6465" w:rsidR="00965FDA" w:rsidRDefault="00965FDA" w:rsidP="00965FDA">
      <w:pPr>
        <w:pStyle w:val="ListParagraph"/>
        <w:numPr>
          <w:ilvl w:val="5"/>
          <w:numId w:val="1"/>
        </w:numPr>
      </w:pPr>
      <w:r>
        <w:t xml:space="preserve">Because everyone who “covenants” with Jesus </w:t>
      </w:r>
      <w:r w:rsidR="007F7C54">
        <w:rPr>
          <w:i/>
          <w:iCs/>
        </w:rPr>
        <w:t>also</w:t>
      </w:r>
      <w:r w:rsidR="007F7C54">
        <w:t xml:space="preserve"> becomes a beneficiary of the promise!</w:t>
      </w:r>
    </w:p>
    <w:p w14:paraId="5652AB5E" w14:textId="27B362B2" w:rsidR="00FD0DAD" w:rsidRDefault="00FD0DAD" w:rsidP="00FD0DAD">
      <w:pPr>
        <w:pStyle w:val="ListParagraph"/>
        <w:numPr>
          <w:ilvl w:val="6"/>
          <w:numId w:val="1"/>
        </w:numPr>
      </w:pPr>
      <w:r>
        <w:t>(*gospel?)</w:t>
      </w:r>
    </w:p>
    <w:p w14:paraId="0A0E660A" w14:textId="7D64953F" w:rsidR="00FD0DAD" w:rsidRDefault="00FD0DAD" w:rsidP="00FD0DAD">
      <w:pPr>
        <w:pStyle w:val="ListParagraph"/>
        <w:numPr>
          <w:ilvl w:val="2"/>
          <w:numId w:val="1"/>
        </w:numPr>
      </w:pPr>
      <w:r>
        <w:t>But Paul goes even deeper into his argument</w:t>
      </w:r>
      <w:r w:rsidR="00085C67">
        <w:t xml:space="preserve">… </w:t>
      </w:r>
    </w:p>
    <w:p w14:paraId="687F1111" w14:textId="2BE49A0E" w:rsidR="00674C4B" w:rsidRPr="00722D79" w:rsidRDefault="00275164" w:rsidP="00674C4B">
      <w:pPr>
        <w:pStyle w:val="ListParagraph"/>
        <w:numPr>
          <w:ilvl w:val="0"/>
          <w:numId w:val="1"/>
        </w:numPr>
        <w:rPr>
          <w:b/>
          <w:bCs/>
          <w:color w:val="A6A6A6" w:themeColor="background1" w:themeShade="A6"/>
        </w:rPr>
      </w:pPr>
      <w:r w:rsidRPr="008E1E88">
        <w:rPr>
          <w:b/>
          <w:bCs/>
          <w:color w:val="A6A6A6" w:themeColor="background1" w:themeShade="A6"/>
        </w:rPr>
        <w:t>Genesis</w:t>
      </w:r>
      <w:r w:rsidRPr="00722D79">
        <w:rPr>
          <w:b/>
          <w:bCs/>
          <w:color w:val="A6A6A6" w:themeColor="background1" w:themeShade="A6"/>
        </w:rPr>
        <w:t xml:space="preserve"> 22:18 – </w:t>
      </w:r>
      <w:r w:rsidR="00997297" w:rsidRPr="00722D79">
        <w:rPr>
          <w:b/>
          <w:bCs/>
          <w:color w:val="A6A6A6" w:themeColor="background1" w:themeShade="A6"/>
        </w:rPr>
        <w:t>“In your seed all the nations of the earth shall be blessed, because you have obeyed My voice.”</w:t>
      </w:r>
    </w:p>
    <w:p w14:paraId="1E35BE97" w14:textId="2E076EC7" w:rsidR="00997297" w:rsidRPr="00085C67" w:rsidRDefault="00997297" w:rsidP="00997297">
      <w:pPr>
        <w:pStyle w:val="ListParagraph"/>
        <w:numPr>
          <w:ilvl w:val="0"/>
          <w:numId w:val="1"/>
        </w:numPr>
        <w:rPr>
          <w:b/>
          <w:bCs/>
          <w:color w:val="A6A6A6" w:themeColor="background1" w:themeShade="A6"/>
        </w:rPr>
      </w:pPr>
      <w:r w:rsidRPr="00085C67">
        <w:rPr>
          <w:b/>
          <w:bCs/>
          <w:color w:val="A6A6A6" w:themeColor="background1" w:themeShade="A6"/>
        </w:rPr>
        <w:t xml:space="preserve">C. </w:t>
      </w:r>
      <w:r w:rsidRPr="00085C67">
        <w:rPr>
          <w:b/>
          <w:bCs/>
          <w:color w:val="A6A6A6" w:themeColor="background1" w:themeShade="A6"/>
          <w:highlight w:val="yellow"/>
        </w:rPr>
        <w:t>The</w:t>
      </w:r>
      <w:r w:rsidRPr="00085C67">
        <w:rPr>
          <w:b/>
          <w:bCs/>
          <w:color w:val="A6A6A6" w:themeColor="background1" w:themeShade="A6"/>
        </w:rPr>
        <w:t xml:space="preserve"> law was given to Moses 430 years later</w:t>
      </w:r>
    </w:p>
    <w:p w14:paraId="7E6583B4" w14:textId="2B621CCC" w:rsidR="00997297" w:rsidRDefault="00402D79" w:rsidP="00997297">
      <w:pPr>
        <w:pStyle w:val="ListParagraph"/>
        <w:numPr>
          <w:ilvl w:val="1"/>
          <w:numId w:val="1"/>
        </w:numPr>
      </w:pPr>
      <w:r>
        <w:t xml:space="preserve">He brings up </w:t>
      </w:r>
      <w:r w:rsidRPr="00DA06BC">
        <w:rPr>
          <w:i/>
          <w:iCs/>
        </w:rPr>
        <w:t>timeline</w:t>
      </w:r>
      <w:r>
        <w:t xml:space="preserve"> in v17… </w:t>
      </w:r>
    </w:p>
    <w:p w14:paraId="5130B87F" w14:textId="686024FE" w:rsidR="00997297" w:rsidRPr="00722D79" w:rsidRDefault="00997297" w:rsidP="00997297">
      <w:pPr>
        <w:pStyle w:val="ListParagraph"/>
        <w:numPr>
          <w:ilvl w:val="0"/>
          <w:numId w:val="1"/>
        </w:numPr>
        <w:rPr>
          <w:b/>
          <w:bCs/>
        </w:rPr>
      </w:pPr>
      <w:r w:rsidRPr="00085C67">
        <w:rPr>
          <w:b/>
          <w:bCs/>
          <w:color w:val="A6A6A6" w:themeColor="background1" w:themeShade="A6"/>
        </w:rPr>
        <w:t xml:space="preserve">Galatians 3:17 – </w:t>
      </w:r>
      <w:r w:rsidR="008F57AF" w:rsidRPr="00085C67">
        <w:rPr>
          <w:b/>
          <w:bCs/>
          <w:highlight w:val="yellow"/>
        </w:rPr>
        <w:t>What</w:t>
      </w:r>
      <w:r w:rsidR="008F57AF" w:rsidRPr="00722D79">
        <w:rPr>
          <w:b/>
          <w:bCs/>
        </w:rPr>
        <w:t xml:space="preserve"> I am saying is this: the Law, which came four hundred and thirty years later, does not invalidate a covenant previously ratified by God, </w:t>
      </w:r>
      <w:proofErr w:type="gramStart"/>
      <w:r w:rsidR="008F57AF" w:rsidRPr="00722D79">
        <w:rPr>
          <w:b/>
          <w:bCs/>
        </w:rPr>
        <w:t>so as to</w:t>
      </w:r>
      <w:proofErr w:type="gramEnd"/>
      <w:r w:rsidR="008F57AF" w:rsidRPr="00722D79">
        <w:rPr>
          <w:b/>
          <w:bCs/>
        </w:rPr>
        <w:t xml:space="preserve"> nullify the promise.</w:t>
      </w:r>
    </w:p>
    <w:p w14:paraId="5ADFD0B5" w14:textId="445AF12A" w:rsidR="008F57AF" w:rsidRDefault="00402D79" w:rsidP="008F57AF">
      <w:pPr>
        <w:pStyle w:val="ListParagraph"/>
        <w:numPr>
          <w:ilvl w:val="1"/>
          <w:numId w:val="1"/>
        </w:numPr>
      </w:pPr>
      <w:r>
        <w:t xml:space="preserve">Much like what Pastor Rob talked about last week: if </w:t>
      </w:r>
      <w:r w:rsidR="00B942C6">
        <w:t>justification comes through obedience to the law</w:t>
      </w:r>
      <w:r w:rsidR="000824BD">
        <w:t xml:space="preserve">, then what was Abraham supposed to </w:t>
      </w:r>
      <w:r w:rsidR="000824BD">
        <w:rPr>
          <w:i/>
          <w:iCs/>
        </w:rPr>
        <w:t>do</w:t>
      </w:r>
      <w:r w:rsidR="000824BD">
        <w:t xml:space="preserve"> </w:t>
      </w:r>
      <w:proofErr w:type="gramStart"/>
      <w:r w:rsidR="000824BD">
        <w:t>in order to</w:t>
      </w:r>
      <w:proofErr w:type="gramEnd"/>
      <w:r w:rsidR="000824BD">
        <w:t xml:space="preserve"> be justified?</w:t>
      </w:r>
    </w:p>
    <w:p w14:paraId="65280E27" w14:textId="02A68817" w:rsidR="000824BD" w:rsidRDefault="000824BD" w:rsidP="000824BD">
      <w:pPr>
        <w:pStyle w:val="ListParagraph"/>
        <w:numPr>
          <w:ilvl w:val="2"/>
          <w:numId w:val="1"/>
        </w:numPr>
      </w:pPr>
      <w:r>
        <w:t>That thing</w:t>
      </w:r>
      <w:r w:rsidR="00DA06BC">
        <w:t xml:space="preserve"> called the law</w:t>
      </w:r>
      <w:r>
        <w:t xml:space="preserve"> didn’t come around for another 430 </w:t>
      </w:r>
      <w:r w:rsidR="003710F9">
        <w:t>years</w:t>
      </w:r>
      <w:r w:rsidR="00DA06BC">
        <w:t xml:space="preserve"> after him</w:t>
      </w:r>
      <w:r w:rsidR="003710F9">
        <w:t>!</w:t>
      </w:r>
    </w:p>
    <w:p w14:paraId="13D04B5C" w14:textId="586AFCBB" w:rsidR="00342113" w:rsidRDefault="00342113" w:rsidP="00342113">
      <w:pPr>
        <w:pStyle w:val="ListParagraph"/>
        <w:numPr>
          <w:ilvl w:val="3"/>
          <w:numId w:val="1"/>
        </w:numPr>
      </w:pPr>
      <w:r>
        <w:t xml:space="preserve">And when the Law </w:t>
      </w:r>
      <w:r>
        <w:rPr>
          <w:i/>
          <w:iCs/>
        </w:rPr>
        <w:t>did</w:t>
      </w:r>
      <w:r>
        <w:t xml:space="preserve"> come about, it certainly didn’t undo the promises that God had made to Abraham</w:t>
      </w:r>
    </w:p>
    <w:p w14:paraId="779C2BEA" w14:textId="6E522777" w:rsidR="00342113" w:rsidRDefault="00342113" w:rsidP="00342113">
      <w:pPr>
        <w:pStyle w:val="ListParagraph"/>
        <w:numPr>
          <w:ilvl w:val="4"/>
          <w:numId w:val="1"/>
        </w:numPr>
      </w:pPr>
      <w:r>
        <w:t xml:space="preserve">What does this look like in </w:t>
      </w:r>
      <w:r w:rsidR="00DA06BC">
        <w:t>y</w:t>
      </w:r>
      <w:r>
        <w:t>our life, brother and sister?</w:t>
      </w:r>
    </w:p>
    <w:p w14:paraId="52C61C85" w14:textId="51A3D5AA" w:rsidR="000D4A21" w:rsidRDefault="00741E18" w:rsidP="000D4A21">
      <w:pPr>
        <w:pStyle w:val="ListParagraph"/>
        <w:numPr>
          <w:ilvl w:val="2"/>
          <w:numId w:val="1"/>
        </w:numPr>
      </w:pPr>
      <w:r>
        <w:lastRenderedPageBreak/>
        <w:t xml:space="preserve">As we talked about in the </w:t>
      </w:r>
      <w:r w:rsidR="002362AA">
        <w:t>opening, o</w:t>
      </w:r>
      <w:r>
        <w:t xml:space="preserve">ur sin </w:t>
      </w:r>
      <w:proofErr w:type="gramStart"/>
      <w:r>
        <w:t>has a tendency to</w:t>
      </w:r>
      <w:proofErr w:type="gramEnd"/>
      <w:r>
        <w:t xml:space="preserve"> </w:t>
      </w:r>
      <w:r w:rsidR="002362AA">
        <w:t>push us away from God</w:t>
      </w:r>
    </w:p>
    <w:p w14:paraId="24A387EC" w14:textId="4AF4718B" w:rsidR="002362AA" w:rsidRDefault="004B32B9" w:rsidP="002362AA">
      <w:pPr>
        <w:pStyle w:val="ListParagraph"/>
        <w:numPr>
          <w:ilvl w:val="3"/>
          <w:numId w:val="1"/>
        </w:numPr>
      </w:pPr>
      <w:r>
        <w:t>And while our sin certainly affects our relationship with Him, it ou</w:t>
      </w:r>
      <w:r w:rsidR="00142C05">
        <w:t>gh</w:t>
      </w:r>
      <w:r>
        <w:t xml:space="preserve">t to push us </w:t>
      </w:r>
      <w:r>
        <w:rPr>
          <w:i/>
          <w:iCs/>
        </w:rPr>
        <w:t>towards</w:t>
      </w:r>
      <w:r>
        <w:t xml:space="preserve"> Him in repentance rather than </w:t>
      </w:r>
      <w:r w:rsidRPr="008D4110">
        <w:rPr>
          <w:i/>
          <w:iCs/>
        </w:rPr>
        <w:t>away</w:t>
      </w:r>
      <w:r>
        <w:t xml:space="preserve"> from Him in………. </w:t>
      </w:r>
      <w:proofErr w:type="gramStart"/>
      <w:r>
        <w:t>pride</w:t>
      </w:r>
      <w:proofErr w:type="gramEnd"/>
    </w:p>
    <w:p w14:paraId="5F75A3F2" w14:textId="1CEE09F5" w:rsidR="008D4110" w:rsidRDefault="008D4110" w:rsidP="008D4110">
      <w:pPr>
        <w:pStyle w:val="ListParagraph"/>
        <w:numPr>
          <w:ilvl w:val="4"/>
          <w:numId w:val="1"/>
        </w:numPr>
      </w:pPr>
      <w:r>
        <w:t xml:space="preserve">Why is it “proud” to not go to Jesus when we’re </w:t>
      </w:r>
      <w:r w:rsidR="00536701">
        <w:t>caught up in our sin? (*</w:t>
      </w:r>
      <w:r w:rsidR="009C0D26">
        <w:t>“</w:t>
      </w:r>
      <w:r w:rsidR="00B23547">
        <w:t xml:space="preserve">I’ve </w:t>
      </w:r>
      <w:r w:rsidR="0012365C">
        <w:t>got to get better</w:t>
      </w:r>
      <w:r w:rsidR="009C0D26">
        <w:t xml:space="preserve"> first</w:t>
      </w:r>
      <w:r w:rsidR="0012365C">
        <w:t xml:space="preserve">” </w:t>
      </w:r>
      <w:r w:rsidR="009C0D26">
        <w:t>*</w:t>
      </w:r>
      <w:r w:rsidR="0012365C">
        <w:t xml:space="preserve">“I’ve gone too far” *minimize our view of the </w:t>
      </w:r>
      <w:r w:rsidR="0012365C">
        <w:rPr>
          <w:i/>
          <w:iCs/>
        </w:rPr>
        <w:t>power</w:t>
      </w:r>
      <w:r w:rsidR="0012365C">
        <w:t xml:space="preserve"> of His sacrifice – our sin becomes greater than His </w:t>
      </w:r>
      <w:r w:rsidR="009C0D26">
        <w:t xml:space="preserve">payment) </w:t>
      </w:r>
    </w:p>
    <w:p w14:paraId="59524A40" w14:textId="47B26C5F" w:rsidR="00536701" w:rsidRDefault="00536701" w:rsidP="00536701">
      <w:pPr>
        <w:pStyle w:val="ListParagraph"/>
        <w:numPr>
          <w:ilvl w:val="5"/>
          <w:numId w:val="1"/>
        </w:numPr>
      </w:pPr>
      <w:r>
        <w:t xml:space="preserve">This argument is </w:t>
      </w:r>
      <w:r w:rsidR="004150E7">
        <w:t>pushed even further</w:t>
      </w:r>
      <w:r>
        <w:t xml:space="preserve"> by Paul in v18… </w:t>
      </w:r>
    </w:p>
    <w:p w14:paraId="4AE7D4EA" w14:textId="7D05F411" w:rsidR="008F57AF" w:rsidRPr="00085C67" w:rsidRDefault="008F57AF" w:rsidP="008F57AF">
      <w:pPr>
        <w:pStyle w:val="ListParagraph"/>
        <w:numPr>
          <w:ilvl w:val="0"/>
          <w:numId w:val="1"/>
        </w:numPr>
        <w:rPr>
          <w:b/>
          <w:bCs/>
          <w:color w:val="A6A6A6" w:themeColor="background1" w:themeShade="A6"/>
        </w:rPr>
      </w:pPr>
      <w:r w:rsidRPr="00085C67">
        <w:rPr>
          <w:b/>
          <w:bCs/>
          <w:color w:val="A6A6A6" w:themeColor="background1" w:themeShade="A6"/>
        </w:rPr>
        <w:t xml:space="preserve">D. </w:t>
      </w:r>
      <w:r w:rsidRPr="00085C67">
        <w:rPr>
          <w:b/>
          <w:bCs/>
          <w:color w:val="A6A6A6" w:themeColor="background1" w:themeShade="A6"/>
          <w:highlight w:val="yellow"/>
        </w:rPr>
        <w:t>Inheritance</w:t>
      </w:r>
      <w:r w:rsidRPr="00085C67">
        <w:rPr>
          <w:b/>
          <w:bCs/>
          <w:color w:val="A6A6A6" w:themeColor="background1" w:themeShade="A6"/>
        </w:rPr>
        <w:t xml:space="preserve"> is based on a promise not observance of the law</w:t>
      </w:r>
    </w:p>
    <w:p w14:paraId="05BE8144" w14:textId="5B36A2AD" w:rsidR="008F57AF" w:rsidRPr="00722D79" w:rsidRDefault="008F57AF" w:rsidP="008F57AF">
      <w:pPr>
        <w:pStyle w:val="ListParagraph"/>
        <w:numPr>
          <w:ilvl w:val="0"/>
          <w:numId w:val="1"/>
        </w:numPr>
        <w:rPr>
          <w:b/>
          <w:bCs/>
        </w:rPr>
      </w:pPr>
      <w:r w:rsidRPr="00085C67">
        <w:rPr>
          <w:b/>
          <w:bCs/>
          <w:color w:val="A6A6A6" w:themeColor="background1" w:themeShade="A6"/>
        </w:rPr>
        <w:t xml:space="preserve">Galatians 3:18 – </w:t>
      </w:r>
      <w:r w:rsidR="002D62BD" w:rsidRPr="00085C67">
        <w:rPr>
          <w:b/>
          <w:bCs/>
          <w:highlight w:val="yellow"/>
        </w:rPr>
        <w:t>For</w:t>
      </w:r>
      <w:r w:rsidR="002D62BD" w:rsidRPr="00722D79">
        <w:rPr>
          <w:b/>
          <w:bCs/>
        </w:rPr>
        <w:t xml:space="preserve"> if the inheritance is based on law, it is no longer based on a promise; but God has granted it to Abraham by means of a promise.</w:t>
      </w:r>
    </w:p>
    <w:p w14:paraId="0C9D3071" w14:textId="3148F031" w:rsidR="002D62BD" w:rsidRDefault="00CC2068" w:rsidP="002D62BD">
      <w:pPr>
        <w:pStyle w:val="ListParagraph"/>
        <w:numPr>
          <w:ilvl w:val="1"/>
          <w:numId w:val="1"/>
        </w:numPr>
      </w:pPr>
      <w:r>
        <w:t>When we run away from God in our sin</w:t>
      </w:r>
      <w:r w:rsidR="00F725AE">
        <w:t>, we ask the question</w:t>
      </w:r>
      <w:r w:rsidR="00924885">
        <w:t xml:space="preserve"> “what must </w:t>
      </w:r>
      <w:r w:rsidR="00924885" w:rsidRPr="009E1103">
        <w:rPr>
          <w:i/>
          <w:iCs/>
        </w:rPr>
        <w:t>I</w:t>
      </w:r>
      <w:r w:rsidR="00924885">
        <w:t xml:space="preserve"> do to </w:t>
      </w:r>
      <w:r w:rsidR="00924885">
        <w:rPr>
          <w:i/>
          <w:iCs/>
        </w:rPr>
        <w:t>inherit</w:t>
      </w:r>
      <w:r w:rsidR="00924885">
        <w:t xml:space="preserve"> the kingdom of God</w:t>
      </w:r>
      <w:r>
        <w:t>?”</w:t>
      </w:r>
    </w:p>
    <w:p w14:paraId="7448A430" w14:textId="425AE1E9" w:rsidR="00947ED1" w:rsidRDefault="00F725AE" w:rsidP="00947ED1">
      <w:pPr>
        <w:pStyle w:val="ListParagraph"/>
        <w:numPr>
          <w:ilvl w:val="2"/>
          <w:numId w:val="1"/>
        </w:numPr>
      </w:pPr>
      <w:r>
        <w:t>W</w:t>
      </w:r>
      <w:r w:rsidR="00947ED1">
        <w:t xml:space="preserve">e assume access to God and His Kingdom </w:t>
      </w:r>
      <w:r>
        <w:t>is</w:t>
      </w:r>
      <w:r w:rsidR="00947ED1">
        <w:t xml:space="preserve"> a matter of obedience to the Law, when in fact, it’s a matter of </w:t>
      </w:r>
      <w:r w:rsidR="00B23547" w:rsidRPr="00F725AE">
        <w:rPr>
          <w:i/>
          <w:iCs/>
        </w:rPr>
        <w:t>embracing a promise</w:t>
      </w:r>
      <w:r>
        <w:t>…</w:t>
      </w:r>
    </w:p>
    <w:p w14:paraId="7D4B046E" w14:textId="72DB173C" w:rsidR="00BB0D4A" w:rsidRDefault="00F725AE" w:rsidP="00BB0D4A">
      <w:pPr>
        <w:pStyle w:val="ListParagraph"/>
        <w:numPr>
          <w:ilvl w:val="3"/>
          <w:numId w:val="1"/>
        </w:numPr>
      </w:pPr>
      <w:r>
        <w:t>Jesus has</w:t>
      </w:r>
      <w:r w:rsidR="00BB0D4A">
        <w:t xml:space="preserve"> pa</w:t>
      </w:r>
      <w:r w:rsidR="00BA3747">
        <w:t>i</w:t>
      </w:r>
      <w:r w:rsidR="00BB0D4A">
        <w:t xml:space="preserve">d what we could not hope to </w:t>
      </w:r>
      <w:r w:rsidR="005143B3">
        <w:t>earn…</w:t>
      </w:r>
    </w:p>
    <w:p w14:paraId="4862D8ED" w14:textId="0AFA9C24" w:rsidR="00F725AE" w:rsidRDefault="00F725AE" w:rsidP="00F725AE">
      <w:pPr>
        <w:pStyle w:val="ListParagraph"/>
        <w:numPr>
          <w:ilvl w:val="4"/>
          <w:numId w:val="1"/>
        </w:numPr>
      </w:pPr>
      <w:r>
        <w:t xml:space="preserve">He’s the “Seed” that received the promise of </w:t>
      </w:r>
      <w:r w:rsidR="00757E30">
        <w:t xml:space="preserve">blessing and gives it to all who come to Him – </w:t>
      </w:r>
      <w:r w:rsidR="004B31FF">
        <w:t>and that, not according to our own works…</w:t>
      </w:r>
    </w:p>
    <w:p w14:paraId="00DFB331" w14:textId="679C71A0" w:rsidR="005143B3" w:rsidRDefault="005143B3" w:rsidP="004B31FF">
      <w:pPr>
        <w:pStyle w:val="ListParagraph"/>
        <w:numPr>
          <w:ilvl w:val="2"/>
          <w:numId w:val="1"/>
        </w:numPr>
      </w:pPr>
      <w:r>
        <w:t xml:space="preserve">Then we see that… </w:t>
      </w:r>
    </w:p>
    <w:p w14:paraId="215E2D5D" w14:textId="6A5FFA00" w:rsidR="002D62BD" w:rsidRPr="00722D79" w:rsidRDefault="002D62BD" w:rsidP="002D62BD">
      <w:pPr>
        <w:pStyle w:val="ListParagraph"/>
        <w:numPr>
          <w:ilvl w:val="0"/>
          <w:numId w:val="1"/>
        </w:numPr>
        <w:rPr>
          <w:b/>
          <w:bCs/>
          <w:color w:val="A6A6A6" w:themeColor="background1" w:themeShade="A6"/>
        </w:rPr>
      </w:pPr>
      <w:r w:rsidRPr="008E1E88">
        <w:rPr>
          <w:b/>
          <w:bCs/>
          <w:color w:val="A6A6A6" w:themeColor="background1" w:themeShade="A6"/>
        </w:rPr>
        <w:t>Romans</w:t>
      </w:r>
      <w:r w:rsidRPr="00722D79">
        <w:rPr>
          <w:b/>
          <w:bCs/>
          <w:color w:val="A6A6A6" w:themeColor="background1" w:themeShade="A6"/>
        </w:rPr>
        <w:t xml:space="preserve"> 4:13-16 – </w:t>
      </w:r>
      <w:r w:rsidR="008F53B3" w:rsidRPr="00722D79">
        <w:rPr>
          <w:b/>
          <w:bCs/>
          <w:color w:val="A6A6A6" w:themeColor="background1" w:themeShade="A6"/>
        </w:rPr>
        <w:t xml:space="preserve">For the promise to Abraham or to his descendants that he would be heir of the world was not through the Law, but through the righteousness of faith. For if those who are of the Law are heirs, faith is made void and the promise is nullified; for the Law brings about wrath, but where there is no law, there also is no violation. For this </w:t>
      </w:r>
      <w:proofErr w:type="gramStart"/>
      <w:r w:rsidR="008F53B3" w:rsidRPr="00722D79">
        <w:rPr>
          <w:b/>
          <w:bCs/>
          <w:color w:val="A6A6A6" w:themeColor="background1" w:themeShade="A6"/>
        </w:rPr>
        <w:t>reason</w:t>
      </w:r>
      <w:proofErr w:type="gramEnd"/>
      <w:r w:rsidR="008F53B3" w:rsidRPr="00722D79">
        <w:rPr>
          <w:b/>
          <w:bCs/>
          <w:color w:val="A6A6A6" w:themeColor="background1" w:themeShade="A6"/>
        </w:rPr>
        <w:t xml:space="preserve"> it is by faith, in order that it may be in accordance with grace, so that the promise will be guaranteed to all the descendants, not only to those who are of the Law, but also to those who are of the faith of Abraham, who is the father of us all…</w:t>
      </w:r>
    </w:p>
    <w:p w14:paraId="3D1BA519" w14:textId="6A65C6A6" w:rsidR="00524254" w:rsidRPr="001D2F41" w:rsidRDefault="00524254" w:rsidP="00524254">
      <w:pPr>
        <w:rPr>
          <w:b/>
          <w:bCs/>
        </w:rPr>
      </w:pPr>
      <w:r w:rsidRPr="001D2F41">
        <w:rPr>
          <w:b/>
          <w:bCs/>
        </w:rPr>
        <w:t xml:space="preserve">II. </w:t>
      </w:r>
      <w:r w:rsidR="008F53B3" w:rsidRPr="00CC2C2A">
        <w:rPr>
          <w:b/>
          <w:bCs/>
          <w:highlight w:val="yellow"/>
        </w:rPr>
        <w:t>The</w:t>
      </w:r>
      <w:r w:rsidR="008F53B3">
        <w:rPr>
          <w:b/>
          <w:bCs/>
        </w:rPr>
        <w:t xml:space="preserve"> Law was Temporary and the Promise</w:t>
      </w:r>
      <w:r w:rsidR="00211454">
        <w:rPr>
          <w:b/>
          <w:bCs/>
        </w:rPr>
        <w:t xml:space="preserve"> is</w:t>
      </w:r>
      <w:r w:rsidR="008F53B3">
        <w:rPr>
          <w:b/>
          <w:bCs/>
        </w:rPr>
        <w:t xml:space="preserve"> Permanent </w:t>
      </w:r>
    </w:p>
    <w:p w14:paraId="229FEB02" w14:textId="3BA72EF5" w:rsidR="00524254" w:rsidRDefault="004C35B2" w:rsidP="009204D3">
      <w:pPr>
        <w:pStyle w:val="ListParagraph"/>
        <w:numPr>
          <w:ilvl w:val="1"/>
          <w:numId w:val="1"/>
        </w:numPr>
      </w:pPr>
      <w:r>
        <w:t xml:space="preserve">At this point, we’re looking down on the law </w:t>
      </w:r>
      <w:proofErr w:type="gramStart"/>
      <w:r>
        <w:t>pretty hard</w:t>
      </w:r>
      <w:proofErr w:type="gramEnd"/>
    </w:p>
    <w:p w14:paraId="6B29B0C3" w14:textId="18837019" w:rsidR="004C35B2" w:rsidRDefault="004C35B2" w:rsidP="004C35B2">
      <w:pPr>
        <w:pStyle w:val="ListParagraph"/>
        <w:numPr>
          <w:ilvl w:val="2"/>
          <w:numId w:val="1"/>
        </w:numPr>
      </w:pPr>
      <w:r>
        <w:t>If justification comes through faith</w:t>
      </w:r>
      <w:r w:rsidR="00CC2C2A">
        <w:t>, and this system predated the law by a longshot – what’s the point of the law anyway?</w:t>
      </w:r>
    </w:p>
    <w:p w14:paraId="79315CD5" w14:textId="52818770" w:rsidR="00211454" w:rsidRPr="00CC2C2A" w:rsidRDefault="00211454" w:rsidP="00251E92">
      <w:pPr>
        <w:pStyle w:val="ListParagraph"/>
        <w:numPr>
          <w:ilvl w:val="0"/>
          <w:numId w:val="1"/>
        </w:numPr>
        <w:rPr>
          <w:b/>
          <w:bCs/>
          <w:color w:val="A6A6A6" w:themeColor="background1" w:themeShade="A6"/>
        </w:rPr>
      </w:pPr>
      <w:r w:rsidRPr="00CC2C2A">
        <w:rPr>
          <w:b/>
          <w:bCs/>
          <w:color w:val="A6A6A6" w:themeColor="background1" w:themeShade="A6"/>
        </w:rPr>
        <w:t xml:space="preserve">A. </w:t>
      </w:r>
      <w:r w:rsidRPr="00CC2C2A">
        <w:rPr>
          <w:b/>
          <w:bCs/>
          <w:color w:val="A6A6A6" w:themeColor="background1" w:themeShade="A6"/>
          <w:highlight w:val="yellow"/>
        </w:rPr>
        <w:t>The</w:t>
      </w:r>
      <w:r w:rsidRPr="00CC2C2A">
        <w:rPr>
          <w:b/>
          <w:bCs/>
          <w:color w:val="A6A6A6" w:themeColor="background1" w:themeShade="A6"/>
        </w:rPr>
        <w:t xml:space="preserve"> law was added due to transgressions</w:t>
      </w:r>
    </w:p>
    <w:p w14:paraId="3BE0FB43" w14:textId="4E0A0E79" w:rsidR="00211454" w:rsidRPr="00722D79" w:rsidRDefault="00F421B7" w:rsidP="00211454">
      <w:pPr>
        <w:pStyle w:val="ListParagraph"/>
        <w:numPr>
          <w:ilvl w:val="0"/>
          <w:numId w:val="1"/>
        </w:numPr>
        <w:rPr>
          <w:b/>
          <w:bCs/>
        </w:rPr>
      </w:pPr>
      <w:r w:rsidRPr="00CC2C2A">
        <w:rPr>
          <w:b/>
          <w:bCs/>
          <w:color w:val="A6A6A6" w:themeColor="background1" w:themeShade="A6"/>
        </w:rPr>
        <w:t>Galatians 3:19</w:t>
      </w:r>
      <w:r w:rsidR="00BA1B93" w:rsidRPr="00CC2C2A">
        <w:rPr>
          <w:b/>
          <w:bCs/>
          <w:color w:val="A6A6A6" w:themeColor="background1" w:themeShade="A6"/>
        </w:rPr>
        <w:t>a</w:t>
      </w:r>
      <w:r w:rsidRPr="00CC2C2A">
        <w:rPr>
          <w:b/>
          <w:bCs/>
          <w:color w:val="A6A6A6" w:themeColor="background1" w:themeShade="A6"/>
        </w:rPr>
        <w:t xml:space="preserve"> – </w:t>
      </w:r>
      <w:r w:rsidR="00BA1B93" w:rsidRPr="00CC2C2A">
        <w:rPr>
          <w:b/>
          <w:bCs/>
          <w:highlight w:val="yellow"/>
        </w:rPr>
        <w:t>Why</w:t>
      </w:r>
      <w:r w:rsidR="00BA1B93" w:rsidRPr="00722D79">
        <w:rPr>
          <w:b/>
          <w:bCs/>
        </w:rPr>
        <w:t xml:space="preserve"> the Law then? It was added because of transgressions…</w:t>
      </w:r>
    </w:p>
    <w:p w14:paraId="36142C50" w14:textId="75723875" w:rsidR="00BA1B93" w:rsidRDefault="00FE6B64" w:rsidP="00BA1B93">
      <w:pPr>
        <w:pStyle w:val="ListParagraph"/>
        <w:numPr>
          <w:ilvl w:val="1"/>
          <w:numId w:val="1"/>
        </w:numPr>
      </w:pPr>
      <w:r>
        <w:t>This serves two possible functions</w:t>
      </w:r>
    </w:p>
    <w:p w14:paraId="2F78A45D" w14:textId="1F87563B" w:rsidR="009A4C1F" w:rsidRDefault="009A4C1F" w:rsidP="009A4C1F">
      <w:pPr>
        <w:pStyle w:val="ListParagraph"/>
        <w:numPr>
          <w:ilvl w:val="2"/>
          <w:numId w:val="1"/>
        </w:numPr>
      </w:pPr>
      <w:r>
        <w:t xml:space="preserve">It was either given to </w:t>
      </w:r>
      <w:r>
        <w:rPr>
          <w:i/>
          <w:iCs/>
        </w:rPr>
        <w:t>show us</w:t>
      </w:r>
      <w:r>
        <w:t xml:space="preserve"> our sin</w:t>
      </w:r>
      <w:r w:rsidR="0002275E">
        <w:t>, or</w:t>
      </w:r>
    </w:p>
    <w:p w14:paraId="7D5E805C" w14:textId="6CFFA8F0" w:rsidR="0002275E" w:rsidRDefault="0002275E" w:rsidP="0002275E">
      <w:pPr>
        <w:pStyle w:val="ListParagraph"/>
        <w:numPr>
          <w:ilvl w:val="3"/>
          <w:numId w:val="1"/>
        </w:numPr>
      </w:pPr>
      <w:r>
        <w:t xml:space="preserve">It was given to </w:t>
      </w:r>
      <w:r w:rsidRPr="009356D6">
        <w:rPr>
          <w:i/>
          <w:iCs/>
        </w:rPr>
        <w:t>stave off</w:t>
      </w:r>
      <w:r>
        <w:t xml:space="preserve"> our sin – to prevent us from descending </w:t>
      </w:r>
      <w:proofErr w:type="gramStart"/>
      <w:r>
        <w:t>deeper and deeper</w:t>
      </w:r>
      <w:proofErr w:type="gramEnd"/>
      <w:r>
        <w:t xml:space="preserve"> into sin</w:t>
      </w:r>
      <w:r w:rsidR="009356D6">
        <w:t>, as it was before the flood</w:t>
      </w:r>
    </w:p>
    <w:p w14:paraId="3233D7AA" w14:textId="57A70211" w:rsidR="00B95072" w:rsidRDefault="00B95072" w:rsidP="00B95072">
      <w:pPr>
        <w:pStyle w:val="ListParagraph"/>
        <w:numPr>
          <w:ilvl w:val="5"/>
          <w:numId w:val="1"/>
        </w:numPr>
      </w:pPr>
      <w:r>
        <w:t>*</w:t>
      </w:r>
      <w:proofErr w:type="gramStart"/>
      <w:r>
        <w:t>explain</w:t>
      </w:r>
      <w:proofErr w:type="gramEnd"/>
      <w:r>
        <w:t xml:space="preserve"> both</w:t>
      </w:r>
    </w:p>
    <w:p w14:paraId="6AEB2150" w14:textId="1BA0DC64" w:rsidR="009356D6" w:rsidRDefault="009356D6" w:rsidP="009356D6">
      <w:pPr>
        <w:pStyle w:val="ListParagraph"/>
        <w:numPr>
          <w:ilvl w:val="4"/>
          <w:numId w:val="1"/>
        </w:numPr>
      </w:pPr>
      <w:r>
        <w:t>Either way, the Law gives us a keen look at the dynamic we discussed earlier – the key to this section:</w:t>
      </w:r>
    </w:p>
    <w:p w14:paraId="2CC9A783" w14:textId="1102BC45" w:rsidR="009356D6" w:rsidRDefault="009356D6" w:rsidP="009356D6">
      <w:pPr>
        <w:pStyle w:val="ListParagraph"/>
        <w:numPr>
          <w:ilvl w:val="5"/>
          <w:numId w:val="1"/>
        </w:numPr>
      </w:pPr>
      <w:r>
        <w:t xml:space="preserve">Man is really </w:t>
      </w:r>
      <w:proofErr w:type="gramStart"/>
      <w:r w:rsidR="00D02292">
        <w:t>bad</w:t>
      </w:r>
      <w:proofErr w:type="gramEnd"/>
      <w:r w:rsidR="00D02292">
        <w:t xml:space="preserve"> and God is </w:t>
      </w:r>
      <w:proofErr w:type="gramStart"/>
      <w:r w:rsidR="00D02292">
        <w:t>really good</w:t>
      </w:r>
      <w:proofErr w:type="gramEnd"/>
    </w:p>
    <w:p w14:paraId="587486F4" w14:textId="65D9C8E0" w:rsidR="00390176" w:rsidRDefault="00390176" w:rsidP="00390176">
      <w:pPr>
        <w:pStyle w:val="ListParagraph"/>
        <w:numPr>
          <w:ilvl w:val="2"/>
          <w:numId w:val="1"/>
        </w:numPr>
      </w:pPr>
      <w:r>
        <w:t xml:space="preserve">He goes on… </w:t>
      </w:r>
    </w:p>
    <w:p w14:paraId="7B9DF27A" w14:textId="43C1866C" w:rsidR="00BA1B93" w:rsidRPr="00722D79" w:rsidRDefault="00BA1B93" w:rsidP="00BA1B93">
      <w:pPr>
        <w:pStyle w:val="ListParagraph"/>
        <w:numPr>
          <w:ilvl w:val="0"/>
          <w:numId w:val="1"/>
        </w:numPr>
        <w:rPr>
          <w:b/>
          <w:bCs/>
          <w:color w:val="A6A6A6" w:themeColor="background1" w:themeShade="A6"/>
        </w:rPr>
      </w:pPr>
      <w:r w:rsidRPr="008E1E88">
        <w:rPr>
          <w:b/>
          <w:bCs/>
          <w:color w:val="A6A6A6" w:themeColor="background1" w:themeShade="A6"/>
        </w:rPr>
        <w:lastRenderedPageBreak/>
        <w:t>Romans</w:t>
      </w:r>
      <w:r w:rsidRPr="00722D79">
        <w:rPr>
          <w:b/>
          <w:bCs/>
          <w:color w:val="A6A6A6" w:themeColor="background1" w:themeShade="A6"/>
        </w:rPr>
        <w:t xml:space="preserve"> 7:9 – </w:t>
      </w:r>
      <w:r w:rsidR="008E1A65" w:rsidRPr="00722D79">
        <w:rPr>
          <w:b/>
          <w:bCs/>
          <w:color w:val="A6A6A6" w:themeColor="background1" w:themeShade="A6"/>
        </w:rPr>
        <w:t>I was once alive apart from the Law; but when the commandment came, sin became alive and I died…</w:t>
      </w:r>
    </w:p>
    <w:p w14:paraId="30430A07" w14:textId="71948E23" w:rsidR="008E1A65" w:rsidRPr="00722D79" w:rsidRDefault="008E1A65" w:rsidP="008E1A65">
      <w:pPr>
        <w:pStyle w:val="ListParagraph"/>
        <w:numPr>
          <w:ilvl w:val="0"/>
          <w:numId w:val="1"/>
        </w:numPr>
        <w:rPr>
          <w:b/>
          <w:bCs/>
          <w:color w:val="A6A6A6" w:themeColor="background1" w:themeShade="A6"/>
        </w:rPr>
      </w:pPr>
      <w:r w:rsidRPr="008E1E88">
        <w:rPr>
          <w:b/>
          <w:bCs/>
          <w:color w:val="A6A6A6" w:themeColor="background1" w:themeShade="A6"/>
        </w:rPr>
        <w:t>Romans</w:t>
      </w:r>
      <w:r w:rsidRPr="00722D79">
        <w:rPr>
          <w:b/>
          <w:bCs/>
          <w:color w:val="A6A6A6" w:themeColor="background1" w:themeShade="A6"/>
        </w:rPr>
        <w:t xml:space="preserve"> 7:12 – </w:t>
      </w:r>
      <w:r w:rsidR="00EC170E" w:rsidRPr="00722D79">
        <w:rPr>
          <w:b/>
          <w:bCs/>
          <w:color w:val="A6A6A6" w:themeColor="background1" w:themeShade="A6"/>
        </w:rPr>
        <w:t>So then, the Law is holy, and the commandment is holy and righteous and good.</w:t>
      </w:r>
    </w:p>
    <w:p w14:paraId="79A5A0A8" w14:textId="56D8FC81" w:rsidR="00EC170E" w:rsidRPr="008A512A" w:rsidRDefault="00EC170E" w:rsidP="00EC170E">
      <w:pPr>
        <w:pStyle w:val="ListParagraph"/>
        <w:numPr>
          <w:ilvl w:val="0"/>
          <w:numId w:val="1"/>
        </w:numPr>
        <w:rPr>
          <w:b/>
          <w:bCs/>
          <w:color w:val="A6A6A6" w:themeColor="background1" w:themeShade="A6"/>
        </w:rPr>
      </w:pPr>
      <w:r w:rsidRPr="008A512A">
        <w:rPr>
          <w:b/>
          <w:bCs/>
          <w:color w:val="A6A6A6" w:themeColor="background1" w:themeShade="A6"/>
        </w:rPr>
        <w:t xml:space="preserve">B. </w:t>
      </w:r>
      <w:r w:rsidRPr="008A512A">
        <w:rPr>
          <w:b/>
          <w:bCs/>
          <w:color w:val="A6A6A6" w:themeColor="background1" w:themeShade="A6"/>
          <w:highlight w:val="yellow"/>
        </w:rPr>
        <w:t>The</w:t>
      </w:r>
      <w:r w:rsidRPr="008A512A">
        <w:rPr>
          <w:b/>
          <w:bCs/>
          <w:color w:val="A6A6A6" w:themeColor="background1" w:themeShade="A6"/>
        </w:rPr>
        <w:t xml:space="preserve"> law </w:t>
      </w:r>
      <w:proofErr w:type="gramStart"/>
      <w:r w:rsidRPr="008A512A">
        <w:rPr>
          <w:b/>
          <w:bCs/>
          <w:color w:val="A6A6A6" w:themeColor="background1" w:themeShade="A6"/>
        </w:rPr>
        <w:t>required</w:t>
      </w:r>
      <w:proofErr w:type="gramEnd"/>
      <w:r w:rsidRPr="008A512A">
        <w:rPr>
          <w:b/>
          <w:bCs/>
          <w:color w:val="A6A6A6" w:themeColor="background1" w:themeShade="A6"/>
        </w:rPr>
        <w:t xml:space="preserve"> a mediator in contrast to the personal promise</w:t>
      </w:r>
    </w:p>
    <w:p w14:paraId="53FCA3B8" w14:textId="68AE088B" w:rsidR="00EC170E" w:rsidRPr="00722D79" w:rsidRDefault="00B52B4B" w:rsidP="00B52B4B">
      <w:pPr>
        <w:pStyle w:val="ListParagraph"/>
        <w:numPr>
          <w:ilvl w:val="0"/>
          <w:numId w:val="1"/>
        </w:numPr>
        <w:rPr>
          <w:b/>
          <w:bCs/>
        </w:rPr>
      </w:pPr>
      <w:r w:rsidRPr="006C3D99">
        <w:rPr>
          <w:b/>
          <w:bCs/>
          <w:color w:val="A6A6A6" w:themeColor="background1" w:themeShade="A6"/>
        </w:rPr>
        <w:t xml:space="preserve">Galatians 3:19-20 – </w:t>
      </w:r>
      <w:r w:rsidR="006B2C2D" w:rsidRPr="006C3D99">
        <w:rPr>
          <w:b/>
          <w:bCs/>
          <w:highlight w:val="yellow"/>
        </w:rPr>
        <w:t>Why</w:t>
      </w:r>
      <w:r w:rsidR="006B2C2D" w:rsidRPr="00722D79">
        <w:rPr>
          <w:b/>
          <w:bCs/>
        </w:rPr>
        <w:t xml:space="preserve"> the Law then? It was added because of transgressions, having been ordained through angels by the agency of a mediator, until the seed would come to whom the promise had been made. Now a mediator is not for one party </w:t>
      </w:r>
      <w:proofErr w:type="gramStart"/>
      <w:r w:rsidR="006B2C2D" w:rsidRPr="00722D79">
        <w:rPr>
          <w:b/>
          <w:bCs/>
        </w:rPr>
        <w:t>only;</w:t>
      </w:r>
      <w:proofErr w:type="gramEnd"/>
      <w:r w:rsidR="006B2C2D" w:rsidRPr="00722D79">
        <w:rPr>
          <w:b/>
          <w:bCs/>
        </w:rPr>
        <w:t xml:space="preserve"> whereas God is only one.</w:t>
      </w:r>
    </w:p>
    <w:p w14:paraId="20509262" w14:textId="1FAA6012" w:rsidR="006B2C2D" w:rsidRDefault="006C3D99" w:rsidP="006B2C2D">
      <w:pPr>
        <w:pStyle w:val="ListParagraph"/>
        <w:numPr>
          <w:ilvl w:val="1"/>
          <w:numId w:val="1"/>
        </w:numPr>
      </w:pPr>
      <w:r>
        <w:t xml:space="preserve">The fact that the law was handed down by angels and mediated by </w:t>
      </w:r>
      <w:r w:rsidR="00C7376A">
        <w:t xml:space="preserve">a human agent reveals two things: (1) it is official and binding (hence, his argument in v15) and (2) </w:t>
      </w:r>
      <w:r w:rsidR="002C15D9">
        <w:t>it is not on the same level as the covenant promise which was delivered and mediated by God, Himself</w:t>
      </w:r>
    </w:p>
    <w:p w14:paraId="1F615BF4" w14:textId="1BE6E181" w:rsidR="00B002B7" w:rsidRDefault="00B002B7" w:rsidP="00B002B7">
      <w:pPr>
        <w:pStyle w:val="ListParagraph"/>
        <w:numPr>
          <w:ilvl w:val="2"/>
          <w:numId w:val="1"/>
        </w:numPr>
      </w:pPr>
      <w:r>
        <w:t>But</w:t>
      </w:r>
      <w:r w:rsidR="00F30E0D">
        <w:t>…</w:t>
      </w:r>
    </w:p>
    <w:p w14:paraId="6089BA5B" w14:textId="14BCEE72" w:rsidR="00155E11" w:rsidRPr="00DF709A" w:rsidRDefault="006B2C2D" w:rsidP="00DF709A">
      <w:pPr>
        <w:pStyle w:val="ListParagraph"/>
        <w:numPr>
          <w:ilvl w:val="0"/>
          <w:numId w:val="1"/>
        </w:numPr>
        <w:rPr>
          <w:b/>
          <w:bCs/>
          <w:color w:val="A6A6A6" w:themeColor="background1" w:themeShade="A6"/>
        </w:rPr>
      </w:pPr>
      <w:r w:rsidRPr="008E1E88">
        <w:rPr>
          <w:b/>
          <w:bCs/>
          <w:color w:val="A6A6A6" w:themeColor="background1" w:themeShade="A6"/>
        </w:rPr>
        <w:t>Deuteronomy</w:t>
      </w:r>
      <w:r w:rsidRPr="00722D79">
        <w:rPr>
          <w:b/>
          <w:bCs/>
          <w:color w:val="A6A6A6" w:themeColor="background1" w:themeShade="A6"/>
        </w:rPr>
        <w:t xml:space="preserve"> 33:2 – </w:t>
      </w:r>
      <w:r w:rsidR="00155E11" w:rsidRPr="00722D79">
        <w:rPr>
          <w:b/>
          <w:bCs/>
          <w:color w:val="A6A6A6" w:themeColor="background1" w:themeShade="A6"/>
        </w:rPr>
        <w:t xml:space="preserve">He said, “The Lord came from Sinai, </w:t>
      </w:r>
      <w:proofErr w:type="gramStart"/>
      <w:r w:rsidR="00155E11" w:rsidRPr="00722D79">
        <w:rPr>
          <w:b/>
          <w:bCs/>
          <w:color w:val="A6A6A6" w:themeColor="background1" w:themeShade="A6"/>
        </w:rPr>
        <w:t>And</w:t>
      </w:r>
      <w:proofErr w:type="gramEnd"/>
      <w:r w:rsidR="00155E11" w:rsidRPr="00722D79">
        <w:rPr>
          <w:b/>
          <w:bCs/>
          <w:color w:val="A6A6A6" w:themeColor="background1" w:themeShade="A6"/>
        </w:rPr>
        <w:t xml:space="preserve"> dawned on them from Seir; He shone forth from Mount Paran, And He came from the midst of ten thousand holy ones; At His right hand there was flashing lightning for them…”</w:t>
      </w:r>
    </w:p>
    <w:p w14:paraId="0D854901" w14:textId="3D0C7840" w:rsidR="00155E11" w:rsidRPr="00722D79" w:rsidRDefault="00155E11" w:rsidP="006B2C2D">
      <w:pPr>
        <w:pStyle w:val="ListParagraph"/>
        <w:numPr>
          <w:ilvl w:val="0"/>
          <w:numId w:val="1"/>
        </w:numPr>
        <w:rPr>
          <w:b/>
          <w:bCs/>
        </w:rPr>
      </w:pPr>
      <w:r w:rsidRPr="00722D79">
        <w:rPr>
          <w:b/>
          <w:bCs/>
        </w:rPr>
        <w:t xml:space="preserve">C. </w:t>
      </w:r>
      <w:r w:rsidRPr="00F30E0D">
        <w:rPr>
          <w:b/>
          <w:bCs/>
          <w:highlight w:val="yellow"/>
        </w:rPr>
        <w:t>The</w:t>
      </w:r>
      <w:r w:rsidRPr="00722D79">
        <w:rPr>
          <w:b/>
          <w:bCs/>
        </w:rPr>
        <w:t xml:space="preserve"> law was added with an ending point</w:t>
      </w:r>
    </w:p>
    <w:p w14:paraId="6F9F48B6" w14:textId="6549A322" w:rsidR="00155E11" w:rsidRDefault="00F30E0D" w:rsidP="00155E11">
      <w:pPr>
        <w:pStyle w:val="ListParagraph"/>
        <w:numPr>
          <w:ilvl w:val="1"/>
          <w:numId w:val="1"/>
        </w:numPr>
      </w:pPr>
      <w:r>
        <w:t xml:space="preserve">We see this in the middle of that passage… </w:t>
      </w:r>
    </w:p>
    <w:p w14:paraId="46AB3B38" w14:textId="71128143" w:rsidR="00155E11" w:rsidRPr="00722D79" w:rsidRDefault="00155E11" w:rsidP="00155E11">
      <w:pPr>
        <w:pStyle w:val="ListParagraph"/>
        <w:numPr>
          <w:ilvl w:val="0"/>
          <w:numId w:val="1"/>
        </w:numPr>
        <w:rPr>
          <w:b/>
          <w:bCs/>
        </w:rPr>
      </w:pPr>
      <w:r w:rsidRPr="00547EA0">
        <w:rPr>
          <w:b/>
          <w:bCs/>
          <w:color w:val="A6A6A6" w:themeColor="background1" w:themeShade="A6"/>
        </w:rPr>
        <w:t>Galatians 3:19</w:t>
      </w:r>
      <w:r w:rsidR="001B427C" w:rsidRPr="00547EA0">
        <w:rPr>
          <w:b/>
          <w:bCs/>
          <w:color w:val="A6A6A6" w:themeColor="background1" w:themeShade="A6"/>
        </w:rPr>
        <w:t>b –</w:t>
      </w:r>
      <w:r w:rsidR="001B427C" w:rsidRPr="00722D79">
        <w:rPr>
          <w:b/>
          <w:bCs/>
        </w:rPr>
        <w:t xml:space="preserve"> </w:t>
      </w:r>
      <w:r w:rsidR="00EE785E" w:rsidRPr="00722D79">
        <w:rPr>
          <w:b/>
          <w:bCs/>
        </w:rPr>
        <w:t>…</w:t>
      </w:r>
      <w:r w:rsidR="00EE785E" w:rsidRPr="00547EA0">
        <w:rPr>
          <w:b/>
          <w:bCs/>
          <w:highlight w:val="yellow"/>
        </w:rPr>
        <w:t>until</w:t>
      </w:r>
      <w:r w:rsidR="00EE785E" w:rsidRPr="00722D79">
        <w:rPr>
          <w:b/>
          <w:bCs/>
        </w:rPr>
        <w:t xml:space="preserve"> the seed would come to whom the promise had been made.</w:t>
      </w:r>
    </w:p>
    <w:p w14:paraId="092EA5CF" w14:textId="4B032933" w:rsidR="00EE785E" w:rsidRDefault="00547EA0" w:rsidP="00EE785E">
      <w:pPr>
        <w:pStyle w:val="ListParagraph"/>
        <w:numPr>
          <w:ilvl w:val="1"/>
          <w:numId w:val="1"/>
        </w:numPr>
      </w:pPr>
      <w:r>
        <w:t>The law was pointing to Jesus</w:t>
      </w:r>
      <w:r w:rsidR="00E1460C">
        <w:t xml:space="preserve"> – the </w:t>
      </w:r>
      <w:r w:rsidR="00C86DEF">
        <w:t>on</w:t>
      </w:r>
      <w:r w:rsidR="000A1541">
        <w:t>ly One able to perfectly adhere to the Law</w:t>
      </w:r>
    </w:p>
    <w:p w14:paraId="4E121E0B" w14:textId="39D268DC" w:rsidR="000A1541" w:rsidRDefault="000A1541" w:rsidP="000A1541">
      <w:pPr>
        <w:pStyle w:val="ListParagraph"/>
        <w:numPr>
          <w:ilvl w:val="2"/>
          <w:numId w:val="1"/>
        </w:numPr>
      </w:pPr>
      <w:r>
        <w:t xml:space="preserve">Commentator Timothy George says it this way… </w:t>
      </w:r>
    </w:p>
    <w:p w14:paraId="3E6FA091" w14:textId="0EAAA57F" w:rsidR="000A1541" w:rsidRPr="008E1E88" w:rsidRDefault="000A1541" w:rsidP="008C1222">
      <w:pPr>
        <w:pStyle w:val="ListParagraph"/>
        <w:numPr>
          <w:ilvl w:val="3"/>
          <w:numId w:val="1"/>
        </w:numPr>
        <w:rPr>
          <w:b/>
          <w:bCs/>
        </w:rPr>
      </w:pPr>
      <w:r w:rsidRPr="008E1E88">
        <w:rPr>
          <w:b/>
          <w:bCs/>
          <w:highlight w:val="green"/>
        </w:rPr>
        <w:t>“Paul</w:t>
      </w:r>
      <w:r w:rsidRPr="008E1E88">
        <w:rPr>
          <w:b/>
          <w:bCs/>
        </w:rPr>
        <w:t xml:space="preserve"> here spoke of the temporal parameters and limited duration of the law. Just as it had a point of origin on Mount Sinai, so also it had a point of termination—Mount Calvary. The Seed (rightly capitalized in the NIV) is used as a metonymy for Christ, echoing Paul’s earlier identification in v. 16. </w:t>
      </w:r>
      <w:proofErr w:type="gramStart"/>
      <w:r w:rsidRPr="008E1E88">
        <w:rPr>
          <w:b/>
          <w:bCs/>
        </w:rPr>
        <w:t>Thus</w:t>
      </w:r>
      <w:proofErr w:type="gramEnd"/>
      <w:r w:rsidRPr="008E1E88">
        <w:rPr>
          <w:b/>
          <w:bCs/>
        </w:rPr>
        <w:t xml:space="preserve"> Paul interpreted the law eschatologically in terms of its fulfillment and cancellation (cf. Col 2:14) in the messianic mission of Jesus. As W. D. Davies put it, ‘Paul’s controversial view of the law was inextricably bound up with the significance which he ascribed to Jesus as Messiah and with the challenge this issued to all the fundamental symbols of Jewish life.’” – Timothy George, </w:t>
      </w:r>
      <w:r w:rsidRPr="008E1E88">
        <w:rPr>
          <w:b/>
          <w:bCs/>
          <w:i/>
          <w:iCs/>
        </w:rPr>
        <w:t>Galatians (NAC)</w:t>
      </w:r>
      <w:r w:rsidRPr="008E1E88">
        <w:rPr>
          <w:b/>
          <w:bCs/>
        </w:rPr>
        <w:t>, 254.</w:t>
      </w:r>
    </w:p>
    <w:p w14:paraId="48141F5E" w14:textId="0A97A0C8" w:rsidR="000A1541" w:rsidRDefault="002E2730" w:rsidP="000A1541">
      <w:pPr>
        <w:pStyle w:val="ListParagraph"/>
        <w:numPr>
          <w:ilvl w:val="2"/>
          <w:numId w:val="1"/>
        </w:numPr>
      </w:pPr>
      <w:r>
        <w:t>In other words, they were no longer bound to the law as they had been previously before Jesus</w:t>
      </w:r>
    </w:p>
    <w:p w14:paraId="6F869A32" w14:textId="3BA7F02E" w:rsidR="002E2730" w:rsidRDefault="007C576B" w:rsidP="002E2730">
      <w:pPr>
        <w:pStyle w:val="ListParagraph"/>
        <w:numPr>
          <w:ilvl w:val="3"/>
          <w:numId w:val="1"/>
        </w:numPr>
      </w:pPr>
      <w:r>
        <w:t>Jesus</w:t>
      </w:r>
      <w:r w:rsidR="002E2730">
        <w:t xml:space="preserve"> came to </w:t>
      </w:r>
      <w:r w:rsidR="002E2730" w:rsidRPr="007C576B">
        <w:rPr>
          <w:i/>
          <w:iCs/>
        </w:rPr>
        <w:t>fulfill</w:t>
      </w:r>
      <w:r w:rsidR="002E2730">
        <w:t xml:space="preserve"> the law</w:t>
      </w:r>
      <w:r w:rsidR="00572F54">
        <w:t xml:space="preserve"> – </w:t>
      </w:r>
      <w:r w:rsidR="002E2730">
        <w:t>as He says in Matthew 5</w:t>
      </w:r>
      <w:r w:rsidR="00572F54">
        <w:t xml:space="preserve"> – </w:t>
      </w:r>
      <w:r w:rsidR="001814FE">
        <w:t xml:space="preserve">and those who are under </w:t>
      </w:r>
      <w:r>
        <w:t>Christ, abide by His new covenant</w:t>
      </w:r>
    </w:p>
    <w:p w14:paraId="24AD29A9" w14:textId="32ACEC2B" w:rsidR="00716BD4" w:rsidRDefault="00716BD4" w:rsidP="00716BD4">
      <w:pPr>
        <w:pStyle w:val="ListParagraph"/>
        <w:numPr>
          <w:ilvl w:val="1"/>
          <w:numId w:val="1"/>
        </w:numPr>
      </w:pPr>
      <w:r>
        <w:t xml:space="preserve">The temptation is to believe that the law stands in contrast to the </w:t>
      </w:r>
      <w:r w:rsidR="00EB05EC">
        <w:t xml:space="preserve">promise of justification through faith, but… </w:t>
      </w:r>
    </w:p>
    <w:p w14:paraId="288B870B" w14:textId="18B88EEE" w:rsidR="00DC5DF0" w:rsidRPr="00EB05EC" w:rsidRDefault="00EE785E" w:rsidP="00EB05EC">
      <w:pPr>
        <w:pStyle w:val="ListParagraph"/>
        <w:numPr>
          <w:ilvl w:val="0"/>
          <w:numId w:val="1"/>
        </w:numPr>
        <w:rPr>
          <w:b/>
          <w:bCs/>
          <w:color w:val="A6A6A6" w:themeColor="background1" w:themeShade="A6"/>
        </w:rPr>
      </w:pPr>
      <w:r w:rsidRPr="008E1E88">
        <w:rPr>
          <w:b/>
          <w:bCs/>
          <w:color w:val="A6A6A6" w:themeColor="background1" w:themeShade="A6"/>
        </w:rPr>
        <w:t>Titus</w:t>
      </w:r>
      <w:r w:rsidRPr="00722D79">
        <w:rPr>
          <w:b/>
          <w:bCs/>
          <w:color w:val="A6A6A6" w:themeColor="background1" w:themeShade="A6"/>
        </w:rPr>
        <w:t xml:space="preserve"> 2:11-14 – </w:t>
      </w:r>
      <w:r w:rsidR="00DC5DF0" w:rsidRPr="00722D79">
        <w:rPr>
          <w:b/>
          <w:bCs/>
          <w:color w:val="A6A6A6" w:themeColor="background1" w:themeShade="A6"/>
        </w:rPr>
        <w:t xml:space="preserve">For the grace of God has appeared, bringing salvation to all men, instructing us to deny ungodliness and worldly desires and to live sensibly, righteously and godly in the present age, looking for the blessed hope and the appearing of the glory of our great God </w:t>
      </w:r>
      <w:r w:rsidR="00DC5DF0" w:rsidRPr="00722D79">
        <w:rPr>
          <w:b/>
          <w:bCs/>
          <w:color w:val="A6A6A6" w:themeColor="background1" w:themeShade="A6"/>
        </w:rPr>
        <w:lastRenderedPageBreak/>
        <w:t>and Savior, Christ Jesus, who gave Himself for us to redeem us from every lawless deed, and to purify for Himself a people for His own possession, zealous for good deeds.</w:t>
      </w:r>
    </w:p>
    <w:p w14:paraId="4E5D5F46" w14:textId="096EB395" w:rsidR="00062A20" w:rsidRPr="001D2F41" w:rsidRDefault="00062A20" w:rsidP="00062A20">
      <w:pPr>
        <w:rPr>
          <w:b/>
          <w:bCs/>
        </w:rPr>
      </w:pPr>
      <w:r w:rsidRPr="001D2F41">
        <w:rPr>
          <w:b/>
          <w:bCs/>
        </w:rPr>
        <w:t xml:space="preserve">III. </w:t>
      </w:r>
      <w:r w:rsidR="00DC5DF0" w:rsidRPr="008E1E88">
        <w:rPr>
          <w:b/>
          <w:bCs/>
          <w:highlight w:val="yellow"/>
        </w:rPr>
        <w:t>The</w:t>
      </w:r>
      <w:r w:rsidR="00DC5DF0">
        <w:rPr>
          <w:b/>
          <w:bCs/>
        </w:rPr>
        <w:t xml:space="preserve"> Law is Not Opposed to the Promise but Reveals the Importance of the Promise</w:t>
      </w:r>
    </w:p>
    <w:p w14:paraId="65843333" w14:textId="22E1FB7D" w:rsidR="00524254" w:rsidRDefault="00EB05EC" w:rsidP="001D2F41">
      <w:pPr>
        <w:pStyle w:val="ListParagraph"/>
        <w:numPr>
          <w:ilvl w:val="0"/>
          <w:numId w:val="1"/>
        </w:numPr>
      </w:pPr>
      <w:r>
        <w:t xml:space="preserve">That’s the </w:t>
      </w:r>
      <w:r w:rsidR="00B156DC">
        <w:t xml:space="preserve">argument Paul gets into here… </w:t>
      </w:r>
    </w:p>
    <w:p w14:paraId="57D9AEE9" w14:textId="4916395F" w:rsidR="00DC5DF0" w:rsidRPr="00B156DC" w:rsidRDefault="005B0170" w:rsidP="001D2F41">
      <w:pPr>
        <w:pStyle w:val="ListParagraph"/>
        <w:numPr>
          <w:ilvl w:val="0"/>
          <w:numId w:val="1"/>
        </w:numPr>
        <w:rPr>
          <w:b/>
          <w:bCs/>
          <w:color w:val="A6A6A6" w:themeColor="background1" w:themeShade="A6"/>
        </w:rPr>
      </w:pPr>
      <w:r w:rsidRPr="00B156DC">
        <w:rPr>
          <w:b/>
          <w:bCs/>
          <w:color w:val="A6A6A6" w:themeColor="background1" w:themeShade="A6"/>
        </w:rPr>
        <w:t xml:space="preserve">A. </w:t>
      </w:r>
      <w:r w:rsidRPr="00B156DC">
        <w:rPr>
          <w:b/>
          <w:bCs/>
          <w:color w:val="A6A6A6" w:themeColor="background1" w:themeShade="A6"/>
          <w:highlight w:val="yellow"/>
        </w:rPr>
        <w:t>The</w:t>
      </w:r>
      <w:r w:rsidRPr="00B156DC">
        <w:rPr>
          <w:b/>
          <w:bCs/>
          <w:color w:val="A6A6A6" w:themeColor="background1" w:themeShade="A6"/>
        </w:rPr>
        <w:t xml:space="preserve"> law cannot impart life</w:t>
      </w:r>
    </w:p>
    <w:p w14:paraId="65A3286C" w14:textId="5F2BA1DC" w:rsidR="005B0170" w:rsidRPr="00722D79" w:rsidRDefault="005B0170" w:rsidP="005B0170">
      <w:pPr>
        <w:pStyle w:val="ListParagraph"/>
        <w:numPr>
          <w:ilvl w:val="0"/>
          <w:numId w:val="1"/>
        </w:numPr>
        <w:rPr>
          <w:b/>
          <w:bCs/>
        </w:rPr>
      </w:pPr>
      <w:r w:rsidRPr="00266B74">
        <w:rPr>
          <w:b/>
          <w:bCs/>
          <w:color w:val="A6A6A6" w:themeColor="background1" w:themeShade="A6"/>
        </w:rPr>
        <w:t xml:space="preserve">Galatians 3:21 – </w:t>
      </w:r>
      <w:r w:rsidR="006C13C4" w:rsidRPr="00266B74">
        <w:rPr>
          <w:b/>
          <w:bCs/>
          <w:highlight w:val="yellow"/>
        </w:rPr>
        <w:t>Is</w:t>
      </w:r>
      <w:r w:rsidR="006C13C4" w:rsidRPr="00722D79">
        <w:rPr>
          <w:b/>
          <w:bCs/>
        </w:rPr>
        <w:t xml:space="preserve"> the Law then contrary to the promises of God? May it never be! For if a law had been given which was able to impart life, then righteousness would indeed have been based on law. </w:t>
      </w:r>
    </w:p>
    <w:p w14:paraId="56A2B89F" w14:textId="308FF15B" w:rsidR="006C13C4" w:rsidRDefault="00B2193B" w:rsidP="006C13C4">
      <w:pPr>
        <w:pStyle w:val="ListParagraph"/>
        <w:numPr>
          <w:ilvl w:val="1"/>
          <w:numId w:val="1"/>
        </w:numPr>
      </w:pPr>
      <w:r>
        <w:t>Are you a good person?</w:t>
      </w:r>
    </w:p>
    <w:p w14:paraId="6D87BAD9" w14:textId="77777777" w:rsidR="00BC212F" w:rsidRDefault="005D0F45" w:rsidP="00B2193B">
      <w:pPr>
        <w:pStyle w:val="ListParagraph"/>
        <w:numPr>
          <w:ilvl w:val="2"/>
          <w:numId w:val="1"/>
        </w:numPr>
      </w:pPr>
      <w:r>
        <w:t>Let’s drill a bit into the question that opened our time</w:t>
      </w:r>
    </w:p>
    <w:p w14:paraId="1819035E" w14:textId="37083E52" w:rsidR="00B2193B" w:rsidRDefault="00BC212F" w:rsidP="00BC212F">
      <w:pPr>
        <w:pStyle w:val="ListParagraph"/>
        <w:numPr>
          <w:ilvl w:val="3"/>
          <w:numId w:val="1"/>
        </w:numPr>
      </w:pPr>
      <w:r>
        <w:t xml:space="preserve">That question could be understood </w:t>
      </w:r>
      <w:r w:rsidR="00E60AF1">
        <w:t xml:space="preserve">in two ways: </w:t>
      </w:r>
      <w:r w:rsidR="00E60AF1" w:rsidRPr="009C46FF">
        <w:rPr>
          <w:i/>
          <w:iCs/>
        </w:rPr>
        <w:t>status</w:t>
      </w:r>
      <w:r w:rsidR="00E60AF1">
        <w:t xml:space="preserve"> and </w:t>
      </w:r>
      <w:r w:rsidR="00E60AF1" w:rsidRPr="009C46FF">
        <w:rPr>
          <w:i/>
          <w:iCs/>
        </w:rPr>
        <w:t>behavior</w:t>
      </w:r>
      <w:r>
        <w:t xml:space="preserve"> (*explain both</w:t>
      </w:r>
      <w:r w:rsidR="00212177">
        <w:t xml:space="preserve"> (+ Ps 119:68 shows God to be both)</w:t>
      </w:r>
      <w:r>
        <w:t xml:space="preserve">) </w:t>
      </w:r>
    </w:p>
    <w:p w14:paraId="14240A62" w14:textId="171735A4" w:rsidR="00AA634E" w:rsidRDefault="00AA634E" w:rsidP="00AA634E">
      <w:pPr>
        <w:pStyle w:val="ListParagraph"/>
        <w:numPr>
          <w:ilvl w:val="4"/>
          <w:numId w:val="1"/>
        </w:numPr>
      </w:pPr>
      <w:r>
        <w:t>Are you good (</w:t>
      </w:r>
      <w:r w:rsidRPr="00AA634E">
        <w:rPr>
          <w:i/>
          <w:iCs/>
        </w:rPr>
        <w:t>status</w:t>
      </w:r>
      <w:r>
        <w:t>)? Do you do only good (</w:t>
      </w:r>
      <w:r w:rsidRPr="00AA634E">
        <w:rPr>
          <w:i/>
          <w:iCs/>
        </w:rPr>
        <w:t>behavior</w:t>
      </w:r>
      <w:r>
        <w:t>)?</w:t>
      </w:r>
    </w:p>
    <w:p w14:paraId="00C5DD21" w14:textId="519AE1FD" w:rsidR="00E60AF1" w:rsidRDefault="00935B83" w:rsidP="00EA1A32">
      <w:pPr>
        <w:pStyle w:val="ListParagraph"/>
        <w:numPr>
          <w:ilvl w:val="3"/>
          <w:numId w:val="1"/>
        </w:numPr>
      </w:pPr>
      <w:r>
        <w:t xml:space="preserve">In </w:t>
      </w:r>
      <w:r w:rsidR="00C1581D">
        <w:t>Mark 10, a guy comes up to Jesus and asks Him a question…</w:t>
      </w:r>
    </w:p>
    <w:p w14:paraId="52ED2D43" w14:textId="317A45EA" w:rsidR="00C1581D" w:rsidRPr="00266B74" w:rsidRDefault="00C1581D" w:rsidP="00C1581D">
      <w:pPr>
        <w:pStyle w:val="ListParagraph"/>
        <w:numPr>
          <w:ilvl w:val="1"/>
          <w:numId w:val="1"/>
        </w:numPr>
        <w:rPr>
          <w:b/>
          <w:bCs/>
        </w:rPr>
      </w:pPr>
      <w:r w:rsidRPr="00266B74">
        <w:rPr>
          <w:b/>
          <w:bCs/>
          <w:color w:val="A6A6A6" w:themeColor="background1" w:themeShade="A6"/>
        </w:rPr>
        <w:t xml:space="preserve">Mark 10:17 – </w:t>
      </w:r>
      <w:r w:rsidR="00A55BA9" w:rsidRPr="00266B74">
        <w:rPr>
          <w:b/>
          <w:bCs/>
          <w:highlight w:val="green"/>
        </w:rPr>
        <w:t>As</w:t>
      </w:r>
      <w:r w:rsidR="00A55BA9" w:rsidRPr="00266B74">
        <w:rPr>
          <w:b/>
          <w:bCs/>
        </w:rPr>
        <w:t xml:space="preserve"> He was setting out on a journey, a man ran up to Him and knelt before Him, and asked Him, “Good Teacher, what shall I do to inherit eternal life?”</w:t>
      </w:r>
    </w:p>
    <w:p w14:paraId="7CD5B884" w14:textId="77777777" w:rsidR="00F3288D" w:rsidRDefault="00A55BA9" w:rsidP="00F3288D">
      <w:pPr>
        <w:pStyle w:val="ListParagraph"/>
        <w:numPr>
          <w:ilvl w:val="2"/>
          <w:numId w:val="1"/>
        </w:numPr>
      </w:pPr>
      <w:r>
        <w:t>How does Jesus respond? (*repent and believe in the gospel?)</w:t>
      </w:r>
      <w:r w:rsidR="00F3288D">
        <w:t xml:space="preserve"> </w:t>
      </w:r>
    </w:p>
    <w:p w14:paraId="5DA2D7FD" w14:textId="22E1AE92" w:rsidR="00587ADB" w:rsidRDefault="00F3288D" w:rsidP="00587ADB">
      <w:pPr>
        <w:pStyle w:val="ListParagraph"/>
        <w:numPr>
          <w:ilvl w:val="3"/>
          <w:numId w:val="1"/>
        </w:numPr>
      </w:pPr>
      <w:r>
        <w:t xml:space="preserve">No – Jesus understood the way this rich young ruler framed his question: what shall </w:t>
      </w:r>
      <w:r w:rsidR="00D04D0A">
        <w:rPr>
          <w:i/>
          <w:iCs/>
          <w:u w:val="single"/>
        </w:rPr>
        <w:t>I</w:t>
      </w:r>
      <w:r w:rsidR="00D04D0A">
        <w:t xml:space="preserve"> do to </w:t>
      </w:r>
      <w:r w:rsidR="00D04D0A">
        <w:rPr>
          <w:i/>
          <w:iCs/>
          <w:u w:val="single"/>
        </w:rPr>
        <w:t>inherit</w:t>
      </w:r>
      <w:r w:rsidR="00D04D0A">
        <w:t xml:space="preserve"> eternal life (*explain)</w:t>
      </w:r>
    </w:p>
    <w:p w14:paraId="55C2B7BD" w14:textId="531EE3E3" w:rsidR="00F3288D" w:rsidRPr="00266B74" w:rsidRDefault="00F3288D" w:rsidP="00F3288D">
      <w:pPr>
        <w:pStyle w:val="ListParagraph"/>
        <w:numPr>
          <w:ilvl w:val="1"/>
          <w:numId w:val="1"/>
        </w:numPr>
        <w:rPr>
          <w:b/>
          <w:bCs/>
        </w:rPr>
      </w:pPr>
      <w:r w:rsidRPr="00266B74">
        <w:rPr>
          <w:b/>
          <w:bCs/>
          <w:color w:val="A6A6A6" w:themeColor="background1" w:themeShade="A6"/>
        </w:rPr>
        <w:t xml:space="preserve">Mark 10:18 – </w:t>
      </w:r>
      <w:r w:rsidR="00587ADB" w:rsidRPr="00266B74">
        <w:rPr>
          <w:b/>
          <w:bCs/>
          <w:highlight w:val="green"/>
        </w:rPr>
        <w:t>And</w:t>
      </w:r>
      <w:r w:rsidR="00587ADB" w:rsidRPr="00266B74">
        <w:rPr>
          <w:b/>
          <w:bCs/>
        </w:rPr>
        <w:t xml:space="preserve"> Jesus said to him, “Why do you call Me good? No one is good except God alone.</w:t>
      </w:r>
    </w:p>
    <w:p w14:paraId="5E8B5BC4" w14:textId="17506784" w:rsidR="00587ADB" w:rsidRDefault="00587ADB" w:rsidP="00587ADB">
      <w:pPr>
        <w:pStyle w:val="ListParagraph"/>
        <w:numPr>
          <w:ilvl w:val="2"/>
          <w:numId w:val="1"/>
        </w:numPr>
      </w:pPr>
      <w:r>
        <w:t>If I asked this guy our opening question – do you think you’re a good person – how would he have replied?</w:t>
      </w:r>
    </w:p>
    <w:p w14:paraId="6959F67E" w14:textId="4A7DB526" w:rsidR="009314DB" w:rsidRDefault="009314DB" w:rsidP="009314DB">
      <w:pPr>
        <w:pStyle w:val="ListParagraph"/>
        <w:numPr>
          <w:ilvl w:val="3"/>
          <w:numId w:val="1"/>
        </w:numPr>
      </w:pPr>
      <w:r>
        <w:t>If you know the rest of the narrative, he’d give a resounding “yes”!</w:t>
      </w:r>
    </w:p>
    <w:p w14:paraId="4200CDA2" w14:textId="556D0B65" w:rsidR="009430DE" w:rsidRDefault="009430DE" w:rsidP="009430DE">
      <w:pPr>
        <w:pStyle w:val="ListParagraph"/>
        <w:numPr>
          <w:ilvl w:val="4"/>
          <w:numId w:val="1"/>
        </w:numPr>
      </w:pPr>
      <w:r>
        <w:t>But there’s only One who is good</w:t>
      </w:r>
      <w:r w:rsidR="002609D5">
        <w:t xml:space="preserve"> – Jesus says it’s God, alone! </w:t>
      </w:r>
    </w:p>
    <w:p w14:paraId="2DADE0CA" w14:textId="77777777" w:rsidR="00BE73DA" w:rsidRDefault="00124B0F" w:rsidP="009430DE">
      <w:pPr>
        <w:pStyle w:val="ListParagraph"/>
        <w:numPr>
          <w:ilvl w:val="2"/>
          <w:numId w:val="1"/>
        </w:numPr>
      </w:pPr>
      <w:r>
        <w:t xml:space="preserve">But if you recognize that you’re </w:t>
      </w:r>
      <w:r w:rsidRPr="00687421">
        <w:rPr>
          <w:i/>
          <w:iCs/>
        </w:rPr>
        <w:t>not</w:t>
      </w:r>
      <w:r>
        <w:t xml:space="preserve"> good – or another way of saying it: you’re not GOD</w:t>
      </w:r>
      <w:r w:rsidR="00BE73DA">
        <w:t xml:space="preserve"> – then you can go to the One who IS good</w:t>
      </w:r>
    </w:p>
    <w:p w14:paraId="7363E51F" w14:textId="77B13C03" w:rsidR="009C46FF" w:rsidRDefault="00BE73DA" w:rsidP="00BE73DA">
      <w:pPr>
        <w:pStyle w:val="ListParagraph"/>
        <w:numPr>
          <w:ilvl w:val="3"/>
          <w:numId w:val="1"/>
        </w:numPr>
      </w:pPr>
      <w:r>
        <w:t xml:space="preserve">And all who go to Him receive the benefit of the promise: </w:t>
      </w:r>
      <w:r w:rsidRPr="00687421">
        <w:rPr>
          <w:i/>
          <w:iCs/>
        </w:rPr>
        <w:t>they get His righteousness</w:t>
      </w:r>
      <w:r w:rsidR="00687421">
        <w:t xml:space="preserve">… </w:t>
      </w:r>
    </w:p>
    <w:p w14:paraId="781170D0" w14:textId="53153317" w:rsidR="00635F0E" w:rsidRDefault="00635F0E" w:rsidP="00635F0E">
      <w:pPr>
        <w:pStyle w:val="ListParagraph"/>
        <w:numPr>
          <w:ilvl w:val="5"/>
          <w:numId w:val="1"/>
        </w:numPr>
      </w:pPr>
      <w:r>
        <w:t xml:space="preserve">His “goodness” is transferred to us! </w:t>
      </w:r>
    </w:p>
    <w:p w14:paraId="07981C30" w14:textId="5E938F7A" w:rsidR="009430DE" w:rsidRDefault="009C46FF" w:rsidP="009C46FF">
      <w:pPr>
        <w:pStyle w:val="ListParagraph"/>
        <w:numPr>
          <w:ilvl w:val="4"/>
          <w:numId w:val="1"/>
        </w:numPr>
      </w:pPr>
      <w:r>
        <w:t>Verse 21 of our passage makes it clear – you and I cannot work our way to goodness: the Law exposes our sin</w:t>
      </w:r>
      <w:r w:rsidR="00C96113">
        <w:t xml:space="preserve"> and NEED for forgiveness</w:t>
      </w:r>
    </w:p>
    <w:p w14:paraId="775E1D41" w14:textId="244AAA06" w:rsidR="00C96113" w:rsidRDefault="00C96113" w:rsidP="00C96113">
      <w:pPr>
        <w:pStyle w:val="ListParagraph"/>
        <w:numPr>
          <w:ilvl w:val="5"/>
          <w:numId w:val="1"/>
        </w:numPr>
      </w:pPr>
      <w:r>
        <w:t xml:space="preserve">But don’t miss this: Paul says the Law is </w:t>
      </w:r>
      <w:r>
        <w:rPr>
          <w:i/>
          <w:iCs/>
        </w:rPr>
        <w:t>not</w:t>
      </w:r>
      <w:r>
        <w:t xml:space="preserve"> contrary to the </w:t>
      </w:r>
      <w:r w:rsidR="00157696">
        <w:t>promises of God</w:t>
      </w:r>
    </w:p>
    <w:p w14:paraId="69555D89" w14:textId="18F47297" w:rsidR="00157696" w:rsidRDefault="00157696" w:rsidP="00157696">
      <w:pPr>
        <w:pStyle w:val="ListParagraph"/>
        <w:numPr>
          <w:ilvl w:val="1"/>
          <w:numId w:val="1"/>
        </w:numPr>
      </w:pPr>
      <w:r>
        <w:t xml:space="preserve">While we cannot do good things to earn favor with God, </w:t>
      </w:r>
      <w:r w:rsidRPr="00635F0E">
        <w:rPr>
          <w:i/>
          <w:iCs/>
        </w:rPr>
        <w:t>God still wants us doing good things</w:t>
      </w:r>
      <w:r w:rsidR="00635F0E">
        <w:t xml:space="preserve">… </w:t>
      </w:r>
    </w:p>
    <w:p w14:paraId="6F64A503" w14:textId="53576CD7" w:rsidR="00157696" w:rsidRDefault="00DC564A" w:rsidP="00157696">
      <w:pPr>
        <w:pStyle w:val="ListParagraph"/>
        <w:numPr>
          <w:ilvl w:val="2"/>
          <w:numId w:val="1"/>
        </w:numPr>
      </w:pPr>
      <w:r>
        <w:t>Does God want you to break the 10 commandments or uphold them?</w:t>
      </w:r>
    </w:p>
    <w:p w14:paraId="3B6A3815" w14:textId="485911BB" w:rsidR="00DC564A" w:rsidRDefault="00DC564A" w:rsidP="00DC564A">
      <w:pPr>
        <w:pStyle w:val="ListParagraph"/>
        <w:numPr>
          <w:ilvl w:val="3"/>
          <w:numId w:val="1"/>
        </w:numPr>
      </w:pPr>
      <w:r>
        <w:t xml:space="preserve">Remember our two senses: </w:t>
      </w:r>
      <w:r w:rsidR="00BB6E11" w:rsidRPr="00CE509B">
        <w:rPr>
          <w:i/>
          <w:iCs/>
        </w:rPr>
        <w:t>status</w:t>
      </w:r>
      <w:r w:rsidR="00BB6E11">
        <w:t xml:space="preserve"> and </w:t>
      </w:r>
      <w:r w:rsidR="00BB6E11" w:rsidRPr="00CE509B">
        <w:rPr>
          <w:i/>
          <w:iCs/>
        </w:rPr>
        <w:t>behavior</w:t>
      </w:r>
      <w:r w:rsidR="00BB6E11">
        <w:t xml:space="preserve"> – by way of STATUS, the Christian is a good person because they’ve been </w:t>
      </w:r>
      <w:r w:rsidR="00CE509B">
        <w:t>covered by Jesus (Gal 2:20)</w:t>
      </w:r>
    </w:p>
    <w:p w14:paraId="4728EA28" w14:textId="12DD7B75" w:rsidR="00CE509B" w:rsidRDefault="00B57984" w:rsidP="00CE509B">
      <w:pPr>
        <w:pStyle w:val="ListParagraph"/>
        <w:numPr>
          <w:ilvl w:val="4"/>
          <w:numId w:val="1"/>
        </w:numPr>
      </w:pPr>
      <w:r>
        <w:t xml:space="preserve">And by way of </w:t>
      </w:r>
      <w:r>
        <w:rPr>
          <w:i/>
          <w:iCs/>
        </w:rPr>
        <w:t>behavior</w:t>
      </w:r>
      <w:r>
        <w:t>, are you a good person?</w:t>
      </w:r>
    </w:p>
    <w:p w14:paraId="0D6D50C9" w14:textId="1FA75D26" w:rsidR="00B57984" w:rsidRDefault="00B57984" w:rsidP="00B57984">
      <w:pPr>
        <w:pStyle w:val="ListParagraph"/>
        <w:numPr>
          <w:ilvl w:val="5"/>
          <w:numId w:val="1"/>
        </w:numPr>
      </w:pPr>
      <w:r>
        <w:lastRenderedPageBreak/>
        <w:t xml:space="preserve">When we put ourselves up to the </w:t>
      </w:r>
      <w:r w:rsidR="00266B74">
        <w:t xml:space="preserve">Word of God, we see the answer </w:t>
      </w:r>
      <w:proofErr w:type="gramStart"/>
      <w:r w:rsidR="00266B74">
        <w:t>pretty clearly</w:t>
      </w:r>
      <w:proofErr w:type="gramEnd"/>
      <w:r w:rsidR="00266B74">
        <w:t xml:space="preserve">… </w:t>
      </w:r>
    </w:p>
    <w:p w14:paraId="65CD04D3" w14:textId="6EFF73C8" w:rsidR="006C13C4" w:rsidRPr="00722D79" w:rsidRDefault="006C13C4" w:rsidP="006C13C4">
      <w:pPr>
        <w:pStyle w:val="ListParagraph"/>
        <w:numPr>
          <w:ilvl w:val="0"/>
          <w:numId w:val="1"/>
        </w:numPr>
        <w:rPr>
          <w:b/>
          <w:bCs/>
          <w:color w:val="A6A6A6" w:themeColor="background1" w:themeShade="A6"/>
        </w:rPr>
      </w:pPr>
      <w:r w:rsidRPr="008E1E88">
        <w:rPr>
          <w:b/>
          <w:bCs/>
          <w:color w:val="A6A6A6" w:themeColor="background1" w:themeShade="A6"/>
        </w:rPr>
        <w:t>Romans</w:t>
      </w:r>
      <w:r w:rsidRPr="00722D79">
        <w:rPr>
          <w:b/>
          <w:bCs/>
          <w:color w:val="A6A6A6" w:themeColor="background1" w:themeShade="A6"/>
        </w:rPr>
        <w:t xml:space="preserve"> 7:4 – </w:t>
      </w:r>
      <w:r w:rsidR="00861737" w:rsidRPr="00722D79">
        <w:rPr>
          <w:b/>
          <w:bCs/>
          <w:color w:val="A6A6A6" w:themeColor="background1" w:themeShade="A6"/>
        </w:rPr>
        <w:t>Therefore, my brethren, you also were made to die to the Law through the body of Christ, so that you might be joined to another, to Him who was raised from the dead, in order that we might bear fruit for God.</w:t>
      </w:r>
    </w:p>
    <w:p w14:paraId="6FC70334" w14:textId="082CB361" w:rsidR="00861737" w:rsidRPr="00FB1A33" w:rsidRDefault="00861737" w:rsidP="00861737">
      <w:pPr>
        <w:pStyle w:val="ListParagraph"/>
        <w:numPr>
          <w:ilvl w:val="0"/>
          <w:numId w:val="1"/>
        </w:numPr>
        <w:rPr>
          <w:b/>
          <w:bCs/>
          <w:color w:val="A6A6A6" w:themeColor="background1" w:themeShade="A6"/>
        </w:rPr>
      </w:pPr>
      <w:r w:rsidRPr="00FB1A33">
        <w:rPr>
          <w:b/>
          <w:bCs/>
          <w:color w:val="A6A6A6" w:themeColor="background1" w:themeShade="A6"/>
        </w:rPr>
        <w:t xml:space="preserve">B. </w:t>
      </w:r>
      <w:r w:rsidRPr="00FB1A33">
        <w:rPr>
          <w:b/>
          <w:bCs/>
          <w:color w:val="A6A6A6" w:themeColor="background1" w:themeShade="A6"/>
          <w:highlight w:val="yellow"/>
        </w:rPr>
        <w:t>The</w:t>
      </w:r>
      <w:r w:rsidRPr="00FB1A33">
        <w:rPr>
          <w:b/>
          <w:bCs/>
          <w:color w:val="A6A6A6" w:themeColor="background1" w:themeShade="A6"/>
        </w:rPr>
        <w:t xml:space="preserve"> law was given to reveal sin</w:t>
      </w:r>
    </w:p>
    <w:p w14:paraId="33624F15" w14:textId="63F3A330" w:rsidR="00861737" w:rsidRPr="00722D79" w:rsidRDefault="00861737" w:rsidP="00861737">
      <w:pPr>
        <w:pStyle w:val="ListParagraph"/>
        <w:numPr>
          <w:ilvl w:val="0"/>
          <w:numId w:val="1"/>
        </w:numPr>
        <w:rPr>
          <w:b/>
          <w:bCs/>
        </w:rPr>
      </w:pPr>
      <w:r w:rsidRPr="00FB1A33">
        <w:rPr>
          <w:b/>
          <w:bCs/>
          <w:color w:val="A6A6A6" w:themeColor="background1" w:themeShade="A6"/>
        </w:rPr>
        <w:t xml:space="preserve">Galatians 2:22 – </w:t>
      </w:r>
      <w:r w:rsidR="00BD56C7" w:rsidRPr="00FB1A33">
        <w:rPr>
          <w:b/>
          <w:bCs/>
          <w:highlight w:val="yellow"/>
        </w:rPr>
        <w:t>But</w:t>
      </w:r>
      <w:r w:rsidR="00BD56C7" w:rsidRPr="00722D79">
        <w:rPr>
          <w:b/>
          <w:bCs/>
        </w:rPr>
        <w:t xml:space="preserve"> the Scripture has shut up everyone under sin, so that the promise by faith in Jesus Christ might be given to those who believe.</w:t>
      </w:r>
    </w:p>
    <w:p w14:paraId="63557BEF" w14:textId="17CE0F82" w:rsidR="00BD56C7" w:rsidRDefault="00550EBC" w:rsidP="00BD56C7">
      <w:pPr>
        <w:pStyle w:val="ListParagraph"/>
        <w:numPr>
          <w:ilvl w:val="1"/>
          <w:numId w:val="1"/>
        </w:numPr>
      </w:pPr>
      <w:r>
        <w:t xml:space="preserve">Behaviorally, no – you and I are proven to be sinners when we </w:t>
      </w:r>
      <w:r w:rsidR="00426C12">
        <w:t xml:space="preserve">look at God’s standards, and </w:t>
      </w:r>
      <w:r w:rsidR="00426C12" w:rsidRPr="00635F0E">
        <w:rPr>
          <w:i/>
          <w:iCs/>
        </w:rPr>
        <w:t>definitionally</w:t>
      </w:r>
      <w:r w:rsidR="00426C12">
        <w:t xml:space="preserve"> a sinner is not a good person (which is the point Jesus made in Mark 10)</w:t>
      </w:r>
    </w:p>
    <w:p w14:paraId="3FF96305" w14:textId="7FB5BB9F" w:rsidR="00426C12" w:rsidRDefault="00300689" w:rsidP="00426C12">
      <w:pPr>
        <w:pStyle w:val="ListParagraph"/>
        <w:numPr>
          <w:ilvl w:val="2"/>
          <w:numId w:val="1"/>
        </w:numPr>
      </w:pPr>
      <w:r>
        <w:t>But what is Jesus’s expectation of us? What does He want out of our behavior?</w:t>
      </w:r>
    </w:p>
    <w:p w14:paraId="661BDE9C" w14:textId="2F10C452" w:rsidR="00300689" w:rsidRDefault="00300689" w:rsidP="00300689">
      <w:pPr>
        <w:pStyle w:val="ListParagraph"/>
        <w:numPr>
          <w:ilvl w:val="3"/>
          <w:numId w:val="1"/>
        </w:numPr>
      </w:pPr>
      <w:r>
        <w:t xml:space="preserve">He certainly wants us to be </w:t>
      </w:r>
      <w:r w:rsidR="00237B77">
        <w:t>“good” rather than “bad”</w:t>
      </w:r>
    </w:p>
    <w:p w14:paraId="3F81AB38" w14:textId="2710F499" w:rsidR="00237B77" w:rsidRDefault="00FD45DD" w:rsidP="00FD45DD">
      <w:pPr>
        <w:pStyle w:val="ListParagraph"/>
        <w:numPr>
          <w:ilvl w:val="1"/>
          <w:numId w:val="1"/>
        </w:numPr>
      </w:pPr>
      <w:r>
        <w:t xml:space="preserve">But that’s where </w:t>
      </w:r>
      <w:r w:rsidRPr="00A17F13">
        <w:rPr>
          <w:i/>
          <w:iCs/>
        </w:rPr>
        <w:t>faith</w:t>
      </w:r>
      <w:r>
        <w:t xml:space="preserve"> comes in</w:t>
      </w:r>
    </w:p>
    <w:p w14:paraId="01849225" w14:textId="678E71B4" w:rsidR="00FD45DD" w:rsidRDefault="00FD45DD" w:rsidP="00FD45DD">
      <w:pPr>
        <w:pStyle w:val="ListParagraph"/>
        <w:numPr>
          <w:ilvl w:val="2"/>
          <w:numId w:val="1"/>
        </w:numPr>
      </w:pPr>
      <w:r>
        <w:t>And let’s look at it from two angles</w:t>
      </w:r>
      <w:r w:rsidR="007027D9">
        <w:t>: the rich young ruler, and Peter (who is being corrected in this passage)</w:t>
      </w:r>
    </w:p>
    <w:p w14:paraId="722E9154" w14:textId="04EE05BF" w:rsidR="00B4717B" w:rsidRDefault="007027D9" w:rsidP="001D17A7">
      <w:pPr>
        <w:pStyle w:val="ListParagraph"/>
        <w:numPr>
          <w:ilvl w:val="4"/>
          <w:numId w:val="1"/>
        </w:numPr>
      </w:pPr>
      <w:r>
        <w:t xml:space="preserve">When Jesus confronts </w:t>
      </w:r>
      <w:r w:rsidR="00CB4A50">
        <w:t>the rich young ruler with the truth of Scripture</w:t>
      </w:r>
      <w:r w:rsidR="00B4717B">
        <w:t xml:space="preserve">, and </w:t>
      </w:r>
      <w:r w:rsidR="00C1045D">
        <w:t>this young man</w:t>
      </w:r>
      <w:r w:rsidR="00B4717B">
        <w:t xml:space="preserve"> believes himself to be justified</w:t>
      </w:r>
      <w:r w:rsidR="0006032F">
        <w:t xml:space="preserve"> by his own works</w:t>
      </w:r>
      <w:r w:rsidR="00B4717B">
        <w:t>, what does that cause him to do</w:t>
      </w:r>
      <w:r w:rsidR="0006032F">
        <w:t xml:space="preserve"> – d</w:t>
      </w:r>
      <w:r w:rsidR="00B4717B">
        <w:t>oes he follow Jesus? (he goes away sad)</w:t>
      </w:r>
    </w:p>
    <w:p w14:paraId="74E576B6" w14:textId="77777777" w:rsidR="00F656FF" w:rsidRDefault="00F656FF" w:rsidP="00B4717B">
      <w:pPr>
        <w:pStyle w:val="ListParagraph"/>
        <w:numPr>
          <w:ilvl w:val="3"/>
          <w:numId w:val="1"/>
        </w:numPr>
      </w:pPr>
      <w:r>
        <w:t>And as for Peter – Jesus told him in the upper room that he would deny Jesus</w:t>
      </w:r>
    </w:p>
    <w:p w14:paraId="0CD91982" w14:textId="77777777" w:rsidR="001016A1" w:rsidRDefault="001016A1" w:rsidP="00F656FF">
      <w:pPr>
        <w:pStyle w:val="ListParagraph"/>
        <w:numPr>
          <w:ilvl w:val="4"/>
          <w:numId w:val="1"/>
        </w:numPr>
      </w:pPr>
      <w:r>
        <w:t xml:space="preserve">Peter pushed back against Christ saying that even if all the rest of them abandon Jesus, </w:t>
      </w:r>
      <w:r w:rsidRPr="0006032F">
        <w:rPr>
          <w:i/>
          <w:iCs/>
        </w:rPr>
        <w:t>HE</w:t>
      </w:r>
      <w:r>
        <w:t xml:space="preserve"> never would!</w:t>
      </w:r>
    </w:p>
    <w:p w14:paraId="4064214B" w14:textId="59EEC984" w:rsidR="0035752A" w:rsidRDefault="0035752A" w:rsidP="0035752A">
      <w:pPr>
        <w:pStyle w:val="ListParagraph"/>
        <w:numPr>
          <w:ilvl w:val="5"/>
          <w:numId w:val="1"/>
        </w:numPr>
      </w:pPr>
      <w:r>
        <w:t xml:space="preserve">Peter’s works were vastly superior to all the other </w:t>
      </w:r>
      <w:r w:rsidR="00DE215A">
        <w:t>shmucks that Jesus had chosen as disciples</w:t>
      </w:r>
    </w:p>
    <w:p w14:paraId="3FC36DE9" w14:textId="672E123B" w:rsidR="00B4717B" w:rsidRDefault="00B4717B" w:rsidP="0035752A">
      <w:pPr>
        <w:pStyle w:val="ListParagraph"/>
        <w:numPr>
          <w:ilvl w:val="6"/>
          <w:numId w:val="1"/>
        </w:numPr>
      </w:pPr>
      <w:r>
        <w:t xml:space="preserve">And when Jesus’s prophetic words to Peter end up </w:t>
      </w:r>
      <w:r w:rsidR="001F3DC0">
        <w:t xml:space="preserve">as the truth, </w:t>
      </w:r>
      <w:r w:rsidR="00DF61C1">
        <w:t>what does that cause Peter to do</w:t>
      </w:r>
      <w:r w:rsidR="00027461">
        <w:t>?</w:t>
      </w:r>
    </w:p>
    <w:p w14:paraId="3CB0D9AC" w14:textId="1A65F86F" w:rsidR="00027461" w:rsidRDefault="00027461" w:rsidP="0035752A">
      <w:pPr>
        <w:pStyle w:val="ListParagraph"/>
        <w:numPr>
          <w:ilvl w:val="7"/>
          <w:numId w:val="1"/>
        </w:numPr>
      </w:pPr>
      <w:r>
        <w:t>He goes away weeping</w:t>
      </w:r>
    </w:p>
    <w:p w14:paraId="5BD80947" w14:textId="5573E9A9" w:rsidR="00027461" w:rsidRDefault="00027461" w:rsidP="00027461">
      <w:pPr>
        <w:pStyle w:val="ListParagraph"/>
        <w:numPr>
          <w:ilvl w:val="5"/>
          <w:numId w:val="1"/>
        </w:numPr>
      </w:pPr>
      <w:r>
        <w:t xml:space="preserve">This is the danger Paul is confronting in this passage – if our faith is in WORKS, we </w:t>
      </w:r>
      <w:r w:rsidR="00B73C28">
        <w:t>go away from JESUS</w:t>
      </w:r>
      <w:r w:rsidR="00C819A6">
        <w:t xml:space="preserve"> (100% of the time!!)</w:t>
      </w:r>
    </w:p>
    <w:p w14:paraId="6E1BFDC1" w14:textId="79A9785A" w:rsidR="00B73C28" w:rsidRDefault="00B73C28" w:rsidP="00B73C28">
      <w:pPr>
        <w:pStyle w:val="ListParagraph"/>
        <w:numPr>
          <w:ilvl w:val="6"/>
          <w:numId w:val="1"/>
        </w:numPr>
      </w:pPr>
      <w:r>
        <w:t xml:space="preserve">If our faith is in JESUS, </w:t>
      </w:r>
      <w:r w:rsidR="0099686C">
        <w:t xml:space="preserve">we go to Him irrespective of our WORKS! (*repeat both) </w:t>
      </w:r>
    </w:p>
    <w:p w14:paraId="249ABA1E" w14:textId="2C087587" w:rsidR="00C819A6" w:rsidRDefault="00C819A6" w:rsidP="00C819A6">
      <w:pPr>
        <w:pStyle w:val="ListParagraph"/>
        <w:numPr>
          <w:ilvl w:val="7"/>
          <w:numId w:val="1"/>
        </w:numPr>
      </w:pPr>
      <w:r>
        <w:t xml:space="preserve">If we’re trusting in our works, we either go away from Jesus because we think we’re good </w:t>
      </w:r>
      <w:r w:rsidR="0035405A">
        <w:t xml:space="preserve">(either by </w:t>
      </w:r>
      <w:r w:rsidR="0035405A" w:rsidRPr="00376A05">
        <w:rPr>
          <w:i/>
          <w:iCs/>
        </w:rPr>
        <w:t>status</w:t>
      </w:r>
      <w:r w:rsidR="0035405A">
        <w:t xml:space="preserve"> or </w:t>
      </w:r>
      <w:r w:rsidR="0035405A" w:rsidRPr="00376A05">
        <w:rPr>
          <w:i/>
          <w:iCs/>
        </w:rPr>
        <w:t>behavior</w:t>
      </w:r>
      <w:r w:rsidR="0035405A">
        <w:t>) on our own – just like the rich young ruler</w:t>
      </w:r>
    </w:p>
    <w:p w14:paraId="79F67EDE" w14:textId="5526FA8B" w:rsidR="0035405A" w:rsidRDefault="006B712A" w:rsidP="0035405A">
      <w:pPr>
        <w:pStyle w:val="ListParagraph"/>
        <w:numPr>
          <w:ilvl w:val="8"/>
          <w:numId w:val="1"/>
        </w:numPr>
      </w:pPr>
      <w:r>
        <w:t xml:space="preserve">OR, if we’re trusting in our works, we go away from Jesus because we find ourselves to NOT be good (in </w:t>
      </w:r>
      <w:r w:rsidRPr="00376A05">
        <w:rPr>
          <w:i/>
          <w:iCs/>
        </w:rPr>
        <w:t>status</w:t>
      </w:r>
      <w:r>
        <w:t xml:space="preserve"> or </w:t>
      </w:r>
      <w:r w:rsidRPr="00376A05">
        <w:rPr>
          <w:i/>
          <w:iCs/>
        </w:rPr>
        <w:t>behavior</w:t>
      </w:r>
      <w:r w:rsidR="00A17F13">
        <w:t>) on our own – just like Peter</w:t>
      </w:r>
    </w:p>
    <w:p w14:paraId="1D5C202B" w14:textId="0FAD64A1" w:rsidR="00A17F13" w:rsidRDefault="00A17F13" w:rsidP="00A17F13">
      <w:pPr>
        <w:pStyle w:val="ListParagraph"/>
        <w:numPr>
          <w:ilvl w:val="5"/>
          <w:numId w:val="1"/>
        </w:numPr>
      </w:pPr>
      <w:r>
        <w:t>Do you see how</w:t>
      </w:r>
      <w:r w:rsidR="00CE7A8C">
        <w:t>, though Peter and the rich young ruler present as opposite cases, both are trusting in their own WORKS?</w:t>
      </w:r>
    </w:p>
    <w:p w14:paraId="5E1B120C" w14:textId="7ED7B4D6" w:rsidR="00CE7A8C" w:rsidRDefault="00CE7A8C" w:rsidP="00CE7A8C">
      <w:pPr>
        <w:pStyle w:val="ListParagraph"/>
        <w:numPr>
          <w:ilvl w:val="6"/>
          <w:numId w:val="1"/>
        </w:numPr>
      </w:pPr>
      <w:r>
        <w:t>The answer to both is FAITH IN JESUS</w:t>
      </w:r>
    </w:p>
    <w:p w14:paraId="4F1FCD9C" w14:textId="7C3603E7" w:rsidR="00CE7A8C" w:rsidRDefault="00CE7A8C" w:rsidP="00CE7A8C">
      <w:pPr>
        <w:pStyle w:val="ListParagraph"/>
        <w:numPr>
          <w:ilvl w:val="7"/>
          <w:numId w:val="1"/>
        </w:numPr>
      </w:pPr>
      <w:r>
        <w:t>Only THAT will lead us to Him, brothers and sisters</w:t>
      </w:r>
    </w:p>
    <w:p w14:paraId="2D383D0D" w14:textId="6C219CC7" w:rsidR="00CE7A8C" w:rsidRDefault="00105677" w:rsidP="00105677">
      <w:pPr>
        <w:pStyle w:val="ListParagraph"/>
        <w:numPr>
          <w:ilvl w:val="3"/>
          <w:numId w:val="1"/>
        </w:numPr>
      </w:pPr>
      <w:r>
        <w:lastRenderedPageBreak/>
        <w:t xml:space="preserve">And that’s what </w:t>
      </w:r>
      <w:r w:rsidR="00083BC2">
        <w:t xml:space="preserve">the final part of our passage declares… </w:t>
      </w:r>
    </w:p>
    <w:p w14:paraId="7300EB9B" w14:textId="58DA17BF" w:rsidR="00BD56C7" w:rsidRPr="00722D79" w:rsidRDefault="00BD56C7" w:rsidP="00BD56C7">
      <w:pPr>
        <w:pStyle w:val="ListParagraph"/>
        <w:numPr>
          <w:ilvl w:val="0"/>
          <w:numId w:val="1"/>
        </w:numPr>
        <w:rPr>
          <w:b/>
          <w:bCs/>
          <w:color w:val="A6A6A6" w:themeColor="background1" w:themeShade="A6"/>
        </w:rPr>
      </w:pPr>
      <w:r w:rsidRPr="008E1E88">
        <w:rPr>
          <w:b/>
          <w:bCs/>
          <w:color w:val="A6A6A6" w:themeColor="background1" w:themeShade="A6"/>
        </w:rPr>
        <w:t>Romans</w:t>
      </w:r>
      <w:r w:rsidRPr="00722D79">
        <w:rPr>
          <w:b/>
          <w:bCs/>
          <w:color w:val="A6A6A6" w:themeColor="background1" w:themeShade="A6"/>
        </w:rPr>
        <w:t xml:space="preserve"> 7:7 – </w:t>
      </w:r>
      <w:r w:rsidR="00A86778" w:rsidRPr="00722D79">
        <w:rPr>
          <w:b/>
          <w:bCs/>
          <w:color w:val="A6A6A6" w:themeColor="background1" w:themeShade="A6"/>
        </w:rPr>
        <w:t>What shall we say then? Is the Law sin? May it never be! On the contrary, I would not have come to know sin except through the Law; for I would not have known about coveting if the Law had not said, “You shall not covet.”</w:t>
      </w:r>
    </w:p>
    <w:p w14:paraId="29319735" w14:textId="4A15159B" w:rsidR="00A86778" w:rsidRPr="00722D79" w:rsidRDefault="00A86778" w:rsidP="00A86778">
      <w:pPr>
        <w:pStyle w:val="ListParagraph"/>
        <w:numPr>
          <w:ilvl w:val="0"/>
          <w:numId w:val="1"/>
        </w:numPr>
        <w:rPr>
          <w:b/>
          <w:bCs/>
          <w:color w:val="A6A6A6" w:themeColor="background1" w:themeShade="A6"/>
        </w:rPr>
      </w:pPr>
      <w:r w:rsidRPr="008E1E88">
        <w:rPr>
          <w:b/>
          <w:bCs/>
          <w:color w:val="A6A6A6" w:themeColor="background1" w:themeShade="A6"/>
        </w:rPr>
        <w:t>Romans</w:t>
      </w:r>
      <w:r w:rsidRPr="00722D79">
        <w:rPr>
          <w:b/>
          <w:bCs/>
          <w:color w:val="A6A6A6" w:themeColor="background1" w:themeShade="A6"/>
        </w:rPr>
        <w:t xml:space="preserve"> 3:19-20 – </w:t>
      </w:r>
      <w:r w:rsidR="002B7617" w:rsidRPr="00722D79">
        <w:rPr>
          <w:b/>
          <w:bCs/>
          <w:color w:val="A6A6A6" w:themeColor="background1" w:themeShade="A6"/>
        </w:rPr>
        <w:t>Now we know that whatever the Law says, it speaks to those who are under the Law, so that every mouth may be closed and all the world may become accountable to God; because by the works of the Law no flesh will be justified in His sight; for through the Law comes the knowledge of sin.</w:t>
      </w:r>
    </w:p>
    <w:p w14:paraId="0BA0F0CF" w14:textId="532B8E7B" w:rsidR="002B7617" w:rsidRPr="00083BC2" w:rsidRDefault="002B7617" w:rsidP="002B7617">
      <w:pPr>
        <w:pStyle w:val="ListParagraph"/>
        <w:numPr>
          <w:ilvl w:val="0"/>
          <w:numId w:val="1"/>
        </w:numPr>
        <w:rPr>
          <w:b/>
          <w:bCs/>
          <w:color w:val="A6A6A6" w:themeColor="background1" w:themeShade="A6"/>
        </w:rPr>
      </w:pPr>
      <w:r w:rsidRPr="00083BC2">
        <w:rPr>
          <w:b/>
          <w:bCs/>
          <w:color w:val="A6A6A6" w:themeColor="background1" w:themeShade="A6"/>
        </w:rPr>
        <w:t xml:space="preserve">C. </w:t>
      </w:r>
      <w:r w:rsidRPr="00083BC2">
        <w:rPr>
          <w:b/>
          <w:bCs/>
          <w:color w:val="A6A6A6" w:themeColor="background1" w:themeShade="A6"/>
          <w:highlight w:val="yellow"/>
        </w:rPr>
        <w:t>The</w:t>
      </w:r>
      <w:r w:rsidRPr="00083BC2">
        <w:rPr>
          <w:b/>
          <w:bCs/>
          <w:color w:val="A6A6A6" w:themeColor="background1" w:themeShade="A6"/>
        </w:rPr>
        <w:t xml:space="preserve"> law l</w:t>
      </w:r>
      <w:r w:rsidR="00DC0E1C" w:rsidRPr="00083BC2">
        <w:rPr>
          <w:b/>
          <w:bCs/>
          <w:color w:val="A6A6A6" w:themeColor="background1" w:themeShade="A6"/>
        </w:rPr>
        <w:t>o</w:t>
      </w:r>
      <w:r w:rsidRPr="00083BC2">
        <w:rPr>
          <w:b/>
          <w:bCs/>
          <w:color w:val="A6A6A6" w:themeColor="background1" w:themeShade="A6"/>
        </w:rPr>
        <w:t>cks us up and faith in the promise sets us free</w:t>
      </w:r>
    </w:p>
    <w:p w14:paraId="5F5C5E23" w14:textId="302B922C" w:rsidR="002B7617" w:rsidRPr="00083BC2" w:rsidRDefault="002B7617" w:rsidP="00083BC2">
      <w:pPr>
        <w:pStyle w:val="ListParagraph"/>
        <w:numPr>
          <w:ilvl w:val="0"/>
          <w:numId w:val="1"/>
        </w:numPr>
        <w:rPr>
          <w:b/>
          <w:bCs/>
          <w:color w:val="A6A6A6" w:themeColor="background1" w:themeShade="A6"/>
        </w:rPr>
      </w:pPr>
      <w:r w:rsidRPr="00083BC2">
        <w:rPr>
          <w:b/>
          <w:bCs/>
          <w:color w:val="A6A6A6" w:themeColor="background1" w:themeShade="A6"/>
        </w:rPr>
        <w:t xml:space="preserve">D. </w:t>
      </w:r>
      <w:r w:rsidRPr="00083BC2">
        <w:rPr>
          <w:b/>
          <w:bCs/>
          <w:color w:val="A6A6A6" w:themeColor="background1" w:themeShade="A6"/>
          <w:highlight w:val="yellow"/>
        </w:rPr>
        <w:t>The</w:t>
      </w:r>
      <w:r w:rsidRPr="00083BC2">
        <w:rPr>
          <w:b/>
          <w:bCs/>
          <w:color w:val="A6A6A6" w:themeColor="background1" w:themeShade="A6"/>
        </w:rPr>
        <w:t xml:space="preserve"> law is our guardian to lead us to Christ</w:t>
      </w:r>
    </w:p>
    <w:p w14:paraId="1291A180" w14:textId="75DC9DE8" w:rsidR="002B7617" w:rsidRPr="00722D79" w:rsidRDefault="002B7617" w:rsidP="002B7617">
      <w:pPr>
        <w:pStyle w:val="ListParagraph"/>
        <w:numPr>
          <w:ilvl w:val="0"/>
          <w:numId w:val="1"/>
        </w:numPr>
        <w:rPr>
          <w:b/>
          <w:bCs/>
        </w:rPr>
      </w:pPr>
      <w:r w:rsidRPr="00E1460C">
        <w:rPr>
          <w:b/>
          <w:bCs/>
          <w:color w:val="A6A6A6" w:themeColor="background1" w:themeShade="A6"/>
        </w:rPr>
        <w:t xml:space="preserve">Galatians </w:t>
      </w:r>
      <w:r w:rsidR="00B90EBB" w:rsidRPr="00E1460C">
        <w:rPr>
          <w:b/>
          <w:bCs/>
          <w:color w:val="A6A6A6" w:themeColor="background1" w:themeShade="A6"/>
        </w:rPr>
        <w:t xml:space="preserve">3:24-25 – </w:t>
      </w:r>
      <w:r w:rsidR="004F5592" w:rsidRPr="00E1460C">
        <w:rPr>
          <w:b/>
          <w:bCs/>
          <w:highlight w:val="yellow"/>
        </w:rPr>
        <w:t>Therefore</w:t>
      </w:r>
      <w:r w:rsidR="004F5592" w:rsidRPr="00722D79">
        <w:rPr>
          <w:b/>
          <w:bCs/>
        </w:rPr>
        <w:t xml:space="preserve"> the Law has become our tutor to lead us to Christ, so that we may be justified by faith. But now that faith has come, we are no longer under a tutor.</w:t>
      </w:r>
    </w:p>
    <w:p w14:paraId="6D0C6D6B" w14:textId="50BAD642" w:rsidR="004F5592" w:rsidRDefault="002B7544" w:rsidP="004F5592">
      <w:pPr>
        <w:pStyle w:val="ListParagraph"/>
        <w:numPr>
          <w:ilvl w:val="1"/>
          <w:numId w:val="1"/>
        </w:numPr>
      </w:pPr>
      <w:r>
        <w:t>The law instructs us towards faith in Jesus</w:t>
      </w:r>
    </w:p>
    <w:p w14:paraId="4DAE83CC" w14:textId="3E8B23BC" w:rsidR="002B7544" w:rsidRDefault="00604EFF" w:rsidP="002B7544">
      <w:pPr>
        <w:pStyle w:val="ListParagraph"/>
        <w:numPr>
          <w:ilvl w:val="2"/>
          <w:numId w:val="1"/>
        </w:numPr>
      </w:pPr>
      <w:r>
        <w:t>This gives us clear application!</w:t>
      </w:r>
    </w:p>
    <w:p w14:paraId="02F2625F" w14:textId="12E1FA68" w:rsidR="00604EFF" w:rsidRDefault="00604EFF" w:rsidP="00604EFF">
      <w:pPr>
        <w:pStyle w:val="ListParagraph"/>
        <w:numPr>
          <w:ilvl w:val="3"/>
          <w:numId w:val="1"/>
        </w:numPr>
      </w:pPr>
      <w:r>
        <w:t>If you’ve listened correctly to your teacher – the law – you’ve concluded that you’re not a good person</w:t>
      </w:r>
    </w:p>
    <w:p w14:paraId="21BAD1F3" w14:textId="0B51C6CA" w:rsidR="00430FE3" w:rsidRDefault="00430FE3" w:rsidP="00430FE3">
      <w:pPr>
        <w:pStyle w:val="ListParagraph"/>
        <w:numPr>
          <w:ilvl w:val="4"/>
          <w:numId w:val="1"/>
        </w:numPr>
      </w:pPr>
      <w:r>
        <w:t xml:space="preserve">That’s everyone’s </w:t>
      </w:r>
      <w:r w:rsidR="004F642B">
        <w:t>beginning</w:t>
      </w:r>
      <w:r>
        <w:t xml:space="preserve"> status, and that’s everyone’s </w:t>
      </w:r>
      <w:r w:rsidR="004F642B">
        <w:t>continual behavior</w:t>
      </w:r>
    </w:p>
    <w:p w14:paraId="5988DA3C" w14:textId="3B9CF2B2" w:rsidR="004F642B" w:rsidRDefault="004F642B" w:rsidP="004F642B">
      <w:pPr>
        <w:pStyle w:val="ListParagraph"/>
        <w:numPr>
          <w:ilvl w:val="2"/>
          <w:numId w:val="1"/>
        </w:numPr>
      </w:pPr>
      <w:r>
        <w:t xml:space="preserve">It’s only when we rightly perceive that this tutor is </w:t>
      </w:r>
      <w:r w:rsidRPr="00732F86">
        <w:rPr>
          <w:i/>
          <w:iCs/>
        </w:rPr>
        <w:t>leading us to Jesus</w:t>
      </w:r>
      <w:r>
        <w:t xml:space="preserve"> that</w:t>
      </w:r>
      <w:r w:rsidR="00732F86">
        <w:t xml:space="preserve"> our status </w:t>
      </w:r>
      <w:proofErr w:type="gramStart"/>
      <w:r w:rsidR="00732F86">
        <w:t>is able to</w:t>
      </w:r>
      <w:proofErr w:type="gramEnd"/>
      <w:r>
        <w:t xml:space="preserve"> </w:t>
      </w:r>
      <w:r w:rsidR="00732F86">
        <w:t>change</w:t>
      </w:r>
    </w:p>
    <w:p w14:paraId="0CB59347" w14:textId="4AED3F6E" w:rsidR="008517B9" w:rsidRDefault="008517B9" w:rsidP="008517B9">
      <w:pPr>
        <w:pStyle w:val="ListParagraph"/>
        <w:numPr>
          <w:ilvl w:val="3"/>
          <w:numId w:val="1"/>
        </w:numPr>
      </w:pPr>
      <w:r>
        <w:t>If you don’t see yourself as a sinner, you’ll never go to Jesus – you’ll just walk away sad</w:t>
      </w:r>
    </w:p>
    <w:p w14:paraId="4CD05B6B" w14:textId="59D6CAAD" w:rsidR="008517B9" w:rsidRDefault="008517B9" w:rsidP="008517B9">
      <w:pPr>
        <w:pStyle w:val="ListParagraph"/>
        <w:numPr>
          <w:ilvl w:val="4"/>
          <w:numId w:val="1"/>
        </w:numPr>
      </w:pPr>
      <w:r>
        <w:t>If you ONLY see yourself as a sinner, you’ll never go to Jesus – you’ll run away weeping</w:t>
      </w:r>
    </w:p>
    <w:p w14:paraId="0EAC5F7D" w14:textId="20E02F54" w:rsidR="008517B9" w:rsidRDefault="008517B9" w:rsidP="008517B9">
      <w:pPr>
        <w:pStyle w:val="ListParagraph"/>
        <w:numPr>
          <w:ilvl w:val="5"/>
          <w:numId w:val="1"/>
        </w:numPr>
      </w:pPr>
      <w:r>
        <w:t xml:space="preserve">If you see Jesus as the </w:t>
      </w:r>
      <w:r w:rsidR="00A34111">
        <w:t>tender forgiver of YOUR sins, then you’ll gladly run to Him!</w:t>
      </w:r>
    </w:p>
    <w:p w14:paraId="2B020D70" w14:textId="14875357" w:rsidR="004F5592" w:rsidRPr="00722D79" w:rsidRDefault="004F5592" w:rsidP="004F5592">
      <w:pPr>
        <w:pStyle w:val="ListParagraph"/>
        <w:numPr>
          <w:ilvl w:val="0"/>
          <w:numId w:val="1"/>
        </w:numPr>
        <w:rPr>
          <w:b/>
          <w:bCs/>
          <w:color w:val="A6A6A6" w:themeColor="background1" w:themeShade="A6"/>
        </w:rPr>
      </w:pPr>
      <w:r w:rsidRPr="008E1E88">
        <w:rPr>
          <w:b/>
          <w:bCs/>
          <w:color w:val="A6A6A6" w:themeColor="background1" w:themeShade="A6"/>
        </w:rPr>
        <w:t>Romans</w:t>
      </w:r>
      <w:r w:rsidRPr="00722D79">
        <w:rPr>
          <w:b/>
          <w:bCs/>
          <w:color w:val="A6A6A6" w:themeColor="background1" w:themeShade="A6"/>
        </w:rPr>
        <w:t xml:space="preserve"> 8:1-2 – </w:t>
      </w:r>
      <w:r w:rsidR="004C33D4" w:rsidRPr="00722D79">
        <w:rPr>
          <w:b/>
          <w:bCs/>
          <w:color w:val="A6A6A6" w:themeColor="background1" w:themeShade="A6"/>
        </w:rPr>
        <w:t>Therefore there is now no condemnation for those who are in Christ Jesus. For the law of the Spirit of life in Christ Jesus has set you free from the law of sin and of death.</w:t>
      </w:r>
    </w:p>
    <w:p w14:paraId="344C4681" w14:textId="01C17161" w:rsidR="004C33D4" w:rsidRPr="00722D79" w:rsidRDefault="004C33D4" w:rsidP="004C33D4">
      <w:pPr>
        <w:pStyle w:val="ListParagraph"/>
        <w:numPr>
          <w:ilvl w:val="0"/>
          <w:numId w:val="1"/>
        </w:numPr>
        <w:rPr>
          <w:b/>
          <w:bCs/>
          <w:color w:val="A6A6A6" w:themeColor="background1" w:themeShade="A6"/>
        </w:rPr>
      </w:pPr>
      <w:r w:rsidRPr="008E1E88">
        <w:rPr>
          <w:b/>
          <w:bCs/>
          <w:color w:val="A6A6A6" w:themeColor="background1" w:themeShade="A6"/>
        </w:rPr>
        <w:t>Romans</w:t>
      </w:r>
      <w:r w:rsidRPr="00722D79">
        <w:rPr>
          <w:b/>
          <w:bCs/>
          <w:color w:val="A6A6A6" w:themeColor="background1" w:themeShade="A6"/>
        </w:rPr>
        <w:t xml:space="preserve"> 4:7-8 – </w:t>
      </w:r>
      <w:r w:rsidR="00DC0E1C" w:rsidRPr="00722D79">
        <w:rPr>
          <w:b/>
          <w:bCs/>
          <w:color w:val="A6A6A6" w:themeColor="background1" w:themeShade="A6"/>
        </w:rPr>
        <w:t xml:space="preserve">Blessed are those whose lawless deeds have been forgiven, </w:t>
      </w:r>
      <w:proofErr w:type="gramStart"/>
      <w:r w:rsidR="00DC0E1C" w:rsidRPr="00722D79">
        <w:rPr>
          <w:b/>
          <w:bCs/>
          <w:color w:val="A6A6A6" w:themeColor="background1" w:themeShade="A6"/>
        </w:rPr>
        <w:t>And</w:t>
      </w:r>
      <w:proofErr w:type="gramEnd"/>
      <w:r w:rsidR="00DC0E1C" w:rsidRPr="00722D79">
        <w:rPr>
          <w:b/>
          <w:bCs/>
          <w:color w:val="A6A6A6" w:themeColor="background1" w:themeShade="A6"/>
        </w:rPr>
        <w:t xml:space="preserve"> whose sins have been covered. Blessed is the man whose sin the Lord will not </w:t>
      </w:r>
      <w:proofErr w:type="gramStart"/>
      <w:r w:rsidR="00DC0E1C" w:rsidRPr="00722D79">
        <w:rPr>
          <w:b/>
          <w:bCs/>
          <w:color w:val="A6A6A6" w:themeColor="background1" w:themeShade="A6"/>
        </w:rPr>
        <w:t>take into account</w:t>
      </w:r>
      <w:proofErr w:type="gramEnd"/>
      <w:r w:rsidR="00DC0E1C" w:rsidRPr="00722D79">
        <w:rPr>
          <w:b/>
          <w:bCs/>
          <w:color w:val="A6A6A6" w:themeColor="background1" w:themeShade="A6"/>
        </w:rPr>
        <w:t>.</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208756CA" w14:textId="3C6F3741" w:rsidR="00FF1C38" w:rsidRDefault="00FF1C38" w:rsidP="00FF1C38">
      <w:pPr>
        <w:pStyle w:val="ListParagraph"/>
        <w:numPr>
          <w:ilvl w:val="2"/>
          <w:numId w:val="1"/>
        </w:numPr>
      </w:pPr>
      <w:r>
        <w:t>Is there a positive example of this?</w:t>
      </w:r>
    </w:p>
    <w:p w14:paraId="03193A4F" w14:textId="77777777" w:rsidR="00FF1C38" w:rsidRDefault="00FF1C38" w:rsidP="00FF1C38">
      <w:pPr>
        <w:pStyle w:val="ListParagraph"/>
        <w:numPr>
          <w:ilvl w:val="3"/>
          <w:numId w:val="1"/>
        </w:numPr>
      </w:pPr>
      <w:r>
        <w:t>I would argue “yes” – in every genuine testimony and in every act of true repentance in the Christian</w:t>
      </w:r>
    </w:p>
    <w:p w14:paraId="79DEA1A4" w14:textId="77777777" w:rsidR="00FF1C38" w:rsidRDefault="00FF1C38" w:rsidP="00FF1C38">
      <w:pPr>
        <w:pStyle w:val="ListParagraph"/>
        <w:numPr>
          <w:ilvl w:val="4"/>
          <w:numId w:val="1"/>
        </w:numPr>
      </w:pPr>
      <w:r>
        <w:t>Allow me to read of one such testimony – it’s found in Augustine’s “Confessions” (Book 8, chapter 12)</w:t>
      </w:r>
    </w:p>
    <w:p w14:paraId="6CEC1294" w14:textId="77777777" w:rsidR="00FF1C38" w:rsidRDefault="00FF1C38" w:rsidP="00FF1C38">
      <w:pPr>
        <w:pStyle w:val="ListParagraph"/>
        <w:numPr>
          <w:ilvl w:val="5"/>
          <w:numId w:val="1"/>
        </w:numPr>
      </w:pPr>
      <w:r>
        <w:t>And we’ll close with this…</w:t>
      </w:r>
    </w:p>
    <w:p w14:paraId="3791AE3A" w14:textId="77777777" w:rsidR="00FF1C38" w:rsidRDefault="00FF1C38" w:rsidP="00FF1C38">
      <w:pPr>
        <w:pStyle w:val="ListParagraph"/>
        <w:numPr>
          <w:ilvl w:val="2"/>
          <w:numId w:val="1"/>
        </w:numPr>
      </w:pPr>
      <w:r>
        <w:t xml:space="preserve">*Context: </w:t>
      </w:r>
    </w:p>
    <w:p w14:paraId="6AD5C7A7" w14:textId="77777777" w:rsidR="00FF1C38" w:rsidRDefault="00FF1C38" w:rsidP="00FF1C38">
      <w:pPr>
        <w:pStyle w:val="ListParagraph"/>
        <w:numPr>
          <w:ilvl w:val="3"/>
          <w:numId w:val="1"/>
        </w:numPr>
      </w:pPr>
      <w:r>
        <w:t xml:space="preserve">*Augustine was incredibly accomplished as a young man, but fully given over to licentiousness </w:t>
      </w:r>
    </w:p>
    <w:p w14:paraId="265930AE" w14:textId="77777777" w:rsidR="00FF1C38" w:rsidRDefault="00FF1C38" w:rsidP="00FF1C38">
      <w:pPr>
        <w:pStyle w:val="ListParagraph"/>
        <w:numPr>
          <w:ilvl w:val="4"/>
          <w:numId w:val="1"/>
        </w:numPr>
      </w:pPr>
      <w:r>
        <w:lastRenderedPageBreak/>
        <w:t>*</w:t>
      </w:r>
      <w:proofErr w:type="gramStart"/>
      <w:r>
        <w:t>his</w:t>
      </w:r>
      <w:proofErr w:type="gramEnd"/>
      <w:r>
        <w:t xml:space="preserve"> sin began to weigh heavily on him as the Scriptures were </w:t>
      </w:r>
      <w:proofErr w:type="gramStart"/>
      <w:r>
        <w:t>opened up</w:t>
      </w:r>
      <w:proofErr w:type="gramEnd"/>
      <w:r>
        <w:t xml:space="preserve"> to him</w:t>
      </w:r>
    </w:p>
    <w:p w14:paraId="46AD42FA" w14:textId="77777777" w:rsidR="00FF1C38" w:rsidRDefault="00FF1C38" w:rsidP="00FF1C38">
      <w:pPr>
        <w:pStyle w:val="ListParagraph"/>
        <w:numPr>
          <w:ilvl w:val="5"/>
          <w:numId w:val="1"/>
        </w:numPr>
      </w:pPr>
      <w:r>
        <w:t>*</w:t>
      </w:r>
      <w:proofErr w:type="gramStart"/>
      <w:r>
        <w:t>though</w:t>
      </w:r>
      <w:proofErr w:type="gramEnd"/>
      <w:r>
        <w:t xml:space="preserve"> neither were Christians at the time, he sat with his closest friend, Alypius, as they wrestled through the Word together – and that’s where this passage picks up…</w:t>
      </w:r>
    </w:p>
    <w:p w14:paraId="7FEF3A65" w14:textId="77777777" w:rsidR="00FF1C38" w:rsidRDefault="00FF1C38" w:rsidP="00FF1C38">
      <w:pPr>
        <w:pStyle w:val="ListParagraph"/>
        <w:numPr>
          <w:ilvl w:val="2"/>
          <w:numId w:val="1"/>
        </w:numPr>
      </w:pPr>
      <w:r>
        <w:t>*</w:t>
      </w:r>
      <w:proofErr w:type="gramStart"/>
      <w:r>
        <w:t>read</w:t>
      </w:r>
      <w:proofErr w:type="gramEnd"/>
      <w:r>
        <w:t xml:space="preserve"> 3 paragraphs from book </w:t>
      </w:r>
    </w:p>
    <w:p w14:paraId="17A04322" w14:textId="77777777" w:rsidR="00FF1C38" w:rsidRDefault="00FF1C38" w:rsidP="00FF1C38">
      <w:pPr>
        <w:pStyle w:val="ListParagraph"/>
        <w:numPr>
          <w:ilvl w:val="1"/>
          <w:numId w:val="1"/>
        </w:numPr>
      </w:pPr>
      <w:r>
        <w:t xml:space="preserve">May the Law lead you to Jesus… </w:t>
      </w:r>
    </w:p>
    <w:p w14:paraId="7A3C2E5D" w14:textId="77777777" w:rsidR="00FF1C38" w:rsidRDefault="00FF1C38" w:rsidP="00FF1C38">
      <w:pPr>
        <w:pStyle w:val="ListParagraph"/>
        <w:numPr>
          <w:ilvl w:val="0"/>
          <w:numId w:val="1"/>
        </w:numPr>
      </w:pPr>
      <w:r>
        <w:t xml:space="preserve">**PRAY** </w:t>
      </w:r>
    </w:p>
    <w:p w14:paraId="566492D4" w14:textId="71CB9CC5" w:rsidR="00062A20" w:rsidRDefault="00062A20" w:rsidP="00FF1C38">
      <w:pPr>
        <w:pStyle w:val="ListParagraph"/>
      </w:pPr>
    </w:p>
    <w:sectPr w:rsidR="00062A20" w:rsidSect="00A3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8F2E" w14:textId="77777777" w:rsidR="001C72DE" w:rsidRDefault="001C72DE" w:rsidP="00A305AA">
      <w:pPr>
        <w:spacing w:after="0" w:line="240" w:lineRule="auto"/>
      </w:pPr>
      <w:r>
        <w:separator/>
      </w:r>
    </w:p>
  </w:endnote>
  <w:endnote w:type="continuationSeparator" w:id="0">
    <w:p w14:paraId="12004F6B" w14:textId="77777777" w:rsidR="001C72DE" w:rsidRDefault="001C72DE"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2E5B" w14:textId="77777777" w:rsidR="001C72DE" w:rsidRDefault="001C72DE" w:rsidP="00A305AA">
      <w:pPr>
        <w:spacing w:after="0" w:line="240" w:lineRule="auto"/>
      </w:pPr>
      <w:r>
        <w:separator/>
      </w:r>
    </w:p>
  </w:footnote>
  <w:footnote w:type="continuationSeparator" w:id="0">
    <w:p w14:paraId="09095609" w14:textId="77777777" w:rsidR="001C72DE" w:rsidRDefault="001C72DE"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3BC82C53" w:rsidR="00A305AA" w:rsidRPr="00A305AA" w:rsidRDefault="00622C63" w:rsidP="00A305AA">
    <w:pPr>
      <w:pStyle w:val="Header"/>
      <w:jc w:val="center"/>
      <w:rPr>
        <w:i/>
        <w:iCs/>
      </w:rPr>
    </w:pPr>
    <w:r>
      <w:rPr>
        <w:b/>
        <w:bCs/>
        <w:sz w:val="28"/>
        <w:szCs w:val="28"/>
      </w:rPr>
      <w:t>Led to Jesus</w:t>
    </w:r>
    <w:r w:rsidR="00A305AA">
      <w:rPr>
        <w:b/>
        <w:bCs/>
      </w:rPr>
      <w:br/>
    </w:r>
    <w:r w:rsidR="00C33B42">
      <w:rPr>
        <w:i/>
        <w:iCs/>
      </w:rPr>
      <w:t>Galatians 3:15-25</w:t>
    </w:r>
    <w:r w:rsidR="00296206">
      <w:rPr>
        <w:i/>
        <w:iCs/>
      </w:rPr>
      <w:t xml:space="preserve"> | Nitzschke | </w:t>
    </w:r>
    <w:r w:rsidR="00C33B42">
      <w:rPr>
        <w:i/>
        <w:iCs/>
      </w:rPr>
      <w:t>3/15/2026</w:t>
    </w:r>
    <w:r w:rsidR="00F37056">
      <w:rPr>
        <w:i/>
        <w:iCs/>
      </w:rPr>
      <w:t xml:space="preserve"> (FW)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EF70C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0"/>
  </w:num>
  <w:num w:numId="2" w16cid:durableId="155997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41CE"/>
    <w:rsid w:val="00004362"/>
    <w:rsid w:val="0001312A"/>
    <w:rsid w:val="00014DE1"/>
    <w:rsid w:val="0002275E"/>
    <w:rsid w:val="00026943"/>
    <w:rsid w:val="00027461"/>
    <w:rsid w:val="00033748"/>
    <w:rsid w:val="0006032F"/>
    <w:rsid w:val="00062A20"/>
    <w:rsid w:val="00070F11"/>
    <w:rsid w:val="000751EC"/>
    <w:rsid w:val="00075BD6"/>
    <w:rsid w:val="00077F7A"/>
    <w:rsid w:val="000824BD"/>
    <w:rsid w:val="00083BC2"/>
    <w:rsid w:val="00085C67"/>
    <w:rsid w:val="000860BE"/>
    <w:rsid w:val="000957A8"/>
    <w:rsid w:val="000A1541"/>
    <w:rsid w:val="000A643D"/>
    <w:rsid w:val="000A6FFB"/>
    <w:rsid w:val="000D19D6"/>
    <w:rsid w:val="000D35E8"/>
    <w:rsid w:val="000D4A21"/>
    <w:rsid w:val="000E0C6C"/>
    <w:rsid w:val="000E6087"/>
    <w:rsid w:val="001016A1"/>
    <w:rsid w:val="00105677"/>
    <w:rsid w:val="00120DA8"/>
    <w:rsid w:val="0012365C"/>
    <w:rsid w:val="00124B0F"/>
    <w:rsid w:val="0013241D"/>
    <w:rsid w:val="00135315"/>
    <w:rsid w:val="00142C05"/>
    <w:rsid w:val="00155E11"/>
    <w:rsid w:val="00157696"/>
    <w:rsid w:val="00162550"/>
    <w:rsid w:val="00164CA8"/>
    <w:rsid w:val="001814FE"/>
    <w:rsid w:val="001B427C"/>
    <w:rsid w:val="001B6B15"/>
    <w:rsid w:val="001C5C4D"/>
    <w:rsid w:val="001C72DE"/>
    <w:rsid w:val="001D2F41"/>
    <w:rsid w:val="001D7E58"/>
    <w:rsid w:val="001E10D6"/>
    <w:rsid w:val="001F3DC0"/>
    <w:rsid w:val="00205E41"/>
    <w:rsid w:val="00211454"/>
    <w:rsid w:val="00212177"/>
    <w:rsid w:val="002200CA"/>
    <w:rsid w:val="00224A6B"/>
    <w:rsid w:val="002362AA"/>
    <w:rsid w:val="00237B77"/>
    <w:rsid w:val="0024386B"/>
    <w:rsid w:val="00245959"/>
    <w:rsid w:val="00246EE6"/>
    <w:rsid w:val="00251E92"/>
    <w:rsid w:val="002609D5"/>
    <w:rsid w:val="00266B74"/>
    <w:rsid w:val="00272D66"/>
    <w:rsid w:val="0027389D"/>
    <w:rsid w:val="00275164"/>
    <w:rsid w:val="0027790F"/>
    <w:rsid w:val="00296206"/>
    <w:rsid w:val="002A24F0"/>
    <w:rsid w:val="002A6BEB"/>
    <w:rsid w:val="002A720E"/>
    <w:rsid w:val="002B7544"/>
    <w:rsid w:val="002B7617"/>
    <w:rsid w:val="002C15D9"/>
    <w:rsid w:val="002D62BD"/>
    <w:rsid w:val="002E2730"/>
    <w:rsid w:val="002E5473"/>
    <w:rsid w:val="00300689"/>
    <w:rsid w:val="00300FE1"/>
    <w:rsid w:val="00302302"/>
    <w:rsid w:val="0030235A"/>
    <w:rsid w:val="00306A38"/>
    <w:rsid w:val="00306BA9"/>
    <w:rsid w:val="00306DF0"/>
    <w:rsid w:val="00307DAB"/>
    <w:rsid w:val="00315E65"/>
    <w:rsid w:val="003319FC"/>
    <w:rsid w:val="00342113"/>
    <w:rsid w:val="0034491D"/>
    <w:rsid w:val="003451EE"/>
    <w:rsid w:val="003462C8"/>
    <w:rsid w:val="0035405A"/>
    <w:rsid w:val="0035752A"/>
    <w:rsid w:val="00362A0D"/>
    <w:rsid w:val="003710F9"/>
    <w:rsid w:val="00375782"/>
    <w:rsid w:val="00376A05"/>
    <w:rsid w:val="00390176"/>
    <w:rsid w:val="003B2D72"/>
    <w:rsid w:val="003B693B"/>
    <w:rsid w:val="003C2727"/>
    <w:rsid w:val="003C5D94"/>
    <w:rsid w:val="003C65FF"/>
    <w:rsid w:val="003D3923"/>
    <w:rsid w:val="003D7E97"/>
    <w:rsid w:val="003F0FBF"/>
    <w:rsid w:val="00402D79"/>
    <w:rsid w:val="00414778"/>
    <w:rsid w:val="004150E7"/>
    <w:rsid w:val="00422BB1"/>
    <w:rsid w:val="00426C12"/>
    <w:rsid w:val="004302B2"/>
    <w:rsid w:val="00430FE3"/>
    <w:rsid w:val="0043139B"/>
    <w:rsid w:val="00452BDA"/>
    <w:rsid w:val="00455553"/>
    <w:rsid w:val="00461AC5"/>
    <w:rsid w:val="004648AF"/>
    <w:rsid w:val="0046536F"/>
    <w:rsid w:val="0049141B"/>
    <w:rsid w:val="00495C5E"/>
    <w:rsid w:val="004A1AD4"/>
    <w:rsid w:val="004A7732"/>
    <w:rsid w:val="004B31FF"/>
    <w:rsid w:val="004B32B9"/>
    <w:rsid w:val="004C22FB"/>
    <w:rsid w:val="004C33D4"/>
    <w:rsid w:val="004C35B2"/>
    <w:rsid w:val="004C47F3"/>
    <w:rsid w:val="004F5592"/>
    <w:rsid w:val="004F642B"/>
    <w:rsid w:val="00506253"/>
    <w:rsid w:val="0050742D"/>
    <w:rsid w:val="005143B3"/>
    <w:rsid w:val="0052351D"/>
    <w:rsid w:val="00524254"/>
    <w:rsid w:val="00536701"/>
    <w:rsid w:val="00547EA0"/>
    <w:rsid w:val="00550D82"/>
    <w:rsid w:val="00550EBC"/>
    <w:rsid w:val="00572F54"/>
    <w:rsid w:val="00573B4E"/>
    <w:rsid w:val="00575C70"/>
    <w:rsid w:val="00577F5C"/>
    <w:rsid w:val="00580D68"/>
    <w:rsid w:val="005831C7"/>
    <w:rsid w:val="005844B5"/>
    <w:rsid w:val="00587ADB"/>
    <w:rsid w:val="005A7BC6"/>
    <w:rsid w:val="005B0170"/>
    <w:rsid w:val="005D0F45"/>
    <w:rsid w:val="005D7A02"/>
    <w:rsid w:val="00603318"/>
    <w:rsid w:val="00604EFF"/>
    <w:rsid w:val="00615570"/>
    <w:rsid w:val="0062033D"/>
    <w:rsid w:val="00620693"/>
    <w:rsid w:val="00622C63"/>
    <w:rsid w:val="006357DB"/>
    <w:rsid w:val="00635F0E"/>
    <w:rsid w:val="00636DFF"/>
    <w:rsid w:val="00641906"/>
    <w:rsid w:val="00642A65"/>
    <w:rsid w:val="00652CB1"/>
    <w:rsid w:val="006670BD"/>
    <w:rsid w:val="00674C4B"/>
    <w:rsid w:val="00687421"/>
    <w:rsid w:val="006A7639"/>
    <w:rsid w:val="006B2C2D"/>
    <w:rsid w:val="006B712A"/>
    <w:rsid w:val="006C13C4"/>
    <w:rsid w:val="006C20F1"/>
    <w:rsid w:val="006C3D99"/>
    <w:rsid w:val="006D03CE"/>
    <w:rsid w:val="006F7269"/>
    <w:rsid w:val="007027D9"/>
    <w:rsid w:val="00716BD4"/>
    <w:rsid w:val="00722D79"/>
    <w:rsid w:val="00731425"/>
    <w:rsid w:val="00732F86"/>
    <w:rsid w:val="00733123"/>
    <w:rsid w:val="00741E18"/>
    <w:rsid w:val="007517A1"/>
    <w:rsid w:val="00751C41"/>
    <w:rsid w:val="00757E30"/>
    <w:rsid w:val="00760C5D"/>
    <w:rsid w:val="007863ED"/>
    <w:rsid w:val="00790A67"/>
    <w:rsid w:val="007A343B"/>
    <w:rsid w:val="007A4B79"/>
    <w:rsid w:val="007B6CD6"/>
    <w:rsid w:val="007C576B"/>
    <w:rsid w:val="007D2016"/>
    <w:rsid w:val="007D424A"/>
    <w:rsid w:val="007D62E3"/>
    <w:rsid w:val="007E08EC"/>
    <w:rsid w:val="007F6FEF"/>
    <w:rsid w:val="007F7C54"/>
    <w:rsid w:val="008032C0"/>
    <w:rsid w:val="00826CF9"/>
    <w:rsid w:val="008307F0"/>
    <w:rsid w:val="00832C1C"/>
    <w:rsid w:val="00840CEE"/>
    <w:rsid w:val="00844DEF"/>
    <w:rsid w:val="008517B9"/>
    <w:rsid w:val="00854D8A"/>
    <w:rsid w:val="00857596"/>
    <w:rsid w:val="00857F17"/>
    <w:rsid w:val="00860FA6"/>
    <w:rsid w:val="00861737"/>
    <w:rsid w:val="00885C2D"/>
    <w:rsid w:val="0089395D"/>
    <w:rsid w:val="0089572D"/>
    <w:rsid w:val="008A512A"/>
    <w:rsid w:val="008A53C6"/>
    <w:rsid w:val="008B4108"/>
    <w:rsid w:val="008D2088"/>
    <w:rsid w:val="008D4110"/>
    <w:rsid w:val="008E0DAE"/>
    <w:rsid w:val="008E1A65"/>
    <w:rsid w:val="008E1E88"/>
    <w:rsid w:val="008F2B19"/>
    <w:rsid w:val="008F53B3"/>
    <w:rsid w:val="008F57AF"/>
    <w:rsid w:val="00906FE6"/>
    <w:rsid w:val="00912011"/>
    <w:rsid w:val="00916FC5"/>
    <w:rsid w:val="009204D3"/>
    <w:rsid w:val="00921E7B"/>
    <w:rsid w:val="00924885"/>
    <w:rsid w:val="009272CE"/>
    <w:rsid w:val="009314DB"/>
    <w:rsid w:val="009356D6"/>
    <w:rsid w:val="00935B83"/>
    <w:rsid w:val="009430DE"/>
    <w:rsid w:val="00947ED1"/>
    <w:rsid w:val="009528F6"/>
    <w:rsid w:val="009610D5"/>
    <w:rsid w:val="00965FDA"/>
    <w:rsid w:val="00984AFB"/>
    <w:rsid w:val="00990140"/>
    <w:rsid w:val="00991734"/>
    <w:rsid w:val="0099686C"/>
    <w:rsid w:val="00997297"/>
    <w:rsid w:val="009A0A53"/>
    <w:rsid w:val="009A4C1F"/>
    <w:rsid w:val="009A551D"/>
    <w:rsid w:val="009B50AB"/>
    <w:rsid w:val="009C0D26"/>
    <w:rsid w:val="009C2B96"/>
    <w:rsid w:val="009C46FF"/>
    <w:rsid w:val="009D40DB"/>
    <w:rsid w:val="009E1103"/>
    <w:rsid w:val="009E7373"/>
    <w:rsid w:val="00A16CC5"/>
    <w:rsid w:val="00A16DA1"/>
    <w:rsid w:val="00A17F13"/>
    <w:rsid w:val="00A260B1"/>
    <w:rsid w:val="00A301BE"/>
    <w:rsid w:val="00A305AA"/>
    <w:rsid w:val="00A33A1D"/>
    <w:rsid w:val="00A34111"/>
    <w:rsid w:val="00A34343"/>
    <w:rsid w:val="00A371A8"/>
    <w:rsid w:val="00A50633"/>
    <w:rsid w:val="00A55BA9"/>
    <w:rsid w:val="00A62B26"/>
    <w:rsid w:val="00A86778"/>
    <w:rsid w:val="00A86E05"/>
    <w:rsid w:val="00AA4577"/>
    <w:rsid w:val="00AA634E"/>
    <w:rsid w:val="00AB3FA3"/>
    <w:rsid w:val="00AD4DB2"/>
    <w:rsid w:val="00AD5E38"/>
    <w:rsid w:val="00AE0DDA"/>
    <w:rsid w:val="00AE136B"/>
    <w:rsid w:val="00AE34E8"/>
    <w:rsid w:val="00AE5082"/>
    <w:rsid w:val="00B002B7"/>
    <w:rsid w:val="00B079CA"/>
    <w:rsid w:val="00B1148F"/>
    <w:rsid w:val="00B156DC"/>
    <w:rsid w:val="00B2193B"/>
    <w:rsid w:val="00B23547"/>
    <w:rsid w:val="00B270E7"/>
    <w:rsid w:val="00B328F7"/>
    <w:rsid w:val="00B32EE8"/>
    <w:rsid w:val="00B448F8"/>
    <w:rsid w:val="00B4717B"/>
    <w:rsid w:val="00B52B4B"/>
    <w:rsid w:val="00B56C9F"/>
    <w:rsid w:val="00B57984"/>
    <w:rsid w:val="00B73C28"/>
    <w:rsid w:val="00B90EBB"/>
    <w:rsid w:val="00B942C6"/>
    <w:rsid w:val="00B95072"/>
    <w:rsid w:val="00BA1B93"/>
    <w:rsid w:val="00BA3747"/>
    <w:rsid w:val="00BA6FE6"/>
    <w:rsid w:val="00BB0D4A"/>
    <w:rsid w:val="00BB273E"/>
    <w:rsid w:val="00BB453C"/>
    <w:rsid w:val="00BB6465"/>
    <w:rsid w:val="00BB6B50"/>
    <w:rsid w:val="00BB6E11"/>
    <w:rsid w:val="00BC0CB7"/>
    <w:rsid w:val="00BC212F"/>
    <w:rsid w:val="00BC3AB7"/>
    <w:rsid w:val="00BC62BC"/>
    <w:rsid w:val="00BD0322"/>
    <w:rsid w:val="00BD366B"/>
    <w:rsid w:val="00BD56C7"/>
    <w:rsid w:val="00BE06D2"/>
    <w:rsid w:val="00BE193F"/>
    <w:rsid w:val="00BE73DA"/>
    <w:rsid w:val="00BF1DAE"/>
    <w:rsid w:val="00BF4B02"/>
    <w:rsid w:val="00C015E1"/>
    <w:rsid w:val="00C0467D"/>
    <w:rsid w:val="00C07331"/>
    <w:rsid w:val="00C1045D"/>
    <w:rsid w:val="00C1347B"/>
    <w:rsid w:val="00C1581D"/>
    <w:rsid w:val="00C25B38"/>
    <w:rsid w:val="00C33B42"/>
    <w:rsid w:val="00C42302"/>
    <w:rsid w:val="00C57364"/>
    <w:rsid w:val="00C60382"/>
    <w:rsid w:val="00C7376A"/>
    <w:rsid w:val="00C819A6"/>
    <w:rsid w:val="00C85627"/>
    <w:rsid w:val="00C86DEF"/>
    <w:rsid w:val="00C87225"/>
    <w:rsid w:val="00C95749"/>
    <w:rsid w:val="00C96113"/>
    <w:rsid w:val="00CB4286"/>
    <w:rsid w:val="00CB48D6"/>
    <w:rsid w:val="00CB4A50"/>
    <w:rsid w:val="00CC0AEA"/>
    <w:rsid w:val="00CC2068"/>
    <w:rsid w:val="00CC26B2"/>
    <w:rsid w:val="00CC2C2A"/>
    <w:rsid w:val="00CE1412"/>
    <w:rsid w:val="00CE509B"/>
    <w:rsid w:val="00CE7A8C"/>
    <w:rsid w:val="00D02292"/>
    <w:rsid w:val="00D04D0A"/>
    <w:rsid w:val="00D22F13"/>
    <w:rsid w:val="00D51FF3"/>
    <w:rsid w:val="00D56448"/>
    <w:rsid w:val="00D6470D"/>
    <w:rsid w:val="00D872C9"/>
    <w:rsid w:val="00D96E4E"/>
    <w:rsid w:val="00DA06BC"/>
    <w:rsid w:val="00DC0E1C"/>
    <w:rsid w:val="00DC564A"/>
    <w:rsid w:val="00DC5DF0"/>
    <w:rsid w:val="00DC7B0B"/>
    <w:rsid w:val="00DE215A"/>
    <w:rsid w:val="00DE4860"/>
    <w:rsid w:val="00DF1873"/>
    <w:rsid w:val="00DF1B06"/>
    <w:rsid w:val="00DF2669"/>
    <w:rsid w:val="00DF61C1"/>
    <w:rsid w:val="00DF709A"/>
    <w:rsid w:val="00E130FB"/>
    <w:rsid w:val="00E1460C"/>
    <w:rsid w:val="00E440F2"/>
    <w:rsid w:val="00E46629"/>
    <w:rsid w:val="00E52BBF"/>
    <w:rsid w:val="00E60AF1"/>
    <w:rsid w:val="00E65209"/>
    <w:rsid w:val="00E86A43"/>
    <w:rsid w:val="00E971D6"/>
    <w:rsid w:val="00EA1A32"/>
    <w:rsid w:val="00EB05EC"/>
    <w:rsid w:val="00EB6902"/>
    <w:rsid w:val="00EC170E"/>
    <w:rsid w:val="00EC2C06"/>
    <w:rsid w:val="00EC39C8"/>
    <w:rsid w:val="00EC3B37"/>
    <w:rsid w:val="00EC69E6"/>
    <w:rsid w:val="00EE2A37"/>
    <w:rsid w:val="00EE785E"/>
    <w:rsid w:val="00F12535"/>
    <w:rsid w:val="00F20206"/>
    <w:rsid w:val="00F271B6"/>
    <w:rsid w:val="00F30E0D"/>
    <w:rsid w:val="00F3288D"/>
    <w:rsid w:val="00F37056"/>
    <w:rsid w:val="00F421B7"/>
    <w:rsid w:val="00F425F7"/>
    <w:rsid w:val="00F43CAD"/>
    <w:rsid w:val="00F45826"/>
    <w:rsid w:val="00F60C8A"/>
    <w:rsid w:val="00F656FF"/>
    <w:rsid w:val="00F6630F"/>
    <w:rsid w:val="00F721E0"/>
    <w:rsid w:val="00F725AE"/>
    <w:rsid w:val="00F731CD"/>
    <w:rsid w:val="00F76045"/>
    <w:rsid w:val="00F8429C"/>
    <w:rsid w:val="00F95739"/>
    <w:rsid w:val="00FB1A33"/>
    <w:rsid w:val="00FB387E"/>
    <w:rsid w:val="00FD0DAD"/>
    <w:rsid w:val="00FD45DD"/>
    <w:rsid w:val="00FD550D"/>
    <w:rsid w:val="00FE3E3F"/>
    <w:rsid w:val="00FE6B64"/>
    <w:rsid w:val="00FF1C38"/>
    <w:rsid w:val="00FF3968"/>
    <w:rsid w:val="00FF465E"/>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4188</Words>
  <Characters>17878</Characters>
  <Application>Microsoft Office Word</Application>
  <DocSecurity>0</DocSecurity>
  <Lines>370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3</cp:revision>
  <dcterms:created xsi:type="dcterms:W3CDTF">2026-03-12T17:26:00Z</dcterms:created>
  <dcterms:modified xsi:type="dcterms:W3CDTF">2026-03-12T17:27:00Z</dcterms:modified>
</cp:coreProperties>
</file>