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5EC20272" w:rsidR="00957DBA" w:rsidRDefault="00152C5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The </w:t>
      </w:r>
      <w:r w:rsidR="00BC4D35">
        <w:rPr>
          <w:rFonts w:cs="Arial"/>
          <w:b/>
          <w:bCs/>
        </w:rPr>
        <w:t>Heart of Our Savior</w:t>
      </w:r>
    </w:p>
    <w:p w14:paraId="62B4458E" w14:textId="57508CAF" w:rsidR="006745E8" w:rsidRDefault="00874910" w:rsidP="00315018">
      <w:pPr>
        <w:ind w:left="0" w:firstLine="0"/>
        <w:jc w:val="center"/>
        <w:rPr>
          <w:b/>
          <w:bCs/>
        </w:rPr>
      </w:pPr>
      <w:proofErr w:type="gramStart"/>
      <w:r>
        <w:rPr>
          <w:b/>
          <w:bCs/>
        </w:rPr>
        <w:t>Receive</w:t>
      </w:r>
      <w:proofErr w:type="gramEnd"/>
      <w:r>
        <w:rPr>
          <w:b/>
          <w:bCs/>
        </w:rPr>
        <w:t xml:space="preserve"> Satisfaction </w:t>
      </w:r>
      <w:proofErr w:type="gramStart"/>
      <w:r>
        <w:rPr>
          <w:b/>
          <w:bCs/>
        </w:rPr>
        <w:t>From</w:t>
      </w:r>
      <w:proofErr w:type="gramEnd"/>
      <w:r>
        <w:rPr>
          <w:b/>
          <w:bCs/>
        </w:rPr>
        <w:t xml:space="preserve"> the Fountain of Living Water</w:t>
      </w:r>
    </w:p>
    <w:p w14:paraId="784C587E" w14:textId="3D4CCFDE" w:rsidR="003B3D5F" w:rsidRPr="006745E8" w:rsidRDefault="00874910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John 7:37-39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493E6BC9" w14:textId="66ABA8C0" w:rsidR="00874910" w:rsidRPr="00F3120E" w:rsidRDefault="00874910" w:rsidP="009D12E2">
      <w:pPr>
        <w:spacing w:before="120"/>
        <w:ind w:left="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>I. This World Tries to Satisfy Our Thirst</w:t>
      </w:r>
    </w:p>
    <w:p w14:paraId="7AB9CB58" w14:textId="0889EE71" w:rsidR="00874910" w:rsidRPr="00F3120E" w:rsidRDefault="00874910" w:rsidP="00D21BDB">
      <w:pPr>
        <w:spacing w:before="120"/>
        <w:ind w:left="27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>John 7:37</w:t>
      </w:r>
      <w:r w:rsidR="00E86082">
        <w:rPr>
          <w:rFonts w:cs="Arial"/>
          <w:b/>
          <w:bCs/>
        </w:rPr>
        <w:t xml:space="preserve"> </w:t>
      </w:r>
      <w:r w:rsidR="00E86082" w:rsidRPr="00E86082">
        <w:rPr>
          <w:rFonts w:cs="Arial"/>
          <w:i/>
          <w:iCs/>
        </w:rPr>
        <w:t>-</w:t>
      </w:r>
      <w:r w:rsidRPr="00E86082">
        <w:rPr>
          <w:rFonts w:cs="Arial"/>
          <w:i/>
          <w:iCs/>
        </w:rPr>
        <w:t xml:space="preserve"> Now on the last day, the great day of the feast…</w:t>
      </w:r>
      <w:r w:rsidRPr="00F3120E">
        <w:rPr>
          <w:rFonts w:cs="Arial"/>
          <w:b/>
          <w:bCs/>
        </w:rPr>
        <w:t xml:space="preserve"> </w:t>
      </w:r>
    </w:p>
    <w:p w14:paraId="44BADA31" w14:textId="77777777" w:rsidR="00874910" w:rsidRPr="00E86082" w:rsidRDefault="00874910" w:rsidP="00D21BDB">
      <w:pPr>
        <w:spacing w:before="120"/>
        <w:ind w:left="270" w:firstLine="0"/>
        <w:rPr>
          <w:rFonts w:cs="Arial"/>
        </w:rPr>
      </w:pPr>
      <w:r w:rsidRPr="00E86082">
        <w:rPr>
          <w:rFonts w:cs="Arial"/>
        </w:rPr>
        <w:t>A. It tries through spiritualism</w:t>
      </w:r>
    </w:p>
    <w:p w14:paraId="4F5160F1" w14:textId="77777777" w:rsidR="00874910" w:rsidRPr="00E86082" w:rsidRDefault="00874910" w:rsidP="00D21BDB">
      <w:pPr>
        <w:spacing w:before="120"/>
        <w:ind w:left="270" w:firstLine="0"/>
        <w:rPr>
          <w:rFonts w:cs="Arial"/>
        </w:rPr>
      </w:pPr>
      <w:r w:rsidRPr="00E86082">
        <w:rPr>
          <w:rFonts w:cs="Arial"/>
        </w:rPr>
        <w:t xml:space="preserve">B. It tries through secularism </w:t>
      </w:r>
    </w:p>
    <w:p w14:paraId="0000E0E9" w14:textId="7385E0A5" w:rsidR="00874910" w:rsidRPr="00F3120E" w:rsidRDefault="00874910" w:rsidP="009D12E2">
      <w:pPr>
        <w:spacing w:before="120"/>
        <w:ind w:left="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II. There </w:t>
      </w:r>
      <w:r w:rsidR="00E86082">
        <w:rPr>
          <w:rFonts w:cs="Arial"/>
          <w:b/>
          <w:bCs/>
        </w:rPr>
        <w:t>I</w:t>
      </w:r>
      <w:r w:rsidRPr="00F3120E">
        <w:rPr>
          <w:rFonts w:cs="Arial"/>
          <w:b/>
          <w:bCs/>
        </w:rPr>
        <w:t>s Only One Answer to Our Thirst</w:t>
      </w:r>
    </w:p>
    <w:p w14:paraId="3CC0F893" w14:textId="4591F23B" w:rsidR="00874910" w:rsidRPr="00F3120E" w:rsidRDefault="00874910" w:rsidP="00D21BDB">
      <w:pPr>
        <w:spacing w:before="120"/>
        <w:ind w:left="27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>John 7:37</w:t>
      </w:r>
      <w:r w:rsidR="005A234A">
        <w:rPr>
          <w:rFonts w:cs="Arial"/>
          <w:b/>
          <w:bCs/>
        </w:rPr>
        <w:t xml:space="preserve"> </w:t>
      </w:r>
      <w:r w:rsidR="005A234A" w:rsidRPr="005A234A">
        <w:rPr>
          <w:rFonts w:cs="Arial"/>
          <w:i/>
          <w:iCs/>
        </w:rPr>
        <w:t>-</w:t>
      </w:r>
      <w:r w:rsidRPr="005A234A">
        <w:rPr>
          <w:rFonts w:cs="Arial"/>
          <w:i/>
          <w:iCs/>
        </w:rPr>
        <w:t xml:space="preserve"> …Jesus stood and cried out, saying, “If anyone is thirsty, let him come to Me…</w:t>
      </w:r>
      <w:r w:rsidR="005A234A" w:rsidRPr="005A234A">
        <w:rPr>
          <w:rFonts w:cs="Arial"/>
          <w:i/>
          <w:iCs/>
        </w:rPr>
        <w:t>”</w:t>
      </w:r>
    </w:p>
    <w:p w14:paraId="520D0681" w14:textId="77777777" w:rsidR="00874910" w:rsidRPr="005A234A" w:rsidRDefault="00874910" w:rsidP="00D21BDB">
      <w:pPr>
        <w:spacing w:before="120"/>
        <w:ind w:left="270" w:firstLine="0"/>
        <w:rPr>
          <w:rFonts w:cs="Arial"/>
        </w:rPr>
      </w:pPr>
      <w:r w:rsidRPr="005A234A">
        <w:rPr>
          <w:rFonts w:cs="Arial"/>
        </w:rPr>
        <w:t>A. Are you thirsty?</w:t>
      </w:r>
    </w:p>
    <w:p w14:paraId="58BF6817" w14:textId="77777777" w:rsidR="00874910" w:rsidRPr="005A234A" w:rsidRDefault="00874910" w:rsidP="00D21BDB">
      <w:pPr>
        <w:spacing w:before="120"/>
        <w:ind w:left="270" w:firstLine="0"/>
        <w:rPr>
          <w:rFonts w:cs="Arial"/>
        </w:rPr>
      </w:pPr>
      <w:r w:rsidRPr="005A234A">
        <w:rPr>
          <w:rFonts w:cs="Arial"/>
        </w:rPr>
        <w:t>B. Go to Jesus!</w:t>
      </w:r>
    </w:p>
    <w:p w14:paraId="42092368" w14:textId="77777777" w:rsidR="00874910" w:rsidRPr="00F3120E" w:rsidRDefault="00874910" w:rsidP="009D12E2">
      <w:pPr>
        <w:spacing w:before="120"/>
        <w:ind w:left="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>III. Jesus Invites Us to Drink True Spiritual Water</w:t>
      </w:r>
    </w:p>
    <w:p w14:paraId="73A01994" w14:textId="4FE58233" w:rsidR="00874910" w:rsidRPr="00F3120E" w:rsidRDefault="00874910" w:rsidP="00D21BDB">
      <w:pPr>
        <w:spacing w:before="120"/>
        <w:ind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John 7:37-38 </w:t>
      </w:r>
      <w:r w:rsidRPr="005A234A">
        <w:rPr>
          <w:rFonts w:cs="Arial"/>
          <w:i/>
          <w:iCs/>
        </w:rPr>
        <w:t xml:space="preserve">- </w:t>
      </w:r>
      <w:r w:rsidR="005A234A" w:rsidRPr="005A234A">
        <w:rPr>
          <w:rFonts w:cs="Arial"/>
          <w:i/>
          <w:iCs/>
        </w:rPr>
        <w:t>…</w:t>
      </w:r>
      <w:r w:rsidRPr="005A234A">
        <w:rPr>
          <w:rFonts w:cs="Arial"/>
          <w:i/>
          <w:iCs/>
        </w:rPr>
        <w:t>If anyone is thirsty, let him come to Me and drink. He who believes in Me…</w:t>
      </w:r>
    </w:p>
    <w:p w14:paraId="600249EF" w14:textId="77777777" w:rsidR="00874910" w:rsidRPr="004C2E26" w:rsidRDefault="00874910" w:rsidP="00D21BDB">
      <w:pPr>
        <w:spacing w:before="120"/>
        <w:ind w:firstLine="0"/>
        <w:rPr>
          <w:rFonts w:cs="Arial"/>
        </w:rPr>
      </w:pPr>
      <w:r w:rsidRPr="004C2E26">
        <w:rPr>
          <w:rFonts w:cs="Arial"/>
        </w:rPr>
        <w:t>A. Belief in Jesus satisfies our soul</w:t>
      </w:r>
    </w:p>
    <w:p w14:paraId="52DB49BD" w14:textId="77777777" w:rsidR="00874910" w:rsidRPr="004C2E26" w:rsidRDefault="00874910" w:rsidP="00D21BDB">
      <w:pPr>
        <w:spacing w:before="120"/>
        <w:ind w:firstLine="0"/>
        <w:rPr>
          <w:rFonts w:cs="Arial"/>
        </w:rPr>
      </w:pPr>
      <w:r w:rsidRPr="004C2E26">
        <w:rPr>
          <w:rFonts w:cs="Arial"/>
        </w:rPr>
        <w:t>B. We can wander away from the Fountain</w:t>
      </w:r>
    </w:p>
    <w:p w14:paraId="41A8B16D" w14:textId="4DE48E1C" w:rsidR="00874910" w:rsidRPr="00F3120E" w:rsidRDefault="00874910" w:rsidP="00D21BDB">
      <w:pPr>
        <w:spacing w:before="120"/>
        <w:ind w:left="72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Jeremiah 2:11-13 </w:t>
      </w:r>
      <w:r w:rsidR="004C2E26" w:rsidRPr="004C5E5B">
        <w:rPr>
          <w:rFonts w:cs="Arial"/>
          <w:i/>
          <w:iCs/>
        </w:rPr>
        <w:t>-</w:t>
      </w:r>
      <w:r w:rsidRPr="004C5E5B">
        <w:rPr>
          <w:rFonts w:cs="Arial"/>
          <w:i/>
          <w:iCs/>
        </w:rPr>
        <w:t xml:space="preserve"> “Has a nation changed gods when they were not gods? But My people have changed their glory for that which does not profit. Be appalled, O heavens, at this, and shudder, be very desolate,” declares the Lord. </w:t>
      </w:r>
      <w:r w:rsidR="004C2E26" w:rsidRPr="004C5E5B">
        <w:rPr>
          <w:rFonts w:cs="Arial"/>
          <w:i/>
          <w:iCs/>
        </w:rPr>
        <w:t>“</w:t>
      </w:r>
      <w:r w:rsidRPr="004C5E5B">
        <w:rPr>
          <w:rFonts w:cs="Arial"/>
          <w:i/>
          <w:iCs/>
        </w:rPr>
        <w:t>For My people have committed two evils: they have forsaken Me, the fountain of living waters, to hew for themselves cisterns, broken cisterns that can hold no water.</w:t>
      </w:r>
      <w:r w:rsidR="004C2E26" w:rsidRPr="004C5E5B">
        <w:rPr>
          <w:rFonts w:cs="Arial"/>
          <w:i/>
          <w:iCs/>
        </w:rPr>
        <w:t>”</w:t>
      </w:r>
    </w:p>
    <w:p w14:paraId="7FAB6D4C" w14:textId="3D2BF888" w:rsidR="00874910" w:rsidRPr="00F3120E" w:rsidRDefault="00874910" w:rsidP="009D12E2">
      <w:pPr>
        <w:spacing w:before="120"/>
        <w:ind w:left="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IV. Those Who Believe </w:t>
      </w:r>
      <w:proofErr w:type="gramStart"/>
      <w:r w:rsidR="004C5E5B">
        <w:rPr>
          <w:rFonts w:cs="Arial"/>
          <w:b/>
          <w:bCs/>
        </w:rPr>
        <w:t>I</w:t>
      </w:r>
      <w:r w:rsidRPr="00F3120E">
        <w:rPr>
          <w:rFonts w:cs="Arial"/>
          <w:b/>
          <w:bCs/>
        </w:rPr>
        <w:t>n</w:t>
      </w:r>
      <w:proofErr w:type="gramEnd"/>
      <w:r w:rsidRPr="00F3120E">
        <w:rPr>
          <w:rFonts w:cs="Arial"/>
          <w:b/>
          <w:bCs/>
        </w:rPr>
        <w:t xml:space="preserve"> Jesus </w:t>
      </w:r>
      <w:r w:rsidR="004C5E5B">
        <w:rPr>
          <w:rFonts w:cs="Arial"/>
          <w:b/>
          <w:bCs/>
        </w:rPr>
        <w:t>W</w:t>
      </w:r>
      <w:r w:rsidRPr="00F3120E">
        <w:rPr>
          <w:rFonts w:cs="Arial"/>
          <w:b/>
          <w:bCs/>
        </w:rPr>
        <w:t>ill Overflow!</w:t>
      </w:r>
    </w:p>
    <w:p w14:paraId="6E8D007B" w14:textId="6935570B" w:rsidR="00874910" w:rsidRPr="00F3120E" w:rsidRDefault="00874910" w:rsidP="00D21BDB">
      <w:pPr>
        <w:spacing w:before="120"/>
        <w:ind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John 7:38-39 </w:t>
      </w:r>
      <w:r w:rsidR="004C5E5B">
        <w:rPr>
          <w:rFonts w:cs="Arial"/>
          <w:i/>
          <w:iCs/>
        </w:rPr>
        <w:t>-</w:t>
      </w:r>
      <w:r w:rsidRPr="004C5E5B">
        <w:rPr>
          <w:rFonts w:cs="Arial"/>
          <w:i/>
          <w:iCs/>
        </w:rPr>
        <w:t xml:space="preserve"> </w:t>
      </w:r>
      <w:r w:rsidR="004C5E5B" w:rsidRPr="004C5E5B">
        <w:rPr>
          <w:rFonts w:cs="Arial"/>
          <w:i/>
          <w:iCs/>
        </w:rPr>
        <w:t>“</w:t>
      </w:r>
      <w:r w:rsidRPr="004C5E5B">
        <w:rPr>
          <w:rFonts w:cs="Arial"/>
          <w:i/>
          <w:iCs/>
        </w:rPr>
        <w:t xml:space="preserve">He who believes in Me, as the Scripture said, ‘From his innermost being will flow rivers of living water.’” But this </w:t>
      </w:r>
      <w:proofErr w:type="gramStart"/>
      <w:r w:rsidRPr="004C5E5B">
        <w:rPr>
          <w:rFonts w:cs="Arial"/>
          <w:i/>
          <w:iCs/>
        </w:rPr>
        <w:t>He</w:t>
      </w:r>
      <w:proofErr w:type="gramEnd"/>
      <w:r w:rsidRPr="004C5E5B">
        <w:rPr>
          <w:rFonts w:cs="Arial"/>
          <w:i/>
          <w:iCs/>
        </w:rPr>
        <w:t xml:space="preserve"> spoke of the Spirit, whom those who believed in Him were to receive; for the Spirit was not yet given, because Jesus was not yet glorified.</w:t>
      </w:r>
    </w:p>
    <w:p w14:paraId="325862E6" w14:textId="77777777" w:rsidR="00874910" w:rsidRPr="004C5E5B" w:rsidRDefault="00874910" w:rsidP="00D21BDB">
      <w:pPr>
        <w:spacing w:before="120"/>
        <w:ind w:firstLine="0"/>
        <w:rPr>
          <w:rFonts w:cs="Arial"/>
        </w:rPr>
      </w:pPr>
      <w:r w:rsidRPr="004C5E5B">
        <w:rPr>
          <w:rFonts w:cs="Arial"/>
        </w:rPr>
        <w:t xml:space="preserve">A. Jesus satisfies us fully </w:t>
      </w:r>
    </w:p>
    <w:p w14:paraId="03D6E0E8" w14:textId="583E8AE4" w:rsidR="00874910" w:rsidRPr="00F3120E" w:rsidRDefault="00874910" w:rsidP="001A59DC">
      <w:pPr>
        <w:spacing w:before="120"/>
        <w:ind w:left="63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John 4:14 </w:t>
      </w:r>
      <w:r w:rsidR="00667E18">
        <w:rPr>
          <w:rFonts w:cs="Arial"/>
          <w:i/>
          <w:iCs/>
        </w:rPr>
        <w:t>-</w:t>
      </w:r>
      <w:r w:rsidRPr="00667E18">
        <w:rPr>
          <w:rFonts w:cs="Arial"/>
          <w:i/>
          <w:iCs/>
        </w:rPr>
        <w:t xml:space="preserve"> …whoever drinks of the water that I will give him shall never thirst; but the water that I will give him will become in him a well of water springing up to eternal life.</w:t>
      </w:r>
    </w:p>
    <w:p w14:paraId="657EE578" w14:textId="33C422CB" w:rsidR="00874910" w:rsidRPr="00F3120E" w:rsidRDefault="00874910" w:rsidP="001A59DC">
      <w:pPr>
        <w:spacing w:before="120"/>
        <w:ind w:left="630" w:firstLine="0"/>
        <w:rPr>
          <w:rFonts w:cs="Arial"/>
          <w:b/>
          <w:bCs/>
        </w:rPr>
      </w:pPr>
      <w:r w:rsidRPr="00F3120E">
        <w:rPr>
          <w:rFonts w:cs="Arial"/>
          <w:b/>
          <w:bCs/>
        </w:rPr>
        <w:t xml:space="preserve">Isaiah 58:11 </w:t>
      </w:r>
      <w:r w:rsidR="00C748F8">
        <w:rPr>
          <w:rFonts w:cs="Arial"/>
          <w:i/>
          <w:iCs/>
        </w:rPr>
        <w:t>-</w:t>
      </w:r>
      <w:r w:rsidRPr="00C748F8">
        <w:rPr>
          <w:rFonts w:cs="Arial"/>
          <w:i/>
          <w:iCs/>
        </w:rPr>
        <w:t xml:space="preserve"> And the Lord will continually guide you, and satisfy your desire in scorched places, and give strength to your bones; and you will be like a watered garden, and like a spring of water whose waters do not fail.</w:t>
      </w:r>
    </w:p>
    <w:p w14:paraId="5036077B" w14:textId="77777777" w:rsidR="00874910" w:rsidRPr="00C748F8" w:rsidRDefault="00874910" w:rsidP="00D21BDB">
      <w:pPr>
        <w:spacing w:before="120"/>
        <w:ind w:firstLine="0"/>
        <w:rPr>
          <w:rFonts w:cs="Arial"/>
        </w:rPr>
      </w:pPr>
      <w:r w:rsidRPr="00C748F8">
        <w:rPr>
          <w:rFonts w:cs="Arial"/>
        </w:rPr>
        <w:t>B. The Spirit’s fullness keeps us from wandering</w:t>
      </w:r>
    </w:p>
    <w:p w14:paraId="43C9E030" w14:textId="77777777" w:rsidR="00874910" w:rsidRPr="00F3120E" w:rsidRDefault="00874910" w:rsidP="009D12E2">
      <w:pPr>
        <w:spacing w:before="120"/>
        <w:ind w:left="0" w:firstLine="0"/>
        <w:rPr>
          <w:rFonts w:cs="Arial"/>
          <w:b/>
          <w:bCs/>
        </w:rPr>
      </w:pPr>
    </w:p>
    <w:p w14:paraId="457B81DA" w14:textId="4CF78B40" w:rsidR="00500F0F" w:rsidRPr="00C42055" w:rsidRDefault="00500F0F" w:rsidP="009D12E2">
      <w:pPr>
        <w:spacing w:before="120"/>
        <w:ind w:left="0"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FF2C" w14:textId="77777777" w:rsidR="00F802F6" w:rsidRDefault="00F802F6">
      <w:r>
        <w:separator/>
      </w:r>
    </w:p>
  </w:endnote>
  <w:endnote w:type="continuationSeparator" w:id="0">
    <w:p w14:paraId="2E00F38D" w14:textId="77777777" w:rsidR="00F802F6" w:rsidRDefault="00F802F6">
      <w:r>
        <w:continuationSeparator/>
      </w:r>
    </w:p>
  </w:endnote>
  <w:endnote w:type="continuationNotice" w:id="1">
    <w:p w14:paraId="1D095CF1" w14:textId="77777777" w:rsidR="00F802F6" w:rsidRDefault="00F80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873" w14:textId="77777777" w:rsidR="00F802F6" w:rsidRDefault="00F802F6">
      <w:r>
        <w:separator/>
      </w:r>
    </w:p>
  </w:footnote>
  <w:footnote w:type="continuationSeparator" w:id="0">
    <w:p w14:paraId="4161CCF3" w14:textId="77777777" w:rsidR="00F802F6" w:rsidRDefault="00F802F6">
      <w:r>
        <w:continuationSeparator/>
      </w:r>
    </w:p>
  </w:footnote>
  <w:footnote w:type="continuationNotice" w:id="1">
    <w:p w14:paraId="06F60D49" w14:textId="77777777" w:rsidR="00F802F6" w:rsidRDefault="00F80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6D246-8953-4680-BB9D-0ECCBB0E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8281</TotalTime>
  <Pages>1</Pages>
  <Words>344</Words>
  <Characters>1507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3207</cp:revision>
  <dcterms:created xsi:type="dcterms:W3CDTF">2021-08-26T12:45:00Z</dcterms:created>
  <dcterms:modified xsi:type="dcterms:W3CDTF">2025-12-03T15:38:00Z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