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C92E" w14:textId="77777777" w:rsidR="00B718A4" w:rsidRDefault="00B718A4" w:rsidP="00B718A4">
      <w:pPr>
        <w:ind w:left="0" w:firstLine="0"/>
        <w:rPr>
          <w:rFonts w:cs="Arial"/>
          <w:sz w:val="28"/>
          <w:szCs w:val="22"/>
        </w:rPr>
      </w:pPr>
      <w:r w:rsidRPr="00E24E20">
        <w:rPr>
          <w:rFonts w:cs="Arial"/>
          <w:sz w:val="28"/>
          <w:szCs w:val="22"/>
        </w:rPr>
        <w:t xml:space="preserve">Intro </w:t>
      </w:r>
      <w:r>
        <w:rPr>
          <w:rFonts w:cs="Arial"/>
          <w:sz w:val="28"/>
          <w:szCs w:val="22"/>
        </w:rPr>
        <w:t xml:space="preserve">– </w:t>
      </w:r>
    </w:p>
    <w:p w14:paraId="3282B3E4" w14:textId="77777777" w:rsidR="00B718A4" w:rsidRPr="00E24E20" w:rsidRDefault="00B718A4" w:rsidP="00B718A4">
      <w:pPr>
        <w:ind w:left="0" w:firstLine="0"/>
        <w:rPr>
          <w:rFonts w:cs="Arial"/>
          <w:sz w:val="28"/>
          <w:szCs w:val="22"/>
        </w:rPr>
      </w:pPr>
    </w:p>
    <w:p w14:paraId="5B3C04EC" w14:textId="77777777" w:rsidR="00B718A4" w:rsidRDefault="00B718A4" w:rsidP="00B718A4">
      <w:pPr>
        <w:ind w:left="0" w:firstLine="0"/>
        <w:rPr>
          <w:rFonts w:cs="Arial"/>
          <w:b/>
          <w:bCs/>
          <w:sz w:val="28"/>
          <w:szCs w:val="22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I. Consider What the World Views as Treasure</w:t>
      </w:r>
    </w:p>
    <w:p w14:paraId="2895BC6F" w14:textId="77777777" w:rsidR="00B718A4" w:rsidRPr="009552E3" w:rsidRDefault="00B718A4" w:rsidP="00B718A4">
      <w:pPr>
        <w:ind w:left="0" w:firstLine="0"/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we have to put take ourselves back to the time of Christ and Zaccheus </w:t>
      </w:r>
    </w:p>
    <w:p w14:paraId="136ABAFB" w14:textId="77777777" w:rsidR="00B718A4" w:rsidRPr="00872558" w:rsidRDefault="00B718A4" w:rsidP="00B718A4">
      <w:pPr>
        <w:ind w:left="180" w:firstLine="0"/>
        <w:rPr>
          <w:rFonts w:cs="Arial"/>
          <w:b/>
          <w:bCs/>
          <w:sz w:val="28"/>
          <w:szCs w:val="22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A. Jericho was a wealthy city</w:t>
      </w:r>
    </w:p>
    <w:p w14:paraId="09E67195" w14:textId="77777777" w:rsidR="002725F6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history &amp; culture of Jericho</w:t>
      </w:r>
    </w:p>
    <w:p w14:paraId="7F6DDB7F" w14:textId="2CBCDE81" w:rsidR="00391F2F" w:rsidRDefault="00391F2F" w:rsidP="00391F2F">
      <w:pPr>
        <w:pStyle w:val="ListParagraph"/>
        <w:ind w:firstLine="0"/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GEOGRAPHY </w:t>
      </w:r>
    </w:p>
    <w:p w14:paraId="18BC484B" w14:textId="4CBAB39E" w:rsidR="008F25F3" w:rsidRDefault="008F25F3" w:rsidP="002725F6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This is in a slightly different location than the OT Jericho with Joshua, the Israelites, and when God tore down the walls. </w:t>
      </w:r>
    </w:p>
    <w:p w14:paraId="00E56D3E" w14:textId="1158DA52" w:rsidR="002725F6" w:rsidRDefault="002725F6" w:rsidP="002725F6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Jericho was about 15 miles NE of Jerusalem and 5 miles from the Jordan river </w:t>
      </w:r>
    </w:p>
    <w:p w14:paraId="1079E315" w14:textId="72AD03D1" w:rsidR="00391F2F" w:rsidRDefault="00391F2F" w:rsidP="002725F6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This was in something called the Jordan rift valley which sat below sea level </w:t>
      </w:r>
    </w:p>
    <w:p w14:paraId="0EAE1C9A" w14:textId="7A7A5C8A" w:rsidR="00391F2F" w:rsidRDefault="00391F2F" w:rsidP="002725F6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Highest elevation in Tippecanoe county is around mid 800s above sea level </w:t>
      </w:r>
    </w:p>
    <w:p w14:paraId="60EED2F5" w14:textId="2E2056FA" w:rsidR="00391F2F" w:rsidRDefault="00391F2F" w:rsidP="002725F6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Lowest elevation in Jericho is around mid 800s below sea level</w:t>
      </w:r>
    </w:p>
    <w:p w14:paraId="32C4B6DF" w14:textId="22A0E86F" w:rsidR="00391F2F" w:rsidRDefault="00391F2F" w:rsidP="002725F6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This change in air pressure along with being in the desert made it much warmer than some of the surrounding cities</w:t>
      </w:r>
    </w:p>
    <w:p w14:paraId="0BEE5558" w14:textId="7DBEC2C9" w:rsidR="00391F2F" w:rsidRDefault="00391F2F" w:rsidP="002725F6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Multiple springs nearby that could provide water via aqueducts </w:t>
      </w:r>
    </w:p>
    <w:p w14:paraId="30737959" w14:textId="5BFB6605" w:rsidR="00391F2F" w:rsidRDefault="00391F2F" w:rsidP="002725F6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Because of the water supply, the vegetation there was able to be lush </w:t>
      </w:r>
    </w:p>
    <w:p w14:paraId="7A3705B4" w14:textId="77777777" w:rsidR="00391F2F" w:rsidRDefault="00391F2F" w:rsidP="00391F2F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Also called the City of Palms </w:t>
      </w:r>
    </w:p>
    <w:p w14:paraId="144A5A8E" w14:textId="1B7E1A03" w:rsidR="00391F2F" w:rsidRDefault="00391F2F" w:rsidP="00391F2F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It is in some sense, an oasis</w:t>
      </w:r>
    </w:p>
    <w:p w14:paraId="5FABD324" w14:textId="111C8387" w:rsidR="00391F2F" w:rsidRDefault="00391F2F" w:rsidP="00391F2F">
      <w:pPr>
        <w:pStyle w:val="ListParagraph"/>
        <w:ind w:firstLine="0"/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CULTURE </w:t>
      </w:r>
    </w:p>
    <w:p w14:paraId="40B1474F" w14:textId="77A77702" w:rsidR="00391F2F" w:rsidRDefault="00391F2F" w:rsidP="00391F2F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This geography made Jericho a somewhat resort like location for the wealthy </w:t>
      </w:r>
    </w:p>
    <w:p w14:paraId="1D842213" w14:textId="4A0CAA8A" w:rsidR="002725F6" w:rsidRPr="00341B4F" w:rsidRDefault="00391F2F" w:rsidP="00341B4F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Herod </w:t>
      </w:r>
      <w:r w:rsidR="008F25F3">
        <w:rPr>
          <w:rFonts w:cs="Arial"/>
          <w:sz w:val="28"/>
          <w:szCs w:val="22"/>
        </w:rPr>
        <w:t xml:space="preserve">built a palace and gardens here and often retreated to this location for the winter time. </w:t>
      </w:r>
    </w:p>
    <w:p w14:paraId="0112EA6B" w14:textId="77777777" w:rsidR="008F25F3" w:rsidRDefault="00B718A4" w:rsidP="002725F6">
      <w:pPr>
        <w:pStyle w:val="ListParagraph"/>
        <w:numPr>
          <w:ilvl w:val="0"/>
          <w:numId w:val="3"/>
        </w:numPr>
        <w:rPr>
          <w:rFonts w:cs="Arial"/>
          <w:sz w:val="28"/>
          <w:szCs w:val="22"/>
        </w:rPr>
      </w:pPr>
      <w:r w:rsidRPr="002725F6">
        <w:rPr>
          <w:rFonts w:cs="Arial"/>
          <w:sz w:val="28"/>
          <w:szCs w:val="22"/>
        </w:rPr>
        <w:t xml:space="preserve"> – trade center </w:t>
      </w:r>
    </w:p>
    <w:p w14:paraId="7A6CEF46" w14:textId="660CC334" w:rsidR="008F25F3" w:rsidRDefault="008F25F3" w:rsidP="008F25F3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Because of the climate, they could grow many date palm trees for food as well as balsam which was useful for medication. </w:t>
      </w:r>
    </w:p>
    <w:p w14:paraId="5CCEB049" w14:textId="5946AF06" w:rsidR="008F25F3" w:rsidRPr="00341B4F" w:rsidRDefault="008F25F3" w:rsidP="002725F6">
      <w:pPr>
        <w:pStyle w:val="ListParagraph"/>
        <w:numPr>
          <w:ilvl w:val="0"/>
          <w:numId w:val="3"/>
        </w:numPr>
        <w:rPr>
          <w:rFonts w:cs="Arial"/>
          <w:sz w:val="28"/>
          <w:szCs w:val="22"/>
        </w:rPr>
      </w:pPr>
      <w:r w:rsidRPr="00341B4F">
        <w:rPr>
          <w:rFonts w:cs="Arial"/>
          <w:sz w:val="28"/>
          <w:szCs w:val="22"/>
        </w:rPr>
        <w:t>This made Jericho a very wealthy city and also a trade center for the area</w:t>
      </w:r>
    </w:p>
    <w:p w14:paraId="0093DBB2" w14:textId="14495857" w:rsidR="00B718A4" w:rsidRDefault="00B718A4" w:rsidP="002725F6">
      <w:pPr>
        <w:pStyle w:val="ListParagraph"/>
        <w:numPr>
          <w:ilvl w:val="0"/>
          <w:numId w:val="3"/>
        </w:numPr>
        <w:rPr>
          <w:rFonts w:cs="Arial"/>
          <w:sz w:val="28"/>
          <w:szCs w:val="22"/>
        </w:rPr>
      </w:pPr>
      <w:r w:rsidRPr="002725F6">
        <w:rPr>
          <w:rFonts w:cs="Arial"/>
          <w:sz w:val="28"/>
          <w:szCs w:val="22"/>
        </w:rPr>
        <w:t xml:space="preserve">– resort retreat – sanctuary for the rich  </w:t>
      </w:r>
    </w:p>
    <w:p w14:paraId="3E25E99D" w14:textId="4EBAA11F" w:rsidR="008F25F3" w:rsidRPr="008F25F3" w:rsidRDefault="008F25F3" w:rsidP="008F25F3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This is where the wealthy and prosperous would often live and do business. </w:t>
      </w:r>
    </w:p>
    <w:p w14:paraId="1FAF8FE2" w14:textId="77777777" w:rsidR="00305DD6" w:rsidRDefault="00305DD6" w:rsidP="00B718A4">
      <w:pPr>
        <w:ind w:left="180" w:firstLine="0"/>
        <w:rPr>
          <w:rFonts w:cs="Arial"/>
          <w:b/>
          <w:bCs/>
          <w:sz w:val="28"/>
          <w:szCs w:val="22"/>
        </w:rPr>
      </w:pPr>
    </w:p>
    <w:p w14:paraId="15A1750C" w14:textId="77777777" w:rsidR="00305DD6" w:rsidRDefault="00305DD6" w:rsidP="00B718A4">
      <w:pPr>
        <w:ind w:left="180" w:firstLine="0"/>
        <w:rPr>
          <w:rFonts w:cs="Arial"/>
          <w:b/>
          <w:bCs/>
          <w:sz w:val="28"/>
          <w:szCs w:val="22"/>
        </w:rPr>
      </w:pPr>
    </w:p>
    <w:p w14:paraId="435FEB18" w14:textId="2D2F9630" w:rsidR="00B718A4" w:rsidRDefault="00B718A4" w:rsidP="00B718A4">
      <w:pPr>
        <w:ind w:left="180" w:firstLine="0"/>
        <w:rPr>
          <w:rFonts w:cs="Arial"/>
          <w:sz w:val="28"/>
          <w:szCs w:val="22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B. Zaccheus was a chief tax collector</w:t>
      </w:r>
    </w:p>
    <w:p w14:paraId="11D92C8E" w14:textId="77777777" w:rsidR="00305DD6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tax system in ancient empires </w:t>
      </w:r>
    </w:p>
    <w:p w14:paraId="324968B7" w14:textId="016D437B" w:rsidR="00305DD6" w:rsidRDefault="00305DD6" w:rsidP="00305DD6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This was extremely ordinary in ancient empires </w:t>
      </w:r>
    </w:p>
    <w:p w14:paraId="5A19724B" w14:textId="19E3D84E" w:rsidR="00305DD6" w:rsidRDefault="00305DD6" w:rsidP="00305DD6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lastRenderedPageBreak/>
        <w:t xml:space="preserve">The problem was that the empire wanted taxes, but it didn’t want to be in charge of the bureaucracy to manage it. </w:t>
      </w:r>
    </w:p>
    <w:p w14:paraId="4383F2D4" w14:textId="781DB7CB" w:rsidR="00305DD6" w:rsidRDefault="00305DD6" w:rsidP="00305DD6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Rome did not want an IRS that can keep track of everything </w:t>
      </w:r>
    </w:p>
    <w:p w14:paraId="33E9EE5E" w14:textId="6FFFE718" w:rsidR="00305DD6" w:rsidRDefault="00305DD6" w:rsidP="00305DD6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Rome simply wanted its cut of the profits and it didn’t really care too much about how that happened in the grand scheme of things. </w:t>
      </w:r>
    </w:p>
    <w:p w14:paraId="61ADBFC3" w14:textId="77777777" w:rsidR="00305DD6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– tax contracts </w:t>
      </w:r>
    </w:p>
    <w:p w14:paraId="7A4A559E" w14:textId="20AF4C30" w:rsidR="009A0DE1" w:rsidRDefault="00305DD6" w:rsidP="009A0DE1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Rome would </w:t>
      </w:r>
      <w:r w:rsidR="009A0DE1">
        <w:rPr>
          <w:rFonts w:cs="Arial"/>
          <w:sz w:val="28"/>
          <w:szCs w:val="22"/>
        </w:rPr>
        <w:t xml:space="preserve">farm out tax contracts </w:t>
      </w:r>
    </w:p>
    <w:p w14:paraId="2ED2393E" w14:textId="72CDF485" w:rsidR="009A0DE1" w:rsidRDefault="009A0DE1" w:rsidP="009A0DE1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You would have to buy into a tax contract to be able to collect taxes from that jurisdiction for a certain period</w:t>
      </w:r>
    </w:p>
    <w:p w14:paraId="17747C5C" w14:textId="347F983F" w:rsidR="009A0DE1" w:rsidRDefault="009A0DE1" w:rsidP="009A0DE1">
      <w:pPr>
        <w:pStyle w:val="ListParagraph"/>
        <w:numPr>
          <w:ilvl w:val="1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In some sense like a tollway </w:t>
      </w:r>
    </w:p>
    <w:p w14:paraId="11C40C5A" w14:textId="064E716D" w:rsidR="009A0DE1" w:rsidRDefault="009A0DE1" w:rsidP="009A0DE1">
      <w:pPr>
        <w:pStyle w:val="ListParagraph"/>
        <w:numPr>
          <w:ilvl w:val="1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In other senses, more like a franchise</w:t>
      </w:r>
    </w:p>
    <w:p w14:paraId="72D86756" w14:textId="56E471DE" w:rsidR="009A0DE1" w:rsidRDefault="009A0DE1" w:rsidP="009A0DE1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The trick was, the tax collectors got to keep what was left over.</w:t>
      </w:r>
    </w:p>
    <w:p w14:paraId="07513BB8" w14:textId="23F25370" w:rsidR="009A0DE1" w:rsidRDefault="009A0DE1" w:rsidP="009A0DE1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Economics people, what does this incentivize tax collectors to do? </w:t>
      </w:r>
    </w:p>
    <w:p w14:paraId="66110D85" w14:textId="79779455" w:rsidR="009A0DE1" w:rsidRDefault="009A0DE1" w:rsidP="009A0DE1">
      <w:pPr>
        <w:pStyle w:val="ListParagraph"/>
        <w:numPr>
          <w:ilvl w:val="1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Collect more money than Rome required </w:t>
      </w:r>
    </w:p>
    <w:p w14:paraId="5620B116" w14:textId="1D1850F6" w:rsidR="009A0DE1" w:rsidRDefault="009A0DE1" w:rsidP="009A0DE1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That was one of the number one reasons why the tax collectors were hated. </w:t>
      </w:r>
    </w:p>
    <w:p w14:paraId="53D1E356" w14:textId="0A24E6E4" w:rsidR="009A0DE1" w:rsidRDefault="009A0DE1" w:rsidP="009A0DE1">
      <w:pPr>
        <w:pStyle w:val="ListParagraph"/>
        <w:numPr>
          <w:ilvl w:val="1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Fraud was not the exception in those days, it was assumed. </w:t>
      </w:r>
    </w:p>
    <w:p w14:paraId="4077AB63" w14:textId="7A973AFF" w:rsidR="009A0DE1" w:rsidRDefault="009A0DE1" w:rsidP="009A0DE1">
      <w:pPr>
        <w:pStyle w:val="ListParagraph"/>
        <w:numPr>
          <w:ilvl w:val="1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The tax collecting system looked much more like organized crime than it looked like HR Block </w:t>
      </w:r>
    </w:p>
    <w:p w14:paraId="42F5964E" w14:textId="224585F3" w:rsidR="009A0DE1" w:rsidRDefault="009A0DE1" w:rsidP="009A0DE1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And you know what else just made this system the worse, what kind of people did the Romans want to be their tax collectors? </w:t>
      </w:r>
    </w:p>
    <w:p w14:paraId="423478D0" w14:textId="5359EADF" w:rsidR="009A0DE1" w:rsidRDefault="009A0DE1" w:rsidP="009A0DE1">
      <w:pPr>
        <w:pStyle w:val="ListParagraph"/>
        <w:numPr>
          <w:ilvl w:val="1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The locals</w:t>
      </w:r>
    </w:p>
    <w:p w14:paraId="43AB1CA4" w14:textId="7702CB0E" w:rsidR="009A0DE1" w:rsidRDefault="009A0DE1" w:rsidP="009A0DE1">
      <w:pPr>
        <w:pStyle w:val="ListParagraph"/>
        <w:numPr>
          <w:ilvl w:val="1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Speaks the language, knows the city, knows the people</w:t>
      </w:r>
    </w:p>
    <w:p w14:paraId="2CB69197" w14:textId="77777777" w:rsidR="009A0DE1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– public shame/betrayal </w:t>
      </w:r>
    </w:p>
    <w:p w14:paraId="4E6C0AC2" w14:textId="66CED347" w:rsidR="009A0DE1" w:rsidRDefault="009A0DE1" w:rsidP="009A0DE1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This is why the entire system was one looked down on with disgust</w:t>
      </w:r>
    </w:p>
    <w:p w14:paraId="49B066A1" w14:textId="3A3AA55E" w:rsidR="009A0DE1" w:rsidRDefault="009A0DE1" w:rsidP="009A0DE1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If you were a tax collector, you were a betrayer and a shameful thief </w:t>
      </w:r>
    </w:p>
    <w:p w14:paraId="7F8E7FB7" w14:textId="1F5FA62F" w:rsidR="009A0DE1" w:rsidRPr="009A0DE1" w:rsidRDefault="009A0DE1" w:rsidP="009A0DE1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The tax collectors were paired with the prostitutes and the pagans</w:t>
      </w:r>
    </w:p>
    <w:p w14:paraId="7C6AE963" w14:textId="77777777" w:rsidR="009A0DE1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– the chief </w:t>
      </w:r>
    </w:p>
    <w:p w14:paraId="778464D6" w14:textId="77777777" w:rsidR="009A0DE1" w:rsidRDefault="009A0DE1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ab/>
        <w:t>- Zaccheus wasn’t your normal tax collector, he was the chief</w:t>
      </w:r>
    </w:p>
    <w:p w14:paraId="72C835B1" w14:textId="77777777" w:rsidR="009A0DE1" w:rsidRDefault="009A0DE1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ab/>
        <w:t xml:space="preserve">- This isn’t the guy who would be sitting at the booth collecting money. </w:t>
      </w:r>
    </w:p>
    <w:p w14:paraId="55B724A3" w14:textId="77777777" w:rsidR="00982B6B" w:rsidRDefault="009A0DE1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ab/>
        <w:t xml:space="preserve">- This was the mob boss </w:t>
      </w:r>
    </w:p>
    <w:p w14:paraId="51CAD0BC" w14:textId="0A7DED73" w:rsidR="00B718A4" w:rsidRPr="00E951D7" w:rsidRDefault="00982B6B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ab/>
        <w:t xml:space="preserve">- This guy was the worst of the worst </w:t>
      </w:r>
      <w:r w:rsidR="00B718A4">
        <w:rPr>
          <w:rFonts w:cs="Arial"/>
          <w:sz w:val="28"/>
          <w:szCs w:val="22"/>
        </w:rPr>
        <w:t xml:space="preserve"> </w:t>
      </w:r>
    </w:p>
    <w:p w14:paraId="6CB69981" w14:textId="77777777" w:rsidR="00B718A4" w:rsidRPr="00872558" w:rsidRDefault="00B718A4" w:rsidP="00B718A4">
      <w:pPr>
        <w:ind w:left="180" w:firstLine="0"/>
        <w:rPr>
          <w:rFonts w:cs="Arial"/>
          <w:b/>
          <w:bCs/>
          <w:sz w:val="28"/>
          <w:szCs w:val="22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C. Zaccheus was wealthy, yet seeking</w:t>
      </w:r>
    </w:p>
    <w:p w14:paraId="6F6ACA38" w14:textId="77777777" w:rsidR="00982B6B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net worth </w:t>
      </w:r>
    </w:p>
    <w:p w14:paraId="2785D180" w14:textId="2B1D5ACF" w:rsidR="00982B6B" w:rsidRDefault="00982B6B" w:rsidP="00982B6B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The text doesn’t tell us how rich he was but he was likely incredibly rich </w:t>
      </w:r>
    </w:p>
    <w:p w14:paraId="27C9E77D" w14:textId="7B5AACB5" w:rsidR="00982B6B" w:rsidRPr="00982B6B" w:rsidRDefault="00982B6B" w:rsidP="00982B6B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Afterall, he was the head of the system in that area and he would take percentages off of what the other tax collectors collected. </w:t>
      </w:r>
    </w:p>
    <w:p w14:paraId="77B86E61" w14:textId="77777777" w:rsidR="00982B6B" w:rsidRDefault="00982B6B" w:rsidP="00B718A4">
      <w:pPr>
        <w:rPr>
          <w:rFonts w:cs="Arial"/>
          <w:sz w:val="28"/>
          <w:szCs w:val="22"/>
        </w:rPr>
      </w:pPr>
    </w:p>
    <w:p w14:paraId="0D43CF7A" w14:textId="77777777" w:rsidR="00982B6B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– the sycamore tree </w:t>
      </w:r>
    </w:p>
    <w:p w14:paraId="7B712640" w14:textId="751740B9" w:rsidR="00982B6B" w:rsidRDefault="00982B6B" w:rsidP="00982B6B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lastRenderedPageBreak/>
        <w:t>This isn’t just to add to the story</w:t>
      </w:r>
    </w:p>
    <w:p w14:paraId="598C54C1" w14:textId="420D7DCC" w:rsidR="00982B6B" w:rsidRDefault="00982B6B" w:rsidP="00982B6B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Not just for a children’s song </w:t>
      </w:r>
    </w:p>
    <w:p w14:paraId="02E9C6BC" w14:textId="74386738" w:rsidR="00982B6B" w:rsidRDefault="006D0A19" w:rsidP="00982B6B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This would have been humiliating for someone with the wealth of Zaccheus </w:t>
      </w:r>
    </w:p>
    <w:p w14:paraId="5B834612" w14:textId="32CC5105" w:rsidR="006D0A19" w:rsidRDefault="006D0A19" w:rsidP="00982B6B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This shows Zaccheus’s desperation to see Jesus Christ</w:t>
      </w:r>
    </w:p>
    <w:p w14:paraId="19810CE4" w14:textId="77777777" w:rsidR="006D0A19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– riches don’t satisfy </w:t>
      </w:r>
    </w:p>
    <w:p w14:paraId="342FA6BF" w14:textId="23AD519F" w:rsidR="006D0A19" w:rsidRPr="006D0A19" w:rsidRDefault="000B21C8" w:rsidP="006D0A19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Clearly,</w:t>
      </w:r>
      <w:r w:rsidR="006D0A19">
        <w:rPr>
          <w:rFonts w:cs="Arial"/>
          <w:sz w:val="28"/>
          <w:szCs w:val="22"/>
        </w:rPr>
        <w:t xml:space="preserve"> he came to the point where he realized all of his riches would not satisfy. </w:t>
      </w:r>
    </w:p>
    <w:p w14:paraId="1E92F618" w14:textId="77777777" w:rsidR="006D0A19" w:rsidRDefault="006D0A19" w:rsidP="00B718A4">
      <w:pPr>
        <w:rPr>
          <w:rFonts w:cs="Arial"/>
          <w:sz w:val="28"/>
          <w:szCs w:val="22"/>
        </w:rPr>
      </w:pPr>
    </w:p>
    <w:p w14:paraId="342BE891" w14:textId="231CAFDA" w:rsidR="00B718A4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– Jesus could satisfy </w:t>
      </w:r>
    </w:p>
    <w:p w14:paraId="1385E283" w14:textId="77777777" w:rsidR="00B718A4" w:rsidRPr="00E951D7" w:rsidRDefault="00B718A4" w:rsidP="00B718A4">
      <w:pPr>
        <w:rPr>
          <w:rFonts w:cs="Arial"/>
          <w:sz w:val="28"/>
          <w:szCs w:val="22"/>
        </w:rPr>
      </w:pPr>
    </w:p>
    <w:p w14:paraId="124F7B48" w14:textId="77777777" w:rsidR="00B718A4" w:rsidRPr="00524BB1" w:rsidRDefault="00B718A4" w:rsidP="00B718A4">
      <w:pPr>
        <w:ind w:left="0" w:firstLine="0"/>
        <w:rPr>
          <w:rFonts w:cs="Arial"/>
          <w:b/>
          <w:bCs/>
          <w:sz w:val="28"/>
          <w:szCs w:val="22"/>
          <w:highlight w:val="green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II. Remember What Jesus Values</w:t>
      </w:r>
    </w:p>
    <w:p w14:paraId="0E393BC5" w14:textId="77777777" w:rsidR="00B718A4" w:rsidRPr="00524BB1" w:rsidRDefault="00B718A4" w:rsidP="00B718A4">
      <w:pPr>
        <w:ind w:left="0" w:firstLine="0"/>
        <w:rPr>
          <w:rFonts w:cs="Arial"/>
          <w:sz w:val="28"/>
          <w:szCs w:val="22"/>
          <w:highlight w:val="green"/>
        </w:rPr>
      </w:pPr>
    </w:p>
    <w:p w14:paraId="44B6BA66" w14:textId="77777777" w:rsidR="00B718A4" w:rsidRPr="00524BB1" w:rsidRDefault="00B718A4" w:rsidP="00B718A4">
      <w:pPr>
        <w:ind w:left="270" w:firstLine="0"/>
        <w:rPr>
          <w:rFonts w:cs="Arial"/>
          <w:b/>
          <w:bCs/>
          <w:sz w:val="28"/>
          <w:szCs w:val="22"/>
          <w:highlight w:val="green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A. Jesus calls sinners</w:t>
      </w:r>
    </w:p>
    <w:p w14:paraId="3119BFFC" w14:textId="77777777" w:rsidR="00B718A4" w:rsidRPr="00872558" w:rsidRDefault="00B718A4" w:rsidP="00B718A4">
      <w:pPr>
        <w:ind w:left="270" w:firstLine="0"/>
        <w:rPr>
          <w:rFonts w:cs="Arial"/>
          <w:b/>
          <w:bCs/>
          <w:sz w:val="28"/>
          <w:szCs w:val="22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B. Jesus sees and calls Zaccheus by name (Luke 15:1-32)</w:t>
      </w:r>
    </w:p>
    <w:p w14:paraId="479FEC01" w14:textId="77777777" w:rsidR="000B21C8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He actively seeks </w:t>
      </w:r>
    </w:p>
    <w:p w14:paraId="3D74B5C1" w14:textId="7D82B8AF" w:rsidR="000B21C8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He rejoices in repentance </w:t>
      </w:r>
    </w:p>
    <w:p w14:paraId="43E6F3B9" w14:textId="218E93F0" w:rsidR="00B718A4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He finds joy in finding the lost</w:t>
      </w:r>
    </w:p>
    <w:p w14:paraId="4DC1B1BE" w14:textId="727BE51E" w:rsidR="000B21C8" w:rsidRDefault="000B21C8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Remember the passage we studied just a month ago at the end of stewardship – Luke 15 </w:t>
      </w:r>
    </w:p>
    <w:p w14:paraId="3BE07255" w14:textId="3CB5E263" w:rsidR="000B21C8" w:rsidRDefault="000B21C8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- The parable of the lost sheep and the 99</w:t>
      </w:r>
    </w:p>
    <w:p w14:paraId="35B282A6" w14:textId="1EB3D175" w:rsidR="000B21C8" w:rsidRDefault="000B21C8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- The parable of the lost cost </w:t>
      </w:r>
    </w:p>
    <w:p w14:paraId="3D9FB487" w14:textId="13008158" w:rsidR="000B21C8" w:rsidRDefault="000B21C8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- The parable of the two sons </w:t>
      </w:r>
    </w:p>
    <w:p w14:paraId="580FC219" w14:textId="3A87403B" w:rsidR="000B21C8" w:rsidRDefault="000B21C8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God is a God who wants to save sinners and finds joy in saving sinners. </w:t>
      </w:r>
    </w:p>
    <w:p w14:paraId="39707370" w14:textId="2A1BA328" w:rsidR="000B21C8" w:rsidRDefault="000B21C8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This is the very thing that happens with Zaccheus </w:t>
      </w:r>
    </w:p>
    <w:p w14:paraId="049CCD9A" w14:textId="3B299787" w:rsidR="00F80361" w:rsidRDefault="00F80361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The parables have come to life </w:t>
      </w:r>
    </w:p>
    <w:p w14:paraId="2D39E636" w14:textId="496D3F2B" w:rsidR="00F80361" w:rsidRPr="00E951D7" w:rsidRDefault="00F80361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Zaccheus isn’t the only rich person in these few chapters of Luke </w:t>
      </w:r>
    </w:p>
    <w:p w14:paraId="0E20DD7F" w14:textId="77777777" w:rsidR="00B718A4" w:rsidRPr="00872558" w:rsidRDefault="00B718A4" w:rsidP="00B718A4">
      <w:pPr>
        <w:ind w:left="270" w:firstLine="0"/>
        <w:rPr>
          <w:rFonts w:cs="Arial"/>
          <w:b/>
          <w:bCs/>
          <w:sz w:val="28"/>
          <w:szCs w:val="22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C.</w:t>
      </w:r>
      <w:r w:rsidRPr="00524BB1">
        <w:rPr>
          <w:rFonts w:cs="Arial"/>
          <w:sz w:val="28"/>
          <w:szCs w:val="22"/>
          <w:highlight w:val="green"/>
        </w:rPr>
        <w:t xml:space="preserve"> </w:t>
      </w:r>
      <w:r w:rsidRPr="00524BB1">
        <w:rPr>
          <w:rFonts w:cs="Arial"/>
          <w:b/>
          <w:bCs/>
          <w:sz w:val="28"/>
          <w:szCs w:val="22"/>
          <w:highlight w:val="green"/>
        </w:rPr>
        <w:t>Contrast the Rich Young Ruler’s Response (Luke 18:18-27)</w:t>
      </w:r>
    </w:p>
    <w:p w14:paraId="1F1604D3" w14:textId="77777777" w:rsidR="00F80361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turn to passage – </w:t>
      </w:r>
    </w:p>
    <w:p w14:paraId="35271F8E" w14:textId="77777777" w:rsidR="00F80361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it’s hard for the rich to go to heaven </w:t>
      </w:r>
    </w:p>
    <w:p w14:paraId="1DDE0A16" w14:textId="2AC3D09F" w:rsidR="00B718A4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– it is possible with God </w:t>
      </w:r>
    </w:p>
    <w:p w14:paraId="45B8BEA2" w14:textId="3369EE7F" w:rsidR="00F80361" w:rsidRPr="00E951D7" w:rsidRDefault="00F80361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You can almost hear the disciples “Well okay, if you say so.” </w:t>
      </w:r>
    </w:p>
    <w:p w14:paraId="6A35A344" w14:textId="77777777" w:rsidR="00B718A4" w:rsidRPr="00524BB1" w:rsidRDefault="00B718A4" w:rsidP="00B718A4">
      <w:pPr>
        <w:ind w:left="270" w:firstLine="0"/>
        <w:rPr>
          <w:rFonts w:cs="Arial"/>
          <w:sz w:val="28"/>
          <w:szCs w:val="22"/>
          <w:highlight w:val="green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D.</w:t>
      </w:r>
      <w:r w:rsidRPr="00524BB1">
        <w:rPr>
          <w:rFonts w:cs="Arial"/>
          <w:sz w:val="28"/>
          <w:szCs w:val="22"/>
          <w:highlight w:val="green"/>
        </w:rPr>
        <w:t xml:space="preserve"> </w:t>
      </w:r>
      <w:r w:rsidRPr="00524BB1">
        <w:rPr>
          <w:rFonts w:cs="Arial"/>
          <w:b/>
          <w:bCs/>
          <w:sz w:val="28"/>
          <w:szCs w:val="22"/>
          <w:highlight w:val="green"/>
        </w:rPr>
        <w:t>Remember the pearl of great price (Matthew 13:44-45)</w:t>
      </w:r>
    </w:p>
    <w:p w14:paraId="26C5472A" w14:textId="77777777" w:rsidR="00B718A4" w:rsidRPr="00872558" w:rsidRDefault="00B718A4" w:rsidP="00B718A4">
      <w:pPr>
        <w:rPr>
          <w:rFonts w:cs="Arial"/>
          <w:b/>
          <w:bCs/>
          <w:i/>
          <w:iCs/>
          <w:sz w:val="28"/>
          <w:szCs w:val="22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 xml:space="preserve">Matthew 13:44-45 </w:t>
      </w:r>
      <w:r w:rsidRPr="00524BB1">
        <w:rPr>
          <w:rFonts w:cs="Arial"/>
          <w:b/>
          <w:bCs/>
          <w:i/>
          <w:iCs/>
          <w:sz w:val="28"/>
          <w:szCs w:val="22"/>
          <w:highlight w:val="green"/>
        </w:rPr>
        <w:t>- The kingdom of heaven is like a treasure hidden in the field, which a man found and hid again; and from joy over it he goes and sells all that he has and buys that field.</w:t>
      </w:r>
    </w:p>
    <w:p w14:paraId="56458109" w14:textId="56D3259A" w:rsidR="00F80361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Zaccheus sees the value </w:t>
      </w:r>
      <w:r w:rsidR="000B3A5F">
        <w:rPr>
          <w:rFonts w:cs="Arial"/>
          <w:sz w:val="28"/>
          <w:szCs w:val="22"/>
        </w:rPr>
        <w:t>of the kingdom of heaven over his own kingdom on earth</w:t>
      </w:r>
    </w:p>
    <w:p w14:paraId="188FAA8B" w14:textId="77777777" w:rsidR="000B3A5F" w:rsidRDefault="000B3A5F" w:rsidP="00B718A4">
      <w:pPr>
        <w:rPr>
          <w:rFonts w:cs="Arial"/>
          <w:sz w:val="28"/>
          <w:szCs w:val="22"/>
        </w:rPr>
      </w:pPr>
    </w:p>
    <w:p w14:paraId="224529C6" w14:textId="437535DB" w:rsidR="000B3A5F" w:rsidRDefault="000B3A5F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lastRenderedPageBreak/>
        <w:t xml:space="preserve">If you are here today and you’re not sure what </w:t>
      </w:r>
      <w:r w:rsidR="00E648D4">
        <w:rPr>
          <w:rFonts w:cs="Arial"/>
          <w:sz w:val="28"/>
          <w:szCs w:val="22"/>
        </w:rPr>
        <w:t xml:space="preserve">it means to find this treasure in a field let me explain it to you here. </w:t>
      </w:r>
    </w:p>
    <w:p w14:paraId="08444543" w14:textId="77777777" w:rsidR="000B3A5F" w:rsidRDefault="000B3A5F" w:rsidP="00B718A4">
      <w:pPr>
        <w:rPr>
          <w:rFonts w:cs="Arial"/>
          <w:sz w:val="28"/>
          <w:szCs w:val="22"/>
        </w:rPr>
      </w:pPr>
    </w:p>
    <w:p w14:paraId="320DB957" w14:textId="4FA5DEBD" w:rsidR="000B3A5F" w:rsidRDefault="00E648D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FRAME THIS IN TERMS OF WHAT WE ARE SEEKING </w:t>
      </w:r>
    </w:p>
    <w:p w14:paraId="3F452E17" w14:textId="77777777" w:rsidR="000B3A5F" w:rsidRDefault="000B3A5F" w:rsidP="00B718A4">
      <w:pPr>
        <w:rPr>
          <w:rFonts w:cs="Arial"/>
          <w:sz w:val="28"/>
          <w:szCs w:val="22"/>
        </w:rPr>
      </w:pPr>
    </w:p>
    <w:p w14:paraId="6A646E4E" w14:textId="448DC051" w:rsidR="000B3A5F" w:rsidRDefault="00E648D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All of us are seeking satisfaction and fulfillment in something </w:t>
      </w:r>
    </w:p>
    <w:p w14:paraId="65626D3D" w14:textId="05650406" w:rsidR="00E648D4" w:rsidRDefault="00E648D4" w:rsidP="00E648D4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Some in money – measure everything by dollar amount </w:t>
      </w:r>
    </w:p>
    <w:p w14:paraId="70BEE7BE" w14:textId="4F17D9E1" w:rsidR="00E648D4" w:rsidRDefault="00E648D4" w:rsidP="00E648D4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Some in success and achievement – lose sleep and sacrifice family </w:t>
      </w:r>
    </w:p>
    <w:p w14:paraId="6971F65F" w14:textId="709219CF" w:rsidR="00E648D4" w:rsidRDefault="00E648D4" w:rsidP="00E648D4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Relationships – willing to do anything to get and keep acceptance </w:t>
      </w:r>
    </w:p>
    <w:p w14:paraId="41C5A40C" w14:textId="60B8FB19" w:rsidR="00E648D4" w:rsidRDefault="00E648D4" w:rsidP="00E648D4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Marketing is all about this – if you try our product, you will be satisfied</w:t>
      </w:r>
    </w:p>
    <w:p w14:paraId="131ED050" w14:textId="58BCBA53" w:rsidR="000B3A5F" w:rsidRDefault="00E648D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The truth is, nothing in this world is going to quench the thirst you have because this is a hunger and thirst that only God can fulfill. </w:t>
      </w:r>
    </w:p>
    <w:p w14:paraId="7E1135EA" w14:textId="553D978B" w:rsidR="00E648D4" w:rsidRDefault="00E648D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This is something Zaccheus found out firsthand</w:t>
      </w:r>
    </w:p>
    <w:p w14:paraId="358F4A40" w14:textId="5676BA4A" w:rsidR="00E648D4" w:rsidRDefault="00E648D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But the good news of the gospel is that Christ can offer you eternal life, salvation, and a quench to your thirst. </w:t>
      </w:r>
    </w:p>
    <w:p w14:paraId="51ED9A67" w14:textId="5A43924A" w:rsidR="00E648D4" w:rsidRDefault="00E648D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So much that you say you don’t need anything else in life. </w:t>
      </w:r>
    </w:p>
    <w:p w14:paraId="3415518E" w14:textId="48255D14" w:rsidR="00E648D4" w:rsidRDefault="00E648D4" w:rsidP="00E648D4">
      <w:pPr>
        <w:pStyle w:val="ListParagraph"/>
        <w:numPr>
          <w:ilvl w:val="0"/>
          <w:numId w:val="4"/>
        </w:num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Zaccheus didn’t sell everything, but he gave away much of what he had! Not because God commanded him to get rid of half his possessions, but because he </w:t>
      </w:r>
      <w:r w:rsidR="00287298">
        <w:rPr>
          <w:rFonts w:cs="Arial"/>
          <w:sz w:val="28"/>
          <w:szCs w:val="22"/>
        </w:rPr>
        <w:t xml:space="preserve">no longer had any need for them! </w:t>
      </w:r>
    </w:p>
    <w:p w14:paraId="78B2A449" w14:textId="637A00E7" w:rsidR="000B3A5F" w:rsidRDefault="00287298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If you’re here today seeking after something that will satisfy you, can I ask, </w:t>
      </w:r>
    </w:p>
    <w:p w14:paraId="7947D977" w14:textId="43740E17" w:rsidR="00B718A4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– </w:t>
      </w:r>
      <w:r w:rsidRPr="00BB3259">
        <w:rPr>
          <w:rFonts w:cs="Arial"/>
          <w:i/>
          <w:iCs/>
          <w:sz w:val="28"/>
          <w:szCs w:val="22"/>
        </w:rPr>
        <w:t>what have you found better than Christ?</w:t>
      </w:r>
      <w:r>
        <w:rPr>
          <w:rFonts w:cs="Arial"/>
          <w:sz w:val="28"/>
          <w:szCs w:val="22"/>
        </w:rPr>
        <w:t xml:space="preserve"> </w:t>
      </w:r>
    </w:p>
    <w:p w14:paraId="365D224F" w14:textId="77777777" w:rsidR="00287298" w:rsidRDefault="00287298" w:rsidP="00287298">
      <w:pPr>
        <w:rPr>
          <w:rFonts w:cs="Arial"/>
          <w:sz w:val="28"/>
          <w:szCs w:val="22"/>
        </w:rPr>
      </w:pPr>
    </w:p>
    <w:p w14:paraId="741A93E4" w14:textId="2ED08D7A" w:rsidR="00287298" w:rsidRDefault="00287298" w:rsidP="00287298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There is nothing better! Talk to one of us after the service. </w:t>
      </w:r>
    </w:p>
    <w:p w14:paraId="6CB8541A" w14:textId="77777777" w:rsidR="00287298" w:rsidRDefault="00287298" w:rsidP="00287298">
      <w:pPr>
        <w:rPr>
          <w:rFonts w:cs="Arial"/>
          <w:sz w:val="28"/>
          <w:szCs w:val="22"/>
        </w:rPr>
      </w:pPr>
    </w:p>
    <w:p w14:paraId="6CA3FF9B" w14:textId="77777777" w:rsidR="00287298" w:rsidRPr="00540E2D" w:rsidRDefault="00287298" w:rsidP="00B718A4">
      <w:pPr>
        <w:ind w:left="180" w:firstLine="0"/>
        <w:rPr>
          <w:rFonts w:cs="Arial"/>
          <w:sz w:val="28"/>
          <w:szCs w:val="22"/>
        </w:rPr>
      </w:pPr>
    </w:p>
    <w:p w14:paraId="34289A86" w14:textId="77777777" w:rsidR="00B718A4" w:rsidRPr="00524BB1" w:rsidRDefault="00B718A4" w:rsidP="00B718A4">
      <w:pPr>
        <w:ind w:left="0" w:firstLine="0"/>
        <w:rPr>
          <w:rFonts w:cs="Arial"/>
          <w:b/>
          <w:bCs/>
          <w:sz w:val="28"/>
          <w:szCs w:val="22"/>
          <w:highlight w:val="green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III. Jesus Transforms Our Desires and the Direction of Our Lives</w:t>
      </w:r>
    </w:p>
    <w:p w14:paraId="14BCD6DB" w14:textId="77777777" w:rsidR="00B718A4" w:rsidRPr="00524BB1" w:rsidRDefault="00B718A4" w:rsidP="00B718A4">
      <w:pPr>
        <w:pStyle w:val="ListParagraph"/>
        <w:numPr>
          <w:ilvl w:val="0"/>
          <w:numId w:val="1"/>
        </w:numPr>
        <w:rPr>
          <w:rFonts w:cs="Arial"/>
          <w:b/>
          <w:bCs/>
          <w:sz w:val="28"/>
          <w:szCs w:val="22"/>
          <w:highlight w:val="green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Jesus is not corrupted by Zaccheus</w:t>
      </w:r>
    </w:p>
    <w:p w14:paraId="2B8B50AC" w14:textId="77777777" w:rsidR="00B718A4" w:rsidRPr="00BA12C7" w:rsidRDefault="00B718A4" w:rsidP="00B718A4">
      <w:pPr>
        <w:rPr>
          <w:rFonts w:cs="Arial"/>
          <w:sz w:val="28"/>
          <w:szCs w:val="22"/>
        </w:rPr>
      </w:pPr>
      <w:r w:rsidRPr="00524BB1">
        <w:rPr>
          <w:rFonts w:cs="Arial"/>
          <w:sz w:val="28"/>
          <w:szCs w:val="22"/>
        </w:rPr>
        <w:t>there is no clean up act prior to salvation</w:t>
      </w:r>
      <w:r>
        <w:rPr>
          <w:rFonts w:cs="Arial"/>
          <w:sz w:val="28"/>
          <w:szCs w:val="22"/>
        </w:rPr>
        <w:t xml:space="preserve"> – salvation by grace – all have sinned</w:t>
      </w:r>
    </w:p>
    <w:p w14:paraId="1AA2AA68" w14:textId="77777777" w:rsidR="00B718A4" w:rsidRPr="00524BB1" w:rsidRDefault="00B718A4" w:rsidP="00B718A4">
      <w:pPr>
        <w:pStyle w:val="ListParagraph"/>
        <w:numPr>
          <w:ilvl w:val="0"/>
          <w:numId w:val="1"/>
        </w:numPr>
        <w:rPr>
          <w:rFonts w:cs="Arial"/>
          <w:b/>
          <w:bCs/>
          <w:sz w:val="28"/>
          <w:szCs w:val="22"/>
          <w:highlight w:val="green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Zaccheus is transformed</w:t>
      </w:r>
    </w:p>
    <w:p w14:paraId="6D701C0A" w14:textId="1404D191" w:rsidR="00B718A4" w:rsidRPr="00BA12C7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define repentance – </w:t>
      </w:r>
      <w:r w:rsidR="00F80361">
        <w:rPr>
          <w:rFonts w:cs="Arial"/>
          <w:sz w:val="28"/>
          <w:szCs w:val="22"/>
        </w:rPr>
        <w:t>a story of repentance</w:t>
      </w:r>
      <w:r w:rsidR="00FA024B">
        <w:rPr>
          <w:rFonts w:cs="Arial"/>
          <w:sz w:val="28"/>
          <w:szCs w:val="22"/>
        </w:rPr>
        <w:t xml:space="preserve"> (Devin)</w:t>
      </w:r>
      <w:r w:rsidR="00F80361">
        <w:rPr>
          <w:rFonts w:cs="Arial"/>
          <w:sz w:val="28"/>
          <w:szCs w:val="22"/>
        </w:rPr>
        <w:t xml:space="preserve"> – </w:t>
      </w:r>
      <w:r>
        <w:rPr>
          <w:rFonts w:cs="Arial"/>
          <w:sz w:val="28"/>
          <w:szCs w:val="22"/>
        </w:rPr>
        <w:t xml:space="preserve">a clear representation of repentance </w:t>
      </w:r>
    </w:p>
    <w:p w14:paraId="00F097AF" w14:textId="77777777" w:rsidR="00B718A4" w:rsidRPr="00524BB1" w:rsidRDefault="00B718A4" w:rsidP="00B718A4">
      <w:pPr>
        <w:pStyle w:val="ListParagraph"/>
        <w:numPr>
          <w:ilvl w:val="0"/>
          <w:numId w:val="2"/>
        </w:numPr>
        <w:rPr>
          <w:rFonts w:cs="Arial"/>
          <w:b/>
          <w:bCs/>
          <w:sz w:val="28"/>
          <w:szCs w:val="22"/>
          <w:highlight w:val="green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Care for the poor rather than defrauding others</w:t>
      </w:r>
    </w:p>
    <w:p w14:paraId="28F7C55B" w14:textId="77777777" w:rsidR="00B718A4" w:rsidRPr="00872558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others’ interests before his own – he understands what he has been given</w:t>
      </w:r>
    </w:p>
    <w:p w14:paraId="445AF10D" w14:textId="77777777" w:rsidR="00B718A4" w:rsidRDefault="00B718A4" w:rsidP="00B718A4">
      <w:pPr>
        <w:ind w:left="630" w:firstLine="0"/>
        <w:rPr>
          <w:rFonts w:cs="Arial"/>
          <w:b/>
          <w:bCs/>
          <w:sz w:val="28"/>
          <w:szCs w:val="22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2.</w:t>
      </w:r>
      <w:r w:rsidRPr="00524BB1">
        <w:rPr>
          <w:rFonts w:cs="Arial"/>
          <w:sz w:val="28"/>
          <w:szCs w:val="22"/>
          <w:highlight w:val="green"/>
        </w:rPr>
        <w:t xml:space="preserve"> </w:t>
      </w:r>
      <w:r w:rsidRPr="00524BB1">
        <w:rPr>
          <w:rFonts w:cs="Arial"/>
          <w:b/>
          <w:bCs/>
          <w:sz w:val="28"/>
          <w:szCs w:val="22"/>
          <w:highlight w:val="green"/>
        </w:rPr>
        <w:t>Greater restitution than is required</w:t>
      </w:r>
    </w:p>
    <w:p w14:paraId="6FDE5F84" w14:textId="77777777" w:rsidR="00B718A4" w:rsidRPr="00BB3259" w:rsidRDefault="00B718A4" w:rsidP="00B718A4">
      <w:pPr>
        <w:rPr>
          <w:rFonts w:cs="Arial"/>
          <w:i/>
          <w:iCs/>
          <w:sz w:val="28"/>
          <w:szCs w:val="22"/>
        </w:rPr>
      </w:pPr>
      <w:r>
        <w:rPr>
          <w:rFonts w:cs="Arial"/>
          <w:sz w:val="28"/>
          <w:szCs w:val="22"/>
        </w:rPr>
        <w:t xml:space="preserve">the law required less – judged himself severely – relational reconciliation – </w:t>
      </w:r>
      <w:r w:rsidRPr="00BB3259">
        <w:rPr>
          <w:rFonts w:cs="Arial"/>
          <w:i/>
          <w:iCs/>
          <w:sz w:val="28"/>
          <w:szCs w:val="22"/>
        </w:rPr>
        <w:t xml:space="preserve">where does your repentance need to change?  </w:t>
      </w:r>
    </w:p>
    <w:p w14:paraId="410340BE" w14:textId="77777777" w:rsidR="00B718A4" w:rsidRPr="00524BB1" w:rsidRDefault="00B718A4" w:rsidP="00B718A4">
      <w:pPr>
        <w:pStyle w:val="ListParagraph"/>
        <w:numPr>
          <w:ilvl w:val="0"/>
          <w:numId w:val="1"/>
        </w:numPr>
        <w:rPr>
          <w:rFonts w:cs="Arial"/>
          <w:b/>
          <w:bCs/>
          <w:sz w:val="28"/>
          <w:szCs w:val="22"/>
          <w:highlight w:val="green"/>
        </w:rPr>
      </w:pPr>
      <w:r w:rsidRPr="00524BB1">
        <w:rPr>
          <w:rFonts w:cs="Arial"/>
          <w:b/>
          <w:bCs/>
          <w:sz w:val="28"/>
          <w:szCs w:val="22"/>
          <w:highlight w:val="green"/>
        </w:rPr>
        <w:t>Zaccheus received the gift of eternal life</w:t>
      </w:r>
    </w:p>
    <w:p w14:paraId="34D7812E" w14:textId="77777777" w:rsidR="00B718A4" w:rsidRPr="003F2F71" w:rsidRDefault="00B718A4" w:rsidP="00B718A4">
      <w:pPr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salvation came to the most wicked – quality vs quantity – joy for the first time </w:t>
      </w:r>
    </w:p>
    <w:p w14:paraId="4A83987A" w14:textId="77777777" w:rsidR="00B718A4" w:rsidRDefault="00B718A4" w:rsidP="00B718A4">
      <w:pPr>
        <w:ind w:left="0" w:firstLine="0"/>
        <w:rPr>
          <w:rFonts w:cs="Arial"/>
          <w:sz w:val="28"/>
          <w:szCs w:val="22"/>
        </w:rPr>
      </w:pPr>
    </w:p>
    <w:p w14:paraId="357D6733" w14:textId="77777777" w:rsidR="00B718A4" w:rsidRDefault="00B718A4" w:rsidP="00B718A4">
      <w:pPr>
        <w:ind w:left="0" w:firstLine="0"/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What does this have anything to do with Christmas? </w:t>
      </w:r>
    </w:p>
    <w:p w14:paraId="26ECD211" w14:textId="77777777" w:rsidR="00B718A4" w:rsidRPr="00E951D7" w:rsidRDefault="00B718A4" w:rsidP="00B718A4">
      <w:pPr>
        <w:ind w:left="0" w:firstLine="360"/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 xml:space="preserve">What riches bring you joy during Christmas time? – </w:t>
      </w:r>
    </w:p>
    <w:p w14:paraId="6643950A" w14:textId="77777777" w:rsidR="00B718A4" w:rsidRDefault="00B718A4" w:rsidP="00B718A4">
      <w:pPr>
        <w:rPr>
          <w:sz w:val="28"/>
          <w:szCs w:val="22"/>
        </w:rPr>
      </w:pPr>
      <w:r w:rsidRPr="00E951D7">
        <w:rPr>
          <w:sz w:val="28"/>
          <w:szCs w:val="22"/>
        </w:rPr>
        <w:t xml:space="preserve">Conclusion </w:t>
      </w:r>
      <w:r>
        <w:rPr>
          <w:sz w:val="28"/>
          <w:szCs w:val="22"/>
        </w:rPr>
        <w:t xml:space="preserve">– </w:t>
      </w:r>
    </w:p>
    <w:p w14:paraId="49B989AF" w14:textId="77777777" w:rsidR="00B718A4" w:rsidRDefault="00B718A4" w:rsidP="00B718A4">
      <w:pPr>
        <w:rPr>
          <w:sz w:val="28"/>
          <w:szCs w:val="22"/>
        </w:rPr>
      </w:pPr>
    </w:p>
    <w:p w14:paraId="70DE3E61" w14:textId="484155AE" w:rsidR="00A56C38" w:rsidRPr="00FA024B" w:rsidRDefault="00FA024B">
      <w:pPr>
        <w:rPr>
          <w:sz w:val="28"/>
          <w:szCs w:val="22"/>
        </w:rPr>
      </w:pPr>
      <w:r w:rsidRPr="00FA024B">
        <w:rPr>
          <w:sz w:val="28"/>
          <w:szCs w:val="22"/>
        </w:rPr>
        <w:t xml:space="preserve">Do you </w:t>
      </w:r>
      <w:r>
        <w:rPr>
          <w:sz w:val="28"/>
          <w:szCs w:val="22"/>
        </w:rPr>
        <w:t>know what the word Zaccheus means? It means righteous one. The one who is pure and innocent</w:t>
      </w:r>
    </w:p>
    <w:p w14:paraId="50199CD0" w14:textId="77777777" w:rsidR="002725F6" w:rsidRDefault="002725F6"/>
    <w:p w14:paraId="3683A709" w14:textId="77777777" w:rsidR="002725F6" w:rsidRDefault="002725F6"/>
    <w:p w14:paraId="20D9D350" w14:textId="40CC757E" w:rsidR="002725F6" w:rsidRDefault="002725F6">
      <w:pPr>
        <w:rPr>
          <w:sz w:val="28"/>
          <w:szCs w:val="22"/>
        </w:rPr>
      </w:pPr>
      <w:r w:rsidRPr="00FA024B">
        <w:rPr>
          <w:sz w:val="28"/>
          <w:szCs w:val="22"/>
        </w:rPr>
        <w:t>The purpose of the incarnation was to seek and save the lost</w:t>
      </w:r>
      <w:r w:rsidR="00FA024B">
        <w:rPr>
          <w:sz w:val="28"/>
          <w:szCs w:val="22"/>
        </w:rPr>
        <w:t xml:space="preserve">. To make those who are anything but righteous, pure, and clean, and innocent in His sight. </w:t>
      </w:r>
    </w:p>
    <w:p w14:paraId="1DCFC5A5" w14:textId="77777777" w:rsidR="008B567C" w:rsidRDefault="008B567C">
      <w:pPr>
        <w:rPr>
          <w:sz w:val="28"/>
          <w:szCs w:val="22"/>
        </w:rPr>
      </w:pPr>
    </w:p>
    <w:p w14:paraId="4E95939C" w14:textId="77777777" w:rsidR="008B567C" w:rsidRDefault="008B567C">
      <w:pPr>
        <w:rPr>
          <w:sz w:val="28"/>
          <w:szCs w:val="22"/>
        </w:rPr>
      </w:pPr>
    </w:p>
    <w:p w14:paraId="27471FF8" w14:textId="65603E54" w:rsidR="008B567C" w:rsidRPr="00FA024B" w:rsidRDefault="008B567C">
      <w:pPr>
        <w:rPr>
          <w:sz w:val="28"/>
          <w:szCs w:val="22"/>
        </w:rPr>
      </w:pPr>
      <w:r>
        <w:rPr>
          <w:sz w:val="28"/>
          <w:szCs w:val="22"/>
        </w:rPr>
        <w:t>Polishing to come later…</w:t>
      </w:r>
    </w:p>
    <w:sectPr w:rsidR="008B567C" w:rsidRPr="00FA0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15B"/>
    <w:multiLevelType w:val="hybridMultilevel"/>
    <w:tmpl w:val="19D8DE60"/>
    <w:lvl w:ilvl="0" w:tplc="D1DEADFC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F5658"/>
    <w:multiLevelType w:val="hybridMultilevel"/>
    <w:tmpl w:val="5C582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F083A"/>
    <w:multiLevelType w:val="hybridMultilevel"/>
    <w:tmpl w:val="E564CF3C"/>
    <w:lvl w:ilvl="0" w:tplc="B2E81F7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B2C25FD"/>
    <w:multiLevelType w:val="hybridMultilevel"/>
    <w:tmpl w:val="E24AE3A0"/>
    <w:lvl w:ilvl="0" w:tplc="1512AF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634561">
    <w:abstractNumId w:val="1"/>
  </w:num>
  <w:num w:numId="2" w16cid:durableId="2126071607">
    <w:abstractNumId w:val="2"/>
  </w:num>
  <w:num w:numId="3" w16cid:durableId="1480538474">
    <w:abstractNumId w:val="0"/>
  </w:num>
  <w:num w:numId="4" w16cid:durableId="1074165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38"/>
    <w:rsid w:val="000B21C8"/>
    <w:rsid w:val="000B3A5F"/>
    <w:rsid w:val="002725F6"/>
    <w:rsid w:val="00287298"/>
    <w:rsid w:val="00305DD6"/>
    <w:rsid w:val="00341B4F"/>
    <w:rsid w:val="00361B44"/>
    <w:rsid w:val="00391F2F"/>
    <w:rsid w:val="00524BB1"/>
    <w:rsid w:val="005D2E50"/>
    <w:rsid w:val="006D0A19"/>
    <w:rsid w:val="008B567C"/>
    <w:rsid w:val="008F25F3"/>
    <w:rsid w:val="00982B6B"/>
    <w:rsid w:val="009A0DE1"/>
    <w:rsid w:val="00A56C38"/>
    <w:rsid w:val="00B718A4"/>
    <w:rsid w:val="00D8451A"/>
    <w:rsid w:val="00E648D4"/>
    <w:rsid w:val="00F80361"/>
    <w:rsid w:val="00F907DA"/>
    <w:rsid w:val="00FA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6EAE"/>
  <w15:chartTrackingRefBased/>
  <w15:docId w15:val="{A6AE33B8-5C4A-4AF4-9870-D63755BF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A4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C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C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C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C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C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C38"/>
    <w:pPr>
      <w:numPr>
        <w:ilvl w:val="1"/>
      </w:numPr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e6418e0b66299638a5fdc6faac5257b9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1a6c4d1daeb108295fd9cf7ac9a93bd7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  <Target_x0020_Audiences xmlns="8a5abb4e-aa5c-4631-aa87-5008d14a9eec" xsi:nil="true"/>
  </documentManagement>
</p:properties>
</file>

<file path=customXml/itemProps1.xml><?xml version="1.0" encoding="utf-8"?>
<ds:datastoreItem xmlns:ds="http://schemas.openxmlformats.org/officeDocument/2006/customXml" ds:itemID="{128CB544-F94C-40E1-8C33-3F241A41D5AF}"/>
</file>

<file path=customXml/itemProps2.xml><?xml version="1.0" encoding="utf-8"?>
<ds:datastoreItem xmlns:ds="http://schemas.openxmlformats.org/officeDocument/2006/customXml" ds:itemID="{71D15DB7-9A11-4FB4-872E-357EAB19A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EA851-AFC3-41DF-93AE-8C042C535059}">
  <ds:schemaRefs>
    <ds:schemaRef ds:uri="http://schemas.microsoft.com/office/2006/metadata/properties"/>
    <ds:schemaRef ds:uri="http://schemas.microsoft.com/office/infopath/2007/PartnerControls"/>
    <ds:schemaRef ds:uri="b092bea3-4517-44c5-9d1e-6e9740d5e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5865</Characters>
  <Application>Microsoft Office Word</Application>
  <DocSecurity>0</DocSecurity>
  <Lines>174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Reeder</dc:creator>
  <cp:keywords/>
  <dc:description/>
  <cp:lastModifiedBy>Victoria Maggio</cp:lastModifiedBy>
  <cp:revision>3</cp:revision>
  <dcterms:created xsi:type="dcterms:W3CDTF">2025-12-16T20:55:00Z</dcterms:created>
  <dcterms:modified xsi:type="dcterms:W3CDTF">2025-12-16T20:55:00Z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</Properties>
</file>