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b w:val="1"/>
          <w:bCs w:val="1"/>
          <w:sz w:val="24"/>
          <w:szCs w:val="24"/>
        </w:rPr>
      </w:pPr>
      <w:r w:rsidDel="00000000" w:rsidR="00000000" w:rsidRPr="00000000">
        <w:rPr>
          <w:b w:val="1"/>
          <w:bCs w:val="1"/>
          <w:sz w:val="24"/>
          <w:szCs w:val="24"/>
          <w:rtl w:val="0"/>
        </w:rPr>
        <w:t xml:space="preserve">Mom2Mom</w:t>
      </w:r>
    </w:p>
    <w:p w:rsidR="00000000" w:rsidDel="00000000" w:rsidP="00000000" w:rsidRDefault="00000000" w:rsidRPr="00000000" w14:paraId="00000002">
      <w:pPr>
        <w:spacing w:after="0" w:line="360" w:lineRule="auto"/>
        <w:jc w:val="center"/>
        <w:rPr>
          <w:b w:val="1"/>
          <w:bCs w:val="1"/>
          <w:sz w:val="24"/>
          <w:szCs w:val="24"/>
        </w:rPr>
      </w:pPr>
      <w:r w:rsidDel="00000000" w:rsidR="00000000" w:rsidRPr="00000000">
        <w:rPr>
          <w:b w:val="1"/>
          <w:bCs w:val="1"/>
          <w:sz w:val="24"/>
          <w:szCs w:val="24"/>
          <w:rtl w:val="0"/>
        </w:rPr>
        <w:t xml:space="preserve">Relationship With God - Spiritual Disciplines</w:t>
      </w:r>
    </w:p>
    <w:p w:rsidR="00000000" w:rsidDel="00000000" w:rsidP="00000000" w:rsidRDefault="00000000" w:rsidRPr="00000000" w14:paraId="00000003">
      <w:pPr>
        <w:spacing w:after="0" w:line="360" w:lineRule="auto"/>
        <w:jc w:val="center"/>
        <w:rPr>
          <w:sz w:val="32"/>
          <w:szCs w:val="32"/>
        </w:rPr>
      </w:pPr>
      <w:r w:rsidDel="00000000" w:rsidR="00000000" w:rsidRPr="00000000">
        <w:rPr>
          <w:b w:val="1"/>
          <w:bCs w:val="1"/>
          <w:sz w:val="24"/>
          <w:szCs w:val="24"/>
          <w:rtl w:val="0"/>
        </w:rPr>
        <w:t xml:space="preserve">TEACHER NOTES</w:t>
      </w:r>
      <w:r w:rsidDel="00000000" w:rsidR="00000000" w:rsidRPr="00000000">
        <w:rPr>
          <w:rtl w:val="0"/>
        </w:rPr>
      </w:r>
    </w:p>
    <w:p w:rsidR="00000000" w:rsidDel="00000000" w:rsidP="00000000" w:rsidRDefault="00000000" w:rsidRPr="00000000" w14:paraId="00000004">
      <w:pPr>
        <w:spacing w:after="0" w:line="360" w:lineRule="auto"/>
        <w:jc w:val="left"/>
        <w:rPr>
          <w:sz w:val="24"/>
          <w:szCs w:val="24"/>
        </w:rPr>
      </w:pPr>
      <w:r w:rsidDel="00000000" w:rsidR="00000000" w:rsidRPr="00000000">
        <w:rPr>
          <w:sz w:val="24"/>
          <w:szCs w:val="24"/>
          <w:rtl w:val="0"/>
        </w:rPr>
        <w:t xml:space="preserve">In the book </w:t>
      </w:r>
      <w:r w:rsidDel="00000000" w:rsidR="00000000" w:rsidRPr="00000000">
        <w:rPr>
          <w:sz w:val="24"/>
          <w:szCs w:val="24"/>
          <w:u w:val="single"/>
          <w:rtl w:val="0"/>
        </w:rPr>
        <w:t xml:space="preserve">Spiritual Disciplines for the Christian Life</w:t>
      </w:r>
      <w:r w:rsidDel="00000000" w:rsidR="00000000" w:rsidRPr="00000000">
        <w:rPr>
          <w:sz w:val="24"/>
          <w:szCs w:val="24"/>
          <w:rtl w:val="0"/>
        </w:rPr>
        <w:t xml:space="preserve">, author Donald Whitney writes: ‘I’m told that Jonathan Edwards would pray: ‘Oh, God, stamp eternity on my eyeballs!’ Imagine how differently we would spend our time and make our choices in life if we saw everything from the perspective of eternity…The practice of the Spiritual Disciplines, when seen through eyes stamped with eternity, becomes a priceless priority because of its intimate connection with Godliness.” (pg245-246)</w:t>
      </w:r>
    </w:p>
    <w:p w:rsidR="00000000" w:rsidDel="00000000" w:rsidP="00000000" w:rsidRDefault="00000000" w:rsidRPr="00000000" w14:paraId="00000005">
      <w:pPr>
        <w:spacing w:after="0" w:line="360" w:lineRule="auto"/>
        <w:jc w:val="left"/>
        <w:rPr>
          <w:sz w:val="24"/>
          <w:szCs w:val="24"/>
        </w:rPr>
      </w:pPr>
      <w:r w:rsidDel="00000000" w:rsidR="00000000" w:rsidRPr="00000000">
        <w:rPr>
          <w:sz w:val="24"/>
          <w:szCs w:val="24"/>
          <w:highlight w:val="green"/>
          <w:rtl w:val="0"/>
        </w:rPr>
        <w:t xml:space="preserve">((Click))</w:t>
      </w:r>
      <w:r w:rsidDel="00000000" w:rsidR="00000000" w:rsidRPr="00000000">
        <w:rPr>
          <w:sz w:val="24"/>
          <w:szCs w:val="24"/>
          <w:rtl w:val="0"/>
        </w:rPr>
        <w:t xml:space="preserve">1 Timothy 4:7b-8: “Rather train yourself for godliness; for while bodily training is of some value, godliness is of value in every way, as it holds promise for the present life and also for the life to come.”</w:t>
      </w:r>
    </w:p>
    <w:p w:rsidR="00000000" w:rsidDel="00000000" w:rsidP="00000000" w:rsidRDefault="00000000" w:rsidRPr="00000000" w14:paraId="00000006">
      <w:pPr>
        <w:spacing w:after="0" w:line="360" w:lineRule="auto"/>
        <w:ind w:left="0" w:firstLine="0"/>
        <w:rPr>
          <w:sz w:val="24"/>
          <w:szCs w:val="24"/>
          <w:highlight w:val="yellow"/>
        </w:rPr>
      </w:pPr>
      <w:r w:rsidDel="00000000" w:rsidR="00000000" w:rsidRPr="00000000">
        <w:rPr>
          <w:b w:val="1"/>
          <w:bCs w:val="1"/>
          <w:sz w:val="24"/>
          <w:szCs w:val="24"/>
          <w:rtl w:val="0"/>
        </w:rPr>
        <w:t xml:space="preserve">II.  </w:t>
      </w:r>
      <w:r w:rsidDel="00000000" w:rsidR="00000000" w:rsidRPr="00000000">
        <w:rPr>
          <w:sz w:val="24"/>
          <w:szCs w:val="24"/>
          <w:rtl w:val="0"/>
        </w:rPr>
        <w:t xml:space="preserve">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The Spiritual Disciplines? </w:t>
      </w:r>
      <w:r w:rsidDel="00000000" w:rsidR="00000000" w:rsidRPr="00000000">
        <w:rPr>
          <w:sz w:val="24"/>
          <w:szCs w:val="24"/>
          <w:rtl w:val="0"/>
        </w:rPr>
        <w:t xml:space="preserve">- Spiritual disciplines are practices that we </w:t>
      </w:r>
      <w:r w:rsidDel="00000000" w:rsidR="00000000" w:rsidRPr="00000000">
        <w:rPr>
          <w:i w:val="1"/>
          <w:iCs w:val="1"/>
          <w:sz w:val="24"/>
          <w:szCs w:val="24"/>
          <w:rtl w:val="0"/>
        </w:rPr>
        <w:t xml:space="preserve">get</w:t>
      </w:r>
      <w:r w:rsidDel="00000000" w:rsidR="00000000" w:rsidRPr="00000000">
        <w:rPr>
          <w:sz w:val="24"/>
          <w:szCs w:val="24"/>
          <w:rtl w:val="0"/>
        </w:rPr>
        <w:t xml:space="preserve"> to do over our lifetime that allow us to grow in our love for and devotion to God and to continue our spiritual growth.  These are tools that God has given us so we can pursue our relationship with Him. And as we use these tools with help of the Holy Spirit we place ourselves in a posture of dependence on God, which allows us to more fully receive and respond to God’s love.  Studying Scripture will help place you more and more in a position of being able to see God’s love, understand it deeply, and responsively react to it.  As you read the Bible, pray, meditate, examine yourself, rest, and talk with others about spiritual things you are ushering God’s grace into your life by orienting your heart and mind toward God and inviting God to transform them.  As such the spiritual disciplines are called “means of grace,” because they are the means that God has given us to experience His grace &amp; to grow in relationship with God. These are not disciplined exercises you do on your own to impress God or earn His favor. </w:t>
      </w:r>
      <w:r w:rsidDel="00000000" w:rsidR="00000000" w:rsidRPr="00000000">
        <w:rPr>
          <w:rtl w:val="0"/>
        </w:rPr>
      </w:r>
    </w:p>
    <w:p w:rsidR="00000000" w:rsidDel="00000000" w:rsidP="00000000" w:rsidRDefault="00000000" w:rsidRPr="00000000" w14:paraId="00000007">
      <w:pPr>
        <w:numPr>
          <w:ilvl w:val="0"/>
          <w:numId w:val="3"/>
        </w:numPr>
        <w:spacing w:after="0" w:line="360" w:lineRule="auto"/>
        <w:ind w:left="720" w:firstLine="0"/>
        <w:rPr>
          <w:sz w:val="24"/>
          <w:szCs w:val="24"/>
        </w:rPr>
      </w:pPr>
      <w:r w:rsidDel="00000000" w:rsidR="00000000" w:rsidRPr="00000000">
        <w:rPr>
          <w:sz w:val="24"/>
          <w:szCs w:val="24"/>
          <w:rtl w:val="0"/>
        </w:rPr>
        <w:t xml:space="preserve">The primary tool we are given to use to help us grow in our relationship with God is the Bible.   And through our own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Personal Bible Study, </w:t>
      </w:r>
      <w:r w:rsidDel="00000000" w:rsidR="00000000" w:rsidRPr="00000000">
        <w:rPr>
          <w:sz w:val="24"/>
          <w:szCs w:val="24"/>
          <w:rtl w:val="0"/>
        </w:rPr>
        <w:t xml:space="preserve">we can grow in our understanding of who He is, and how to be in a personal relationship with Him (Deut 32:46-47)</w:t>
      </w:r>
    </w:p>
    <w:p w:rsidR="00000000" w:rsidDel="00000000" w:rsidP="00000000" w:rsidRDefault="00000000" w:rsidRPr="00000000" w14:paraId="00000008">
      <w:pPr>
        <w:numPr>
          <w:ilvl w:val="1"/>
          <w:numId w:val="3"/>
        </w:numPr>
        <w:spacing w:after="0" w:line="360" w:lineRule="auto"/>
        <w:ind w:left="1440" w:hanging="360"/>
        <w:rPr>
          <w:sz w:val="24"/>
          <w:szCs w:val="24"/>
        </w:rPr>
      </w:pPr>
      <w:r w:rsidDel="00000000" w:rsidR="00000000" w:rsidRPr="00000000">
        <w:rPr>
          <w:sz w:val="24"/>
          <w:szCs w:val="24"/>
          <w:rtl w:val="0"/>
        </w:rPr>
        <w:t xml:space="preserve"> We believe that the “Bible” refers to the 66 books of the Bible, 39 in the Old Testament and 27 in the New Testament. These books were written by man under the inspiration and guidance of God.  </w:t>
      </w:r>
    </w:p>
    <w:p w:rsidR="00000000" w:rsidDel="00000000" w:rsidP="00000000" w:rsidRDefault="00000000" w:rsidRPr="00000000" w14:paraId="00000009">
      <w:pPr>
        <w:pStyle w:val="Heading4"/>
        <w:keepNext w:val="0"/>
        <w:keepLines w:val="0"/>
        <w:numPr>
          <w:ilvl w:val="2"/>
          <w:numId w:val="3"/>
        </w:numPr>
        <w:spacing w:line="360" w:lineRule="auto"/>
        <w:ind w:left="2160" w:hanging="360"/>
        <w:rPr/>
      </w:pPr>
      <w:bookmarkStart w:colFirst="0" w:colLast="0" w:name="_heading=h.w90flxxlycri" w:id="0"/>
      <w:bookmarkEnd w:id="0"/>
      <w:r w:rsidDel="00000000" w:rsidR="00000000" w:rsidRPr="00000000">
        <w:rPr>
          <w:b w:val="0"/>
          <w:bCs w:val="0"/>
          <w:highlight w:val="green"/>
          <w:rtl w:val="0"/>
        </w:rPr>
        <w:t xml:space="preserve">((Click))</w:t>
      </w:r>
      <w:r w:rsidDel="00000000" w:rsidR="00000000" w:rsidRPr="00000000">
        <w:rPr>
          <w:b w:val="0"/>
          <w:bCs w:val="0"/>
          <w:i w:val="1"/>
          <w:iCs w:val="1"/>
          <w:rtl w:val="0"/>
        </w:rPr>
        <w:t xml:space="preserve">“All Scripture is God-breathed and is useful for teaching, rebuking, correcting, and training in righteousness, so that the servant of God may be thoroughly equipped for every good work.” – 2 Timothy 3:16-17</w:t>
      </w:r>
      <w:r w:rsidDel="00000000" w:rsidR="00000000" w:rsidRPr="00000000">
        <w:rPr>
          <w:rtl w:val="0"/>
        </w:rPr>
      </w:r>
    </w:p>
    <w:p w:rsidR="00000000" w:rsidDel="00000000" w:rsidP="00000000" w:rsidRDefault="00000000" w:rsidRPr="00000000" w14:paraId="0000000A">
      <w:pPr>
        <w:spacing w:after="0" w:line="360" w:lineRule="auto"/>
        <w:ind w:left="0" w:firstLine="0"/>
        <w:rPr>
          <w:sz w:val="24"/>
          <w:szCs w:val="24"/>
        </w:rPr>
      </w:pPr>
      <w:r w:rsidDel="00000000" w:rsidR="00000000" w:rsidRPr="00000000">
        <w:rPr>
          <w:rtl w:val="0"/>
        </w:rPr>
      </w:r>
    </w:p>
    <w:p w:rsidR="00000000" w:rsidDel="00000000" w:rsidP="00000000" w:rsidRDefault="00000000" w:rsidRPr="00000000" w14:paraId="0000000B">
      <w:pPr>
        <w:numPr>
          <w:ilvl w:val="1"/>
          <w:numId w:val="3"/>
        </w:numPr>
        <w:spacing w:after="0" w:line="360" w:lineRule="auto"/>
        <w:ind w:left="1440" w:hanging="360"/>
        <w:rPr>
          <w:sz w:val="24"/>
          <w:szCs w:val="24"/>
        </w:rPr>
      </w:pPr>
      <w:r w:rsidDel="00000000" w:rsidR="00000000" w:rsidRPr="00000000">
        <w:rPr>
          <w:sz w:val="24"/>
          <w:szCs w:val="24"/>
          <w:rtl w:val="0"/>
        </w:rPr>
        <w:t xml:space="preserve">The Bible is reliable, clear, necessary, sufficient, &amp; without error </w:t>
      </w:r>
      <w:r w:rsidDel="00000000" w:rsidR="00000000" w:rsidRPr="00000000">
        <w:rPr>
          <w:sz w:val="24"/>
          <w:szCs w:val="24"/>
          <w:highlight w:val="green"/>
          <w:rtl w:val="0"/>
        </w:rPr>
        <w:t xml:space="preserve">((Click))</w:t>
      </w:r>
      <w:r w:rsidDel="00000000" w:rsidR="00000000" w:rsidRPr="00000000">
        <w:rPr>
          <w:rtl w:val="0"/>
        </w:rPr>
      </w:r>
    </w:p>
    <w:p w:rsidR="00000000" w:rsidDel="00000000" w:rsidP="00000000" w:rsidRDefault="00000000" w:rsidRPr="00000000" w14:paraId="0000000C">
      <w:pPr>
        <w:numPr>
          <w:ilvl w:val="2"/>
          <w:numId w:val="3"/>
        </w:numPr>
        <w:spacing w:after="240" w:before="240" w:line="360" w:lineRule="auto"/>
        <w:ind w:left="2160" w:right="600" w:hanging="360"/>
        <w:rPr>
          <w:sz w:val="24"/>
          <w:szCs w:val="24"/>
        </w:rPr>
      </w:pPr>
      <w:r w:rsidDel="00000000" w:rsidR="00000000" w:rsidRPr="00000000">
        <w:rPr>
          <w:i w:val="1"/>
          <w:iCs w:val="1"/>
          <w:sz w:val="24"/>
          <w:szCs w:val="24"/>
          <w:rtl w:val="0"/>
        </w:rPr>
        <w:t xml:space="preserve">“So is my word that goes out from my mouth: It will not return to me empty, but will accomplish what I desire and achieve the purpose for which I sent it.” </w:t>
      </w:r>
      <w:r w:rsidDel="00000000" w:rsidR="00000000" w:rsidRPr="00000000">
        <w:rPr>
          <w:b w:val="1"/>
          <w:bCs w:val="1"/>
          <w:i w:val="1"/>
          <w:iCs w:val="1"/>
          <w:sz w:val="24"/>
          <w:szCs w:val="24"/>
          <w:rtl w:val="0"/>
        </w:rPr>
        <w:t xml:space="preserve">– Isaiah 55:11</w:t>
      </w:r>
      <w:r w:rsidDel="00000000" w:rsidR="00000000" w:rsidRPr="00000000">
        <w:rPr>
          <w:rtl w:val="0"/>
        </w:rPr>
      </w:r>
    </w:p>
    <w:p w:rsidR="00000000" w:rsidDel="00000000" w:rsidP="00000000" w:rsidRDefault="00000000" w:rsidRPr="00000000" w14:paraId="0000000D">
      <w:pPr>
        <w:numPr>
          <w:ilvl w:val="2"/>
          <w:numId w:val="3"/>
        </w:numPr>
        <w:spacing w:after="240" w:before="240" w:line="360" w:lineRule="auto"/>
        <w:ind w:left="2160" w:right="600" w:hanging="360"/>
        <w:rPr>
          <w:sz w:val="24"/>
          <w:szCs w:val="24"/>
        </w:rPr>
      </w:pPr>
      <w:r w:rsidDel="00000000" w:rsidR="00000000" w:rsidRPr="00000000">
        <w:rPr>
          <w:i w:val="1"/>
          <w:iCs w:val="1"/>
          <w:sz w:val="24"/>
          <w:szCs w:val="24"/>
          <w:rtl w:val="0"/>
        </w:rPr>
        <w:t xml:space="preserve">“Every word of God is flawless; he is a shield to those who take refuge in him.” </w:t>
      </w:r>
      <w:r w:rsidDel="00000000" w:rsidR="00000000" w:rsidRPr="00000000">
        <w:rPr>
          <w:b w:val="1"/>
          <w:bCs w:val="1"/>
          <w:i w:val="1"/>
          <w:iCs w:val="1"/>
          <w:sz w:val="24"/>
          <w:szCs w:val="24"/>
          <w:rtl w:val="0"/>
        </w:rPr>
        <w:t xml:space="preserve">– Proverbs 30:5</w:t>
      </w:r>
      <w:r w:rsidDel="00000000" w:rsidR="00000000" w:rsidRPr="00000000">
        <w:rPr>
          <w:rtl w:val="0"/>
        </w:rPr>
      </w:r>
    </w:p>
    <w:p w:rsidR="00000000" w:rsidDel="00000000" w:rsidP="00000000" w:rsidRDefault="00000000" w:rsidRPr="00000000" w14:paraId="0000000E">
      <w:pPr>
        <w:numPr>
          <w:ilvl w:val="2"/>
          <w:numId w:val="3"/>
        </w:numPr>
        <w:spacing w:after="240" w:before="240" w:line="360" w:lineRule="auto"/>
        <w:ind w:left="2160" w:right="600" w:hanging="360"/>
        <w:rPr>
          <w:sz w:val="24"/>
          <w:szCs w:val="24"/>
        </w:rPr>
      </w:pPr>
      <w:r w:rsidDel="00000000" w:rsidR="00000000" w:rsidRPr="00000000">
        <w:rPr>
          <w:i w:val="1"/>
          <w:iCs w:val="1"/>
          <w:sz w:val="24"/>
          <w:szCs w:val="24"/>
          <w:rtl w:val="0"/>
        </w:rPr>
        <w:t xml:space="preserve">“The law of the LORD is perfect, refreshing the soul. The statutes of the LORD are trustworthy, making wise the simple.” </w:t>
      </w:r>
      <w:r w:rsidDel="00000000" w:rsidR="00000000" w:rsidRPr="00000000">
        <w:rPr>
          <w:b w:val="1"/>
          <w:bCs w:val="1"/>
          <w:i w:val="1"/>
          <w:iCs w:val="1"/>
          <w:sz w:val="24"/>
          <w:szCs w:val="24"/>
          <w:rtl w:val="0"/>
        </w:rPr>
        <w:t xml:space="preserve">– Psalm 19:7-8</w:t>
      </w:r>
      <w:r w:rsidDel="00000000" w:rsidR="00000000" w:rsidRPr="00000000">
        <w:rPr>
          <w:rtl w:val="0"/>
        </w:rPr>
      </w:r>
    </w:p>
    <w:p w:rsidR="00000000" w:rsidDel="00000000" w:rsidP="00000000" w:rsidRDefault="00000000" w:rsidRPr="00000000" w14:paraId="0000000F">
      <w:pPr>
        <w:spacing w:after="0" w:line="360" w:lineRule="auto"/>
        <w:ind w:left="2160" w:firstLine="0"/>
        <w:rPr>
          <w:sz w:val="24"/>
          <w:szCs w:val="24"/>
        </w:rPr>
      </w:pPr>
      <w:r w:rsidDel="00000000" w:rsidR="00000000" w:rsidRPr="00000000">
        <w:rPr>
          <w:rtl w:val="0"/>
        </w:rPr>
      </w:r>
    </w:p>
    <w:p w:rsidR="00000000" w:rsidDel="00000000" w:rsidP="00000000" w:rsidRDefault="00000000" w:rsidRPr="00000000" w14:paraId="00000010">
      <w:pPr>
        <w:numPr>
          <w:ilvl w:val="0"/>
          <w:numId w:val="3"/>
        </w:numPr>
        <w:spacing w:after="0" w:line="360" w:lineRule="auto"/>
        <w:ind w:left="720" w:firstLine="0"/>
        <w:rPr>
          <w:sz w:val="24"/>
          <w:szCs w:val="24"/>
        </w:rPr>
      </w:pP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Meditation - </w:t>
      </w:r>
      <w:r w:rsidDel="00000000" w:rsidR="00000000" w:rsidRPr="00000000">
        <w:rPr>
          <w:sz w:val="24"/>
          <w:szCs w:val="24"/>
          <w:rtl w:val="0"/>
        </w:rPr>
        <w:t xml:space="preserve">In Christian meditation, you are purposely freeing your mind of </w:t>
      </w:r>
      <w:r w:rsidDel="00000000" w:rsidR="00000000" w:rsidRPr="00000000">
        <w:rPr>
          <w:i w:val="1"/>
          <w:iCs w:val="1"/>
          <w:sz w:val="24"/>
          <w:szCs w:val="24"/>
          <w:rtl w:val="0"/>
        </w:rPr>
        <w:t xml:space="preserve">some</w:t>
      </w:r>
      <w:r w:rsidDel="00000000" w:rsidR="00000000" w:rsidRPr="00000000">
        <w:rPr>
          <w:sz w:val="24"/>
          <w:szCs w:val="24"/>
          <w:rtl w:val="0"/>
        </w:rPr>
        <w:t xml:space="preserve"> thoughts in order to exclusively think about the deepness and richness of a certain truth from God’s word. There is a big difference between Christian meditation and transcendental meditation.  In transcendental meditation you are attempting to free your mind of all thought.  You are trying to empty yourself. </w:t>
      </w:r>
    </w:p>
    <w:p w:rsidR="00000000" w:rsidDel="00000000" w:rsidP="00000000" w:rsidRDefault="00000000" w:rsidRPr="00000000" w14:paraId="00000011">
      <w:pPr>
        <w:spacing w:after="0" w:line="360" w:lineRule="auto"/>
        <w:ind w:left="720" w:firstLine="0"/>
        <w:rPr>
          <w:sz w:val="24"/>
          <w:szCs w:val="24"/>
        </w:rPr>
      </w:pPr>
      <w:r w:rsidDel="00000000" w:rsidR="00000000" w:rsidRPr="00000000">
        <w:rPr>
          <w:sz w:val="24"/>
          <w:szCs w:val="24"/>
          <w:highlight w:val="green"/>
          <w:rtl w:val="0"/>
        </w:rPr>
        <w:t xml:space="preserve">((Click)) </w:t>
      </w:r>
      <w:r w:rsidDel="00000000" w:rsidR="00000000" w:rsidRPr="00000000">
        <w:rPr>
          <w:sz w:val="24"/>
          <w:szCs w:val="24"/>
          <w:rtl w:val="0"/>
        </w:rPr>
        <w:t xml:space="preserve">Psalm 1:1-3 talks about Biblical meditation: </w:t>
      </w:r>
    </w:p>
    <w:p w:rsidR="00000000" w:rsidDel="00000000" w:rsidP="00000000" w:rsidRDefault="00000000" w:rsidRPr="00000000" w14:paraId="00000012">
      <w:pPr>
        <w:numPr>
          <w:ilvl w:val="1"/>
          <w:numId w:val="3"/>
        </w:numPr>
        <w:spacing w:after="0" w:line="276" w:lineRule="auto"/>
        <w:ind w:left="1440" w:hanging="360"/>
        <w:rPr>
          <w:rFonts w:ascii="Calibri" w:cs="Calibri" w:eastAsia="Calibri" w:hAnsi="Calibri"/>
          <w:i w:val="1"/>
          <w:iCs w:val="1"/>
          <w:sz w:val="24"/>
          <w:szCs w:val="24"/>
        </w:rPr>
      </w:pPr>
      <w:r w:rsidDel="00000000" w:rsidR="00000000" w:rsidRPr="00000000">
        <w:rPr>
          <w:i w:val="1"/>
          <w:iCs w:val="1"/>
          <w:sz w:val="24"/>
          <w:szCs w:val="24"/>
          <w:rtl w:val="0"/>
        </w:rPr>
        <w:t xml:space="preserve">Blessed is the person who does not walk in the counsel of the wicked,</w:t>
        <w:br w:type="textWrapping"/>
        <w:t xml:space="preserve">Nor stand in the </w:t>
      </w:r>
      <w:r w:rsidDel="00000000" w:rsidR="00000000" w:rsidRPr="00000000">
        <w:rPr>
          <w:i w:val="1"/>
          <w:iCs w:val="1"/>
          <w:sz w:val="24"/>
          <w:szCs w:val="24"/>
          <w:vertAlign w:val="superscript"/>
          <w:rtl w:val="0"/>
        </w:rPr>
        <w:t xml:space="preserve">[</w:t>
      </w:r>
      <w:hyperlink r:id="rId7">
        <w:r w:rsidDel="00000000" w:rsidR="00000000" w:rsidRPr="00000000">
          <w:rPr>
            <w:i w:val="1"/>
            <w:iCs w:val="1"/>
            <w:color w:val="1155cc"/>
            <w:sz w:val="24"/>
            <w:szCs w:val="24"/>
            <w:u w:val="single"/>
            <w:vertAlign w:val="superscript"/>
            <w:rtl w:val="0"/>
          </w:rPr>
          <w:t xml:space="preserve">a</w:t>
        </w:r>
      </w:hyperlink>
      <w:r w:rsidDel="00000000" w:rsidR="00000000" w:rsidRPr="00000000">
        <w:rPr>
          <w:i w:val="1"/>
          <w:iCs w:val="1"/>
          <w:sz w:val="24"/>
          <w:szCs w:val="24"/>
          <w:vertAlign w:val="superscript"/>
          <w:rtl w:val="0"/>
        </w:rPr>
        <w:t xml:space="preserve">]</w:t>
      </w:r>
      <w:r w:rsidDel="00000000" w:rsidR="00000000" w:rsidRPr="00000000">
        <w:rPr>
          <w:i w:val="1"/>
          <w:iCs w:val="1"/>
          <w:sz w:val="24"/>
          <w:szCs w:val="24"/>
          <w:rtl w:val="0"/>
        </w:rPr>
        <w:t xml:space="preserve">path of sinners,</w:t>
        <w:br w:type="textWrapping"/>
        <w:t xml:space="preserve">Nor sit in the seat of scoffers!</w:t>
        <w:br w:type="textWrapping"/>
      </w:r>
      <w:r w:rsidDel="00000000" w:rsidR="00000000" w:rsidRPr="00000000">
        <w:rPr>
          <w:i w:val="1"/>
          <w:iCs w:val="1"/>
          <w:sz w:val="24"/>
          <w:szCs w:val="24"/>
          <w:vertAlign w:val="superscript"/>
          <w:rtl w:val="0"/>
        </w:rPr>
        <w:t xml:space="preserve">2 </w:t>
      </w:r>
      <w:r w:rsidDel="00000000" w:rsidR="00000000" w:rsidRPr="00000000">
        <w:rPr>
          <w:i w:val="1"/>
          <w:iCs w:val="1"/>
          <w:sz w:val="24"/>
          <w:szCs w:val="24"/>
          <w:shd w:fill="fff2cc" w:val="clear"/>
          <w:rtl w:val="0"/>
        </w:rPr>
        <w:t xml:space="preserve">But his delight is in the Law of the </w:t>
      </w:r>
      <w:r w:rsidDel="00000000" w:rsidR="00000000" w:rsidRPr="00000000">
        <w:rPr>
          <w:i w:val="1"/>
          <w:iCs w:val="1"/>
          <w:smallCaps w:val="1"/>
          <w:sz w:val="24"/>
          <w:szCs w:val="24"/>
          <w:shd w:fill="fff2cc" w:val="clear"/>
          <w:rtl w:val="0"/>
        </w:rPr>
        <w:t xml:space="preserve">Lord</w:t>
      </w:r>
      <w:r w:rsidDel="00000000" w:rsidR="00000000" w:rsidRPr="00000000">
        <w:rPr>
          <w:i w:val="1"/>
          <w:iCs w:val="1"/>
          <w:sz w:val="24"/>
          <w:szCs w:val="24"/>
          <w:shd w:fill="fff2cc" w:val="clear"/>
          <w:rtl w:val="0"/>
        </w:rPr>
        <w:t xml:space="preserve">,</w:t>
        <w:br w:type="textWrapping"/>
        <w:t xml:space="preserve">And on His Law he meditates day and night.</w:t>
        <w:br w:type="textWrapping"/>
      </w:r>
      <w:r w:rsidDel="00000000" w:rsidR="00000000" w:rsidRPr="00000000">
        <w:rPr>
          <w:i w:val="1"/>
          <w:iCs w:val="1"/>
          <w:sz w:val="24"/>
          <w:szCs w:val="24"/>
          <w:vertAlign w:val="superscript"/>
          <w:rtl w:val="0"/>
        </w:rPr>
        <w:t xml:space="preserve">3 </w:t>
      </w:r>
      <w:r w:rsidDel="00000000" w:rsidR="00000000" w:rsidRPr="00000000">
        <w:rPr>
          <w:i w:val="1"/>
          <w:iCs w:val="1"/>
          <w:sz w:val="24"/>
          <w:szCs w:val="24"/>
          <w:rtl w:val="0"/>
        </w:rPr>
        <w:t xml:space="preserve">He will be like a tree planted by </w:t>
      </w:r>
      <w:r w:rsidDel="00000000" w:rsidR="00000000" w:rsidRPr="00000000">
        <w:rPr>
          <w:i w:val="1"/>
          <w:iCs w:val="1"/>
          <w:sz w:val="24"/>
          <w:szCs w:val="24"/>
          <w:vertAlign w:val="superscript"/>
          <w:rtl w:val="0"/>
        </w:rPr>
        <w:t xml:space="preserve">[</w:t>
      </w:r>
      <w:hyperlink r:id="rId8">
        <w:r w:rsidDel="00000000" w:rsidR="00000000" w:rsidRPr="00000000">
          <w:rPr>
            <w:i w:val="1"/>
            <w:iCs w:val="1"/>
            <w:color w:val="1155cc"/>
            <w:sz w:val="24"/>
            <w:szCs w:val="24"/>
            <w:u w:val="single"/>
            <w:vertAlign w:val="superscript"/>
            <w:rtl w:val="0"/>
          </w:rPr>
          <w:t xml:space="preserve">b</w:t>
        </w:r>
      </w:hyperlink>
      <w:r w:rsidDel="00000000" w:rsidR="00000000" w:rsidRPr="00000000">
        <w:rPr>
          <w:i w:val="1"/>
          <w:iCs w:val="1"/>
          <w:sz w:val="24"/>
          <w:szCs w:val="24"/>
          <w:vertAlign w:val="superscript"/>
          <w:rtl w:val="0"/>
        </w:rPr>
        <w:t xml:space="preserve">]</w:t>
      </w:r>
      <w:r w:rsidDel="00000000" w:rsidR="00000000" w:rsidRPr="00000000">
        <w:rPr>
          <w:i w:val="1"/>
          <w:iCs w:val="1"/>
          <w:sz w:val="24"/>
          <w:szCs w:val="24"/>
          <w:rtl w:val="0"/>
        </w:rPr>
        <w:t xml:space="preserve">streams of water,</w:t>
        <w:br w:type="textWrapping"/>
        <w:t xml:space="preserve">Which yields its fruit in its season,</w:t>
        <w:br w:type="textWrapping"/>
        <w:t xml:space="preserve">And its </w:t>
      </w:r>
      <w:r w:rsidDel="00000000" w:rsidR="00000000" w:rsidRPr="00000000">
        <w:rPr>
          <w:i w:val="1"/>
          <w:iCs w:val="1"/>
          <w:sz w:val="24"/>
          <w:szCs w:val="24"/>
          <w:vertAlign w:val="superscript"/>
          <w:rtl w:val="0"/>
        </w:rPr>
        <w:t xml:space="preserve">[</w:t>
      </w:r>
      <w:hyperlink r:id="rId9">
        <w:r w:rsidDel="00000000" w:rsidR="00000000" w:rsidRPr="00000000">
          <w:rPr>
            <w:i w:val="1"/>
            <w:iCs w:val="1"/>
            <w:color w:val="1155cc"/>
            <w:sz w:val="24"/>
            <w:szCs w:val="24"/>
            <w:u w:val="single"/>
            <w:vertAlign w:val="superscript"/>
            <w:rtl w:val="0"/>
          </w:rPr>
          <w:t xml:space="preserve">c</w:t>
        </w:r>
      </w:hyperlink>
      <w:r w:rsidDel="00000000" w:rsidR="00000000" w:rsidRPr="00000000">
        <w:rPr>
          <w:i w:val="1"/>
          <w:iCs w:val="1"/>
          <w:sz w:val="24"/>
          <w:szCs w:val="24"/>
          <w:vertAlign w:val="superscript"/>
          <w:rtl w:val="0"/>
        </w:rPr>
        <w:t xml:space="preserve">]</w:t>
      </w:r>
      <w:r w:rsidDel="00000000" w:rsidR="00000000" w:rsidRPr="00000000">
        <w:rPr>
          <w:i w:val="1"/>
          <w:iCs w:val="1"/>
          <w:sz w:val="24"/>
          <w:szCs w:val="24"/>
          <w:rtl w:val="0"/>
        </w:rPr>
        <w:t xml:space="preserve">leaf does not wither;</w:t>
        <w:br w:type="textWrapping"/>
        <w:t xml:space="preserve">And </w:t>
      </w:r>
      <w:r w:rsidDel="00000000" w:rsidR="00000000" w:rsidRPr="00000000">
        <w:rPr>
          <w:i w:val="1"/>
          <w:iCs w:val="1"/>
          <w:sz w:val="24"/>
          <w:szCs w:val="24"/>
          <w:vertAlign w:val="superscript"/>
          <w:rtl w:val="0"/>
        </w:rPr>
        <w:t xml:space="preserve">[</w:t>
      </w:r>
      <w:hyperlink r:id="rId10">
        <w:r w:rsidDel="00000000" w:rsidR="00000000" w:rsidRPr="00000000">
          <w:rPr>
            <w:i w:val="1"/>
            <w:iCs w:val="1"/>
            <w:color w:val="1155cc"/>
            <w:sz w:val="24"/>
            <w:szCs w:val="24"/>
            <w:u w:val="single"/>
            <w:vertAlign w:val="superscript"/>
            <w:rtl w:val="0"/>
          </w:rPr>
          <w:t xml:space="preserve">d</w:t>
        </w:r>
      </w:hyperlink>
      <w:r w:rsidDel="00000000" w:rsidR="00000000" w:rsidRPr="00000000">
        <w:rPr>
          <w:i w:val="1"/>
          <w:iCs w:val="1"/>
          <w:sz w:val="24"/>
          <w:szCs w:val="24"/>
          <w:vertAlign w:val="superscript"/>
          <w:rtl w:val="0"/>
        </w:rPr>
        <w:t xml:space="preserve">]</w:t>
      </w:r>
      <w:r w:rsidDel="00000000" w:rsidR="00000000" w:rsidRPr="00000000">
        <w:rPr>
          <w:i w:val="1"/>
          <w:iCs w:val="1"/>
          <w:sz w:val="24"/>
          <w:szCs w:val="24"/>
          <w:rtl w:val="0"/>
        </w:rPr>
        <w:t xml:space="preserve">in whatever he does, he prospers.</w:t>
      </w:r>
      <w:r w:rsidDel="00000000" w:rsidR="00000000" w:rsidRPr="00000000">
        <w:rPr>
          <w:rtl w:val="0"/>
        </w:rPr>
      </w:r>
    </w:p>
    <w:p w:rsidR="00000000" w:rsidDel="00000000" w:rsidP="00000000" w:rsidRDefault="00000000" w:rsidRPr="00000000" w14:paraId="00000013">
      <w:pPr>
        <w:numPr>
          <w:ilvl w:val="1"/>
          <w:numId w:val="3"/>
        </w:numPr>
        <w:spacing w:after="0" w:line="360" w:lineRule="auto"/>
        <w:ind w:left="1440" w:hanging="360"/>
        <w:rPr>
          <w:sz w:val="24"/>
          <w:szCs w:val="24"/>
        </w:rPr>
      </w:pPr>
      <w:r w:rsidDel="00000000" w:rsidR="00000000" w:rsidRPr="00000000">
        <w:rPr>
          <w:sz w:val="24"/>
          <w:szCs w:val="24"/>
          <w:rtl w:val="0"/>
        </w:rPr>
        <w:t xml:space="preserve">Author Donald Whitney defines biblical meditation as “deep thinking on the truths and spiritual realities revealed in Scripture for the purposes of understanding, application, and prayer.” Meditation allows us to thoroughly think about a passage of Scripture and squeeze out every drop of blessing from it.</w:t>
      </w:r>
    </w:p>
    <w:p w:rsidR="00000000" w:rsidDel="00000000" w:rsidP="00000000" w:rsidRDefault="00000000" w:rsidRPr="00000000" w14:paraId="00000014">
      <w:pPr>
        <w:numPr>
          <w:ilvl w:val="0"/>
          <w:numId w:val="3"/>
        </w:numPr>
        <w:spacing w:after="0" w:line="360" w:lineRule="auto"/>
        <w:ind w:left="720" w:firstLine="0"/>
        <w:rPr>
          <w:sz w:val="24"/>
          <w:szCs w:val="24"/>
        </w:rPr>
      </w:pPr>
      <w:r w:rsidDel="00000000" w:rsidR="00000000" w:rsidRPr="00000000">
        <w:rPr>
          <w:sz w:val="24"/>
          <w:szCs w:val="24"/>
          <w:rtl w:val="0"/>
        </w:rPr>
        <w:t xml:space="preserve">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Contemplation </w:t>
      </w:r>
      <w:r w:rsidDel="00000000" w:rsidR="00000000" w:rsidRPr="00000000">
        <w:rPr>
          <w:sz w:val="24"/>
          <w:szCs w:val="24"/>
          <w:rtl w:val="0"/>
        </w:rPr>
        <w:t xml:space="preserve">- Contemplation takes a specific truth about God and focuses on that in order to learn more about Him.    </w:t>
      </w:r>
    </w:p>
    <w:p w:rsidR="00000000" w:rsidDel="00000000" w:rsidP="00000000" w:rsidRDefault="00000000" w:rsidRPr="00000000" w14:paraId="00000015">
      <w:pPr>
        <w:numPr>
          <w:ilvl w:val="1"/>
          <w:numId w:val="3"/>
        </w:numPr>
        <w:spacing w:after="0" w:line="360" w:lineRule="auto"/>
        <w:ind w:left="1440" w:hanging="360"/>
        <w:rPr>
          <w:sz w:val="24"/>
          <w:szCs w:val="24"/>
        </w:rPr>
      </w:pPr>
      <w:r w:rsidDel="00000000" w:rsidR="00000000" w:rsidRPr="00000000">
        <w:rPr>
          <w:sz w:val="24"/>
          <w:szCs w:val="24"/>
          <w:rtl w:val="0"/>
        </w:rPr>
        <w:t xml:space="preserve">It is similar to meditation, but contemplation is designed to focus only on God rather than ourselves.  Contemplation takes a specific truth about God and focuses on that in order to learn more about Him.  As we focus on a specific truth about God our appreciation for Him grows.  We are more clearly able to see His glory, perfection, majesty, holiness, perfect beauty, and love.</w:t>
      </w:r>
    </w:p>
    <w:p w:rsidR="00000000" w:rsidDel="00000000" w:rsidP="00000000" w:rsidRDefault="00000000" w:rsidRPr="00000000" w14:paraId="00000016">
      <w:pPr>
        <w:numPr>
          <w:ilvl w:val="1"/>
          <w:numId w:val="3"/>
        </w:numPr>
        <w:spacing w:after="0" w:line="360" w:lineRule="auto"/>
        <w:ind w:left="1440" w:hanging="360"/>
        <w:rPr>
          <w:sz w:val="24"/>
          <w:szCs w:val="24"/>
        </w:rPr>
      </w:pPr>
      <w:r w:rsidDel="00000000" w:rsidR="00000000" w:rsidRPr="00000000">
        <w:rPr>
          <w:sz w:val="24"/>
          <w:szCs w:val="24"/>
          <w:rtl w:val="0"/>
        </w:rPr>
        <w:t xml:space="preserve">Contemplation is very similar to simply gazing at the beauty of someone or something and being awestruck by that person or thing.  In contemplation, we would not focus as deeply upon our own interaction with or reaction to the thing we are gazing at.  In contemplation, all we are doing is being dumbstruck in the presence of something or someone so amazing.</w:t>
      </w:r>
    </w:p>
    <w:p w:rsidR="00000000" w:rsidDel="00000000" w:rsidP="00000000" w:rsidRDefault="00000000" w:rsidRPr="00000000" w14:paraId="00000017">
      <w:pPr>
        <w:numPr>
          <w:ilvl w:val="0"/>
          <w:numId w:val="3"/>
        </w:numPr>
        <w:spacing w:after="0" w:line="360" w:lineRule="auto"/>
        <w:ind w:left="720" w:firstLine="0"/>
        <w:rPr>
          <w:sz w:val="24"/>
          <w:szCs w:val="24"/>
        </w:rPr>
      </w:pP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Prayer - </w:t>
      </w:r>
      <w:r w:rsidDel="00000000" w:rsidR="00000000" w:rsidRPr="00000000">
        <w:rPr>
          <w:sz w:val="24"/>
          <w:szCs w:val="24"/>
          <w:rtl w:val="0"/>
        </w:rPr>
        <w:t xml:space="preserve">Prayer is our response to seeing God’s worth through his word.  </w:t>
      </w:r>
    </w:p>
    <w:p w:rsidR="00000000" w:rsidDel="00000000" w:rsidP="00000000" w:rsidRDefault="00000000" w:rsidRPr="00000000" w14:paraId="00000018">
      <w:pPr>
        <w:numPr>
          <w:ilvl w:val="1"/>
          <w:numId w:val="3"/>
        </w:numPr>
        <w:spacing w:after="0" w:line="360" w:lineRule="auto"/>
        <w:ind w:left="1440" w:hanging="360"/>
        <w:rPr>
          <w:sz w:val="24"/>
          <w:szCs w:val="24"/>
        </w:rPr>
      </w:pPr>
      <w:r w:rsidDel="00000000" w:rsidR="00000000" w:rsidRPr="00000000">
        <w:rPr>
          <w:sz w:val="24"/>
          <w:szCs w:val="24"/>
          <w:rtl w:val="0"/>
        </w:rPr>
        <w:t xml:space="preserve">Prayer is really about seeking God himself.  It is easy to make prayer be about us, what we want, what we need, our problems, etc.  Kyle Strobel in his book “Formed for the Glory of God” says “He is the good we seek in prayer, not the possible response he will give…our response to God is to seek him and not his benefits.”  Prayer is a longing to commune with God, not a longing to get our every need or desire taken care of so we can go back to just living life for ourselves in comfort and in convenience.  In prayer, we set our hearts on heaven.</w:t>
      </w:r>
    </w:p>
    <w:p w:rsidR="00000000" w:rsidDel="00000000" w:rsidP="00000000" w:rsidRDefault="00000000" w:rsidRPr="00000000" w14:paraId="00000019">
      <w:pPr>
        <w:numPr>
          <w:ilvl w:val="1"/>
          <w:numId w:val="3"/>
        </w:numPr>
        <w:spacing w:after="0" w:line="360" w:lineRule="auto"/>
        <w:ind w:left="1440" w:hanging="360"/>
        <w:rPr>
          <w:sz w:val="24"/>
          <w:szCs w:val="24"/>
        </w:rPr>
      </w:pPr>
      <w:r w:rsidDel="00000000" w:rsidR="00000000" w:rsidRPr="00000000">
        <w:rPr>
          <w:sz w:val="24"/>
          <w:szCs w:val="24"/>
          <w:rtl w:val="0"/>
        </w:rPr>
        <w:t xml:space="preserve">Prayer is a statement of our dependence upon God, made from meek and humble dispositions, with hearts that are calm, quiet, humble, waiting, and hoping. </w:t>
      </w:r>
    </w:p>
    <w:p w:rsidR="00000000" w:rsidDel="00000000" w:rsidP="00000000" w:rsidRDefault="00000000" w:rsidRPr="00000000" w14:paraId="0000001A">
      <w:pPr>
        <w:numPr>
          <w:ilvl w:val="0"/>
          <w:numId w:val="3"/>
        </w:numPr>
        <w:spacing w:after="0" w:line="360" w:lineRule="auto"/>
        <w:ind w:left="720" w:firstLine="0"/>
        <w:rPr>
          <w:sz w:val="24"/>
          <w:szCs w:val="24"/>
        </w:rPr>
      </w:pPr>
      <w:r w:rsidDel="00000000" w:rsidR="00000000" w:rsidRPr="00000000">
        <w:rPr>
          <w:sz w:val="24"/>
          <w:szCs w:val="24"/>
          <w:rtl w:val="0"/>
        </w:rPr>
        <w:t xml:space="preserve">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Self-Examination</w:t>
      </w:r>
      <w:r w:rsidDel="00000000" w:rsidR="00000000" w:rsidRPr="00000000">
        <w:rPr>
          <w:sz w:val="24"/>
          <w:szCs w:val="24"/>
          <w:rtl w:val="0"/>
        </w:rPr>
        <w:t xml:space="preserve"> -  When you’ve taken the time and energy to study the scriptures, meditate on the truths found there, and contemplate on God you will find yourself knowing God more. As you come to know God more, you will, in turn, come to know yourself better, and then you can more rightly examine yourself compared to what you have found God to be like in the Scripture. Knowing God results in seeing yourself more accurately and objectively.   Author Kyle Strobel states “Everything we know about God…helps define who we are, because </w:t>
      </w:r>
      <w:r w:rsidDel="00000000" w:rsidR="00000000" w:rsidRPr="00000000">
        <w:rPr>
          <w:i w:val="1"/>
          <w:iCs w:val="1"/>
          <w:sz w:val="24"/>
          <w:szCs w:val="24"/>
          <w:rtl w:val="0"/>
        </w:rPr>
        <w:t xml:space="preserve">who</w:t>
      </w:r>
      <w:r w:rsidDel="00000000" w:rsidR="00000000" w:rsidRPr="00000000">
        <w:rPr>
          <w:sz w:val="24"/>
          <w:szCs w:val="24"/>
          <w:rtl w:val="0"/>
        </w:rPr>
        <w:t xml:space="preserve"> we are is ultimately known in relation to who God is and what God has called us to.”  Famous theologian John Calvin stated “it is certain that man never achieves a clear knowledge of himself unless he has first looked upon God’s face, and then descends from contemplating Him to scrutinizing himself.”</w:t>
      </w:r>
      <w:r w:rsidDel="00000000" w:rsidR="00000000" w:rsidRPr="00000000">
        <w:rPr>
          <w:b w:val="1"/>
          <w:bCs w:val="1"/>
          <w:sz w:val="24"/>
          <w:szCs w:val="24"/>
          <w:rtl w:val="0"/>
        </w:rPr>
        <w:t xml:space="preserve">  </w:t>
      </w:r>
      <w:r w:rsidDel="00000000" w:rsidR="00000000" w:rsidRPr="00000000">
        <w:rPr>
          <w:sz w:val="24"/>
          <w:szCs w:val="24"/>
          <w:rtl w:val="0"/>
        </w:rPr>
        <w:t xml:space="preserve">Through self-examination we come to know who we are as creatures before our Creator, and we know our own sinful hearts better in relation to a holy God.   Knowing who we are as creatures in relation to the Creator will unveil that we are lowly and in need of a sustaining relationship with the one who made us.  Relationship with God demands humility and honesty and helps us be ready to give a better account to God one day. </w:t>
      </w:r>
    </w:p>
    <w:p w:rsidR="00000000" w:rsidDel="00000000" w:rsidP="00000000" w:rsidRDefault="00000000" w:rsidRPr="00000000" w14:paraId="0000001B">
      <w:pPr>
        <w:spacing w:after="0" w:line="360" w:lineRule="auto"/>
        <w:ind w:left="720" w:firstLine="0"/>
        <w:rPr>
          <w:sz w:val="24"/>
          <w:szCs w:val="24"/>
        </w:rPr>
      </w:pPr>
      <w:r w:rsidDel="00000000" w:rsidR="00000000" w:rsidRPr="00000000">
        <w:rPr>
          <w:sz w:val="24"/>
          <w:szCs w:val="24"/>
          <w:rtl w:val="0"/>
        </w:rPr>
        <w:t xml:space="preserve">When we evaluate ourselves after marveling at God, we can join Paul in saying without despair or shame </w:t>
      </w:r>
    </w:p>
    <w:p w:rsidR="00000000" w:rsidDel="00000000" w:rsidP="00000000" w:rsidRDefault="00000000" w:rsidRPr="00000000" w14:paraId="0000001C">
      <w:pPr>
        <w:spacing w:after="0" w:line="360" w:lineRule="auto"/>
        <w:ind w:left="1440" w:firstLine="0"/>
        <w:rPr>
          <w:sz w:val="24"/>
          <w:szCs w:val="24"/>
        </w:rPr>
      </w:pPr>
      <w:r w:rsidDel="00000000" w:rsidR="00000000" w:rsidRPr="00000000">
        <w:rPr>
          <w:sz w:val="24"/>
          <w:szCs w:val="24"/>
          <w:highlight w:val="green"/>
          <w:rtl w:val="0"/>
        </w:rPr>
        <w:t xml:space="preserve">((Click))</w:t>
      </w:r>
      <w:r w:rsidDel="00000000" w:rsidR="00000000" w:rsidRPr="00000000">
        <w:rPr>
          <w:sz w:val="24"/>
          <w:szCs w:val="24"/>
          <w:rtl w:val="0"/>
        </w:rPr>
        <w:t xml:space="preserve">“Christ Jesus came into the world to save sinners—of whom I am the worst.” (1Tim 1:15).</w:t>
      </w:r>
    </w:p>
    <w:p w:rsidR="00000000" w:rsidDel="00000000" w:rsidP="00000000" w:rsidRDefault="00000000" w:rsidRPr="00000000" w14:paraId="0000001D">
      <w:pPr>
        <w:numPr>
          <w:ilvl w:val="0"/>
          <w:numId w:val="3"/>
        </w:numPr>
        <w:spacing w:after="0" w:line="360" w:lineRule="auto"/>
        <w:ind w:left="720" w:firstLine="0"/>
        <w:rPr>
          <w:sz w:val="24"/>
          <w:szCs w:val="24"/>
        </w:rPr>
      </w:pPr>
      <w:r w:rsidDel="00000000" w:rsidR="00000000" w:rsidRPr="00000000">
        <w:rPr>
          <w:sz w:val="24"/>
          <w:szCs w:val="24"/>
          <w:rtl w:val="0"/>
        </w:rPr>
        <w:t xml:space="preserve">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The Solitary Disciplines</w:t>
      </w:r>
      <w:r w:rsidDel="00000000" w:rsidR="00000000" w:rsidRPr="00000000">
        <w:rPr>
          <w:sz w:val="24"/>
          <w:szCs w:val="24"/>
          <w:rtl w:val="0"/>
        </w:rPr>
        <w:t xml:space="preserve"> - </w:t>
      </w:r>
    </w:p>
    <w:p w:rsidR="00000000" w:rsidDel="00000000" w:rsidP="00000000" w:rsidRDefault="00000000" w:rsidRPr="00000000" w14:paraId="0000001E">
      <w:pPr>
        <w:numPr>
          <w:ilvl w:val="1"/>
          <w:numId w:val="3"/>
        </w:numPr>
        <w:spacing w:after="0" w:line="360" w:lineRule="auto"/>
        <w:ind w:left="1440" w:hanging="360"/>
        <w:rPr>
          <w:sz w:val="24"/>
          <w:szCs w:val="24"/>
        </w:rPr>
      </w:pP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Sabbath </w:t>
      </w:r>
      <w:r w:rsidDel="00000000" w:rsidR="00000000" w:rsidRPr="00000000">
        <w:rPr>
          <w:sz w:val="24"/>
          <w:szCs w:val="24"/>
          <w:rtl w:val="0"/>
        </w:rPr>
        <w:t xml:space="preserve">- Sabbath rest allows us to set aside our focus on activities of work and instead focus entirely on God and his people.  Sabbath activities are designed to help us reorient a focus &amp; dependency on God in a way that will help our entire week to maintain that focus.  Scripture reading, singing hymns and spiritual music, hearing the Word of God preached, fellowship with other Christians, giving and receiving encouragement, receiving communion, serving, times of prayer and confession, are all Sabbath activities designed to restore our entire being to the priority of our relationship with God.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Fasting </w:t>
      </w:r>
      <w:r w:rsidDel="00000000" w:rsidR="00000000" w:rsidRPr="00000000">
        <w:rPr>
          <w:sz w:val="24"/>
          <w:szCs w:val="24"/>
          <w:rtl w:val="0"/>
        </w:rPr>
        <w:t xml:space="preserve">- Fasting is supposed to be focused on seeking God, delighting to know His ways, drawing near to Him, humbling yourself, setting aside your own pleasures, doing good to and for others, putting others needs above your own, being peaceable, and being self-sacrificial. The fast is not designed to draw attention to ourselves, </w:t>
      </w:r>
      <w:r w:rsidDel="00000000" w:rsidR="00000000" w:rsidRPr="00000000">
        <w:rPr>
          <w:sz w:val="24"/>
          <w:szCs w:val="24"/>
          <w:highlight w:val="green"/>
          <w:rtl w:val="0"/>
        </w:rPr>
        <w:t xml:space="preserve">((Click))</w:t>
      </w:r>
      <w:r w:rsidDel="00000000" w:rsidR="00000000" w:rsidRPr="00000000">
        <w:rPr>
          <w:sz w:val="24"/>
          <w:szCs w:val="24"/>
          <w:rtl w:val="0"/>
        </w:rPr>
        <w:t xml:space="preserve">but we are commended to keep the fast and its humbling effects between you and the Lord in Matthew 6 . Throughout scripture you can find that fasting happened regularly in the lives of believers both communally and independently.   Fasting is one way of preparing the hearts of God’s people to receive from God by embracing our weaknesses.  Historically, fasting was also used as a response to God’s revelation in order to demonstrate repentance. We see this in Jonah, when the people of Nineveh fasted after Jonah told them God’s message that they would be destroyed </w:t>
      </w:r>
    </w:p>
    <w:p w:rsidR="00000000" w:rsidDel="00000000" w:rsidP="00000000" w:rsidRDefault="00000000" w:rsidRPr="00000000" w14:paraId="0000001F">
      <w:pPr>
        <w:numPr>
          <w:ilvl w:val="2"/>
          <w:numId w:val="3"/>
        </w:numPr>
        <w:spacing w:after="0" w:line="360" w:lineRule="auto"/>
        <w:ind w:left="2160" w:hanging="360"/>
        <w:rPr>
          <w:sz w:val="24"/>
          <w:szCs w:val="24"/>
        </w:rPr>
      </w:pPr>
      <w:r w:rsidDel="00000000" w:rsidR="00000000" w:rsidRPr="00000000">
        <w:rPr>
          <w:sz w:val="24"/>
          <w:szCs w:val="24"/>
          <w:vertAlign w:val="superscript"/>
          <w:rtl w:val="0"/>
        </w:rPr>
        <w:t xml:space="preserve">5 </w:t>
      </w:r>
      <w:r w:rsidDel="00000000" w:rsidR="00000000" w:rsidRPr="00000000">
        <w:rPr>
          <w:sz w:val="24"/>
          <w:szCs w:val="24"/>
          <w:rtl w:val="0"/>
        </w:rPr>
        <w:t xml:space="preserve">Then the people of Nineveh believed in God; and they called a fast and put on sackcloth, from the greatest to the least of them. </w:t>
      </w:r>
      <w:r w:rsidDel="00000000" w:rsidR="00000000" w:rsidRPr="00000000">
        <w:rPr>
          <w:sz w:val="24"/>
          <w:szCs w:val="24"/>
          <w:vertAlign w:val="superscript"/>
          <w:rtl w:val="0"/>
        </w:rPr>
        <w:t xml:space="preserve">6 </w:t>
      </w:r>
      <w:r w:rsidDel="00000000" w:rsidR="00000000" w:rsidRPr="00000000">
        <w:rPr>
          <w:sz w:val="24"/>
          <w:szCs w:val="24"/>
          <w:rtl w:val="0"/>
        </w:rPr>
        <w:t xml:space="preserve">When the word reached the king of Nineveh, he got up from his throne, removed his robe from himself, covered </w:t>
      </w:r>
      <w:r w:rsidDel="00000000" w:rsidR="00000000" w:rsidRPr="00000000">
        <w:rPr>
          <w:i w:val="1"/>
          <w:iCs w:val="1"/>
          <w:sz w:val="24"/>
          <w:szCs w:val="24"/>
          <w:rtl w:val="0"/>
        </w:rPr>
        <w:t xml:space="preserve">himself</w:t>
      </w:r>
      <w:r w:rsidDel="00000000" w:rsidR="00000000" w:rsidRPr="00000000">
        <w:rPr>
          <w:sz w:val="24"/>
          <w:szCs w:val="24"/>
          <w:rtl w:val="0"/>
        </w:rPr>
        <w:t xml:space="preserve"> with sackcloth, and sat on the </w:t>
      </w:r>
      <w:r w:rsidDel="00000000" w:rsidR="00000000" w:rsidRPr="00000000">
        <w:rPr>
          <w:sz w:val="24"/>
          <w:szCs w:val="24"/>
          <w:vertAlign w:val="superscript"/>
          <w:rtl w:val="0"/>
        </w:rPr>
        <w:t xml:space="preserve">[</w:t>
      </w:r>
      <w:hyperlink r:id="rId11">
        <w:r w:rsidDel="00000000" w:rsidR="00000000" w:rsidRPr="00000000">
          <w:rPr>
            <w:color w:val="1155cc"/>
            <w:sz w:val="24"/>
            <w:szCs w:val="24"/>
            <w:u w:val="single"/>
            <w:vertAlign w:val="superscript"/>
            <w:rtl w:val="0"/>
          </w:rPr>
          <w:t xml:space="preserve">b</w:t>
        </w:r>
      </w:hyperlink>
      <w:r w:rsidDel="00000000" w:rsidR="00000000" w:rsidRPr="00000000">
        <w:rPr>
          <w:sz w:val="24"/>
          <w:szCs w:val="24"/>
          <w:vertAlign w:val="superscript"/>
          <w:rtl w:val="0"/>
        </w:rPr>
        <w:t xml:space="preserve">]</w:t>
      </w:r>
      <w:r w:rsidDel="00000000" w:rsidR="00000000" w:rsidRPr="00000000">
        <w:rPr>
          <w:sz w:val="24"/>
          <w:szCs w:val="24"/>
          <w:rtl w:val="0"/>
        </w:rPr>
        <w:t xml:space="preserve">dust. </w:t>
      </w:r>
      <w:r w:rsidDel="00000000" w:rsidR="00000000" w:rsidRPr="00000000">
        <w:rPr>
          <w:sz w:val="24"/>
          <w:szCs w:val="24"/>
          <w:vertAlign w:val="superscript"/>
          <w:rtl w:val="0"/>
        </w:rPr>
        <w:t xml:space="preserve">7 </w:t>
      </w:r>
      <w:r w:rsidDel="00000000" w:rsidR="00000000" w:rsidRPr="00000000">
        <w:rPr>
          <w:sz w:val="24"/>
          <w:szCs w:val="24"/>
          <w:rtl w:val="0"/>
        </w:rPr>
        <w:t xml:space="preserve">And he issued a proclamation, and it said, “In Nineveh by the decree of the king and his nobles: No person, animal, herd, or flock is to taste anything. They are not to eat, or drink water. </w:t>
      </w:r>
      <w:r w:rsidDel="00000000" w:rsidR="00000000" w:rsidRPr="00000000">
        <w:rPr>
          <w:sz w:val="24"/>
          <w:szCs w:val="24"/>
          <w:vertAlign w:val="superscript"/>
          <w:rtl w:val="0"/>
        </w:rPr>
        <w:t xml:space="preserve">8 </w:t>
      </w:r>
      <w:r w:rsidDel="00000000" w:rsidR="00000000" w:rsidRPr="00000000">
        <w:rPr>
          <w:sz w:val="24"/>
          <w:szCs w:val="24"/>
          <w:rtl w:val="0"/>
        </w:rPr>
        <w:t xml:space="preserve">But </w:t>
      </w:r>
      <w:r w:rsidDel="00000000" w:rsidR="00000000" w:rsidRPr="00000000">
        <w:rPr>
          <w:i w:val="1"/>
          <w:iCs w:val="1"/>
          <w:sz w:val="24"/>
          <w:szCs w:val="24"/>
          <w:rtl w:val="0"/>
        </w:rPr>
        <w:t xml:space="preserve">every</w:t>
      </w:r>
      <w:r w:rsidDel="00000000" w:rsidR="00000000" w:rsidRPr="00000000">
        <w:rPr>
          <w:sz w:val="24"/>
          <w:szCs w:val="24"/>
          <w:rtl w:val="0"/>
        </w:rPr>
        <w:t xml:space="preserve"> person and animal must be covered with sackcloth; and </w:t>
      </w:r>
      <w:r w:rsidDel="00000000" w:rsidR="00000000" w:rsidRPr="00000000">
        <w:rPr>
          <w:i w:val="1"/>
          <w:iCs w:val="1"/>
          <w:sz w:val="24"/>
          <w:szCs w:val="24"/>
          <w:rtl w:val="0"/>
        </w:rPr>
        <w:t xml:space="preserve">people</w:t>
      </w:r>
      <w:r w:rsidDel="00000000" w:rsidR="00000000" w:rsidRPr="00000000">
        <w:rPr>
          <w:sz w:val="24"/>
          <w:szCs w:val="24"/>
          <w:rtl w:val="0"/>
        </w:rPr>
        <w:t xml:space="preserve"> are to call on God vehemently, and they are to turn, each one from his evil way, and from the violence which is in their hands. </w:t>
      </w:r>
      <w:r w:rsidDel="00000000" w:rsidR="00000000" w:rsidRPr="00000000">
        <w:rPr>
          <w:sz w:val="24"/>
          <w:szCs w:val="24"/>
          <w:vertAlign w:val="superscript"/>
          <w:rtl w:val="0"/>
        </w:rPr>
        <w:t xml:space="preserve">9 </w:t>
      </w:r>
      <w:r w:rsidDel="00000000" w:rsidR="00000000" w:rsidRPr="00000000">
        <w:rPr>
          <w:sz w:val="24"/>
          <w:szCs w:val="24"/>
          <w:rtl w:val="0"/>
        </w:rPr>
        <w:t xml:space="preserve">Who knows, God may turn and relent, and turn from His burning anger so that we will not perish.” Jonah 3 </w:t>
      </w:r>
    </w:p>
    <w:p w:rsidR="00000000" w:rsidDel="00000000" w:rsidP="00000000" w:rsidRDefault="00000000" w:rsidRPr="00000000" w14:paraId="00000020">
      <w:pPr>
        <w:spacing w:after="0" w:line="360" w:lineRule="auto"/>
        <w:ind w:left="1440" w:firstLine="0"/>
        <w:rPr>
          <w:sz w:val="24"/>
          <w:szCs w:val="24"/>
        </w:rPr>
      </w:pPr>
      <w:r w:rsidDel="00000000" w:rsidR="00000000" w:rsidRPr="00000000">
        <w:rPr>
          <w:sz w:val="24"/>
          <w:szCs w:val="24"/>
          <w:rtl w:val="0"/>
        </w:rPr>
        <w:t xml:space="preserve">Fasting has sometimes been used in preparation for some ministry assignment in order to align our hearts and wills with God’s plan and to ensure that we are dependent upon God’s strength to successfully complete the assignment.  We read in Luke 4 of when Jesus fasted for 40 days before he began his ministry.</w:t>
      </w:r>
    </w:p>
    <w:p w:rsidR="00000000" w:rsidDel="00000000" w:rsidP="00000000" w:rsidRDefault="00000000" w:rsidRPr="00000000" w14:paraId="00000021">
      <w:pPr>
        <w:numPr>
          <w:ilvl w:val="1"/>
          <w:numId w:val="3"/>
        </w:numPr>
        <w:spacing w:after="0" w:line="360" w:lineRule="auto"/>
        <w:ind w:left="1440" w:hanging="360"/>
        <w:rPr>
          <w:sz w:val="24"/>
          <w:szCs w:val="24"/>
        </w:rPr>
      </w:pPr>
      <w:r w:rsidDel="00000000" w:rsidR="00000000" w:rsidRPr="00000000">
        <w:rPr>
          <w:sz w:val="24"/>
          <w:szCs w:val="24"/>
          <w:rtl w:val="0"/>
        </w:rPr>
        <w:t xml:space="preserve">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Soliloquy </w:t>
      </w:r>
      <w:r w:rsidDel="00000000" w:rsidR="00000000" w:rsidRPr="00000000">
        <w:rPr>
          <w:sz w:val="24"/>
          <w:szCs w:val="24"/>
          <w:rtl w:val="0"/>
        </w:rPr>
        <w:t xml:space="preserve">- Soliloquy is the practice of speaking directly to your own soul as you hold it open before the Lord during prayer and self-examination.  It should not be seen as self-help or talking yourself into the right behavior or giving yourself a pep-talk.  Soliloquy is prayer…standing exposed and vulnerable in front of God, seeking to appropriately handle God’s Word as it applies to yourself, even in all of your weaknesses. </w:t>
      </w:r>
    </w:p>
    <w:p w:rsidR="00000000" w:rsidDel="00000000" w:rsidP="00000000" w:rsidRDefault="00000000" w:rsidRPr="00000000" w14:paraId="00000022">
      <w:pPr>
        <w:spacing w:after="0" w:line="360" w:lineRule="auto"/>
        <w:ind w:left="1440" w:firstLine="0"/>
        <w:rPr>
          <w:sz w:val="24"/>
          <w:szCs w:val="24"/>
        </w:rPr>
      </w:pPr>
      <w:r w:rsidDel="00000000" w:rsidR="00000000" w:rsidRPr="00000000">
        <w:rPr>
          <w:sz w:val="24"/>
          <w:szCs w:val="24"/>
          <w:rtl w:val="0"/>
        </w:rPr>
        <w:t xml:space="preserve">We see this in Psalm 139 when the psalmist cries to God:</w:t>
      </w:r>
    </w:p>
    <w:p w:rsidR="00000000" w:rsidDel="00000000" w:rsidP="00000000" w:rsidRDefault="00000000" w:rsidRPr="00000000" w14:paraId="00000023">
      <w:pPr>
        <w:spacing w:after="0" w:line="276" w:lineRule="auto"/>
        <w:ind w:left="2160" w:firstLine="0"/>
        <w:rPr>
          <w:sz w:val="24"/>
          <w:szCs w:val="24"/>
        </w:rPr>
      </w:pPr>
      <w:r w:rsidDel="00000000" w:rsidR="00000000" w:rsidRPr="00000000">
        <w:rPr>
          <w:sz w:val="24"/>
          <w:szCs w:val="24"/>
          <w:rtl w:val="0"/>
        </w:rPr>
        <w:t xml:space="preserve">Search me, God, and know my heart;</w:t>
      </w:r>
    </w:p>
    <w:p w:rsidR="00000000" w:rsidDel="00000000" w:rsidP="00000000" w:rsidRDefault="00000000" w:rsidRPr="00000000" w14:paraId="00000024">
      <w:pPr>
        <w:spacing w:after="0" w:line="276" w:lineRule="auto"/>
        <w:ind w:left="2160" w:firstLine="0"/>
        <w:rPr>
          <w:sz w:val="24"/>
          <w:szCs w:val="24"/>
        </w:rPr>
      </w:pPr>
      <w:r w:rsidDel="00000000" w:rsidR="00000000" w:rsidRPr="00000000">
        <w:rPr>
          <w:sz w:val="24"/>
          <w:szCs w:val="24"/>
          <w:rtl w:val="0"/>
        </w:rPr>
        <w:t xml:space="preserve">Put me to the test and know my anxious thoughts </w:t>
      </w:r>
    </w:p>
    <w:p w:rsidR="00000000" w:rsidDel="00000000" w:rsidP="00000000" w:rsidRDefault="00000000" w:rsidRPr="00000000" w14:paraId="00000025">
      <w:pPr>
        <w:spacing w:after="0" w:line="360" w:lineRule="auto"/>
        <w:ind w:left="1440" w:firstLine="720"/>
        <w:rPr>
          <w:sz w:val="24"/>
          <w:szCs w:val="24"/>
        </w:rPr>
      </w:pPr>
      <w:r w:rsidDel="00000000" w:rsidR="00000000" w:rsidRPr="00000000">
        <w:rPr>
          <w:sz w:val="24"/>
          <w:szCs w:val="24"/>
          <w:vertAlign w:val="superscript"/>
          <w:rtl w:val="0"/>
        </w:rPr>
        <w:t xml:space="preserve">24 </w:t>
      </w:r>
      <w:r w:rsidDel="00000000" w:rsidR="00000000" w:rsidRPr="00000000">
        <w:rPr>
          <w:sz w:val="24"/>
          <w:szCs w:val="24"/>
          <w:rtl w:val="0"/>
        </w:rPr>
        <w:t xml:space="preserve">And see if there is </w:t>
      </w:r>
      <w:r w:rsidDel="00000000" w:rsidR="00000000" w:rsidRPr="00000000">
        <w:rPr>
          <w:i w:val="1"/>
          <w:iCs w:val="1"/>
          <w:sz w:val="24"/>
          <w:szCs w:val="24"/>
          <w:rtl w:val="0"/>
        </w:rPr>
        <w:t xml:space="preserve">any</w:t>
      </w:r>
      <w:r w:rsidDel="00000000" w:rsidR="00000000" w:rsidRPr="00000000">
        <w:rPr>
          <w:sz w:val="24"/>
          <w:szCs w:val="24"/>
          <w:rtl w:val="0"/>
        </w:rPr>
        <w:t xml:space="preserve"> </w:t>
      </w:r>
      <w:r w:rsidDel="00000000" w:rsidR="00000000" w:rsidRPr="00000000">
        <w:rPr>
          <w:sz w:val="24"/>
          <w:szCs w:val="24"/>
          <w:vertAlign w:val="superscript"/>
          <w:rtl w:val="0"/>
        </w:rPr>
        <w:t xml:space="preserve">[</w:t>
      </w:r>
      <w:hyperlink r:id="rId12">
        <w:r w:rsidDel="00000000" w:rsidR="00000000" w:rsidRPr="00000000">
          <w:rPr>
            <w:color w:val="1155cc"/>
            <w:sz w:val="24"/>
            <w:szCs w:val="24"/>
            <w:u w:val="single"/>
            <w:vertAlign w:val="superscript"/>
            <w:rtl w:val="0"/>
          </w:rPr>
          <w:t xml:space="preserve">a</w:t>
        </w:r>
      </w:hyperlink>
      <w:r w:rsidDel="00000000" w:rsidR="00000000" w:rsidRPr="00000000">
        <w:rPr>
          <w:sz w:val="24"/>
          <w:szCs w:val="24"/>
          <w:vertAlign w:val="superscript"/>
          <w:rtl w:val="0"/>
        </w:rPr>
        <w:t xml:space="preserve">]</w:t>
      </w:r>
      <w:r w:rsidDel="00000000" w:rsidR="00000000" w:rsidRPr="00000000">
        <w:rPr>
          <w:sz w:val="24"/>
          <w:szCs w:val="24"/>
          <w:rtl w:val="0"/>
        </w:rPr>
        <w:t xml:space="preserve">hurtful way in me,</w:t>
        <w:br w:type="textWrapping"/>
        <w:tab/>
        <w:t xml:space="preserve">And lead me in the everlasting way.Ps 139:23-24</w:t>
      </w:r>
    </w:p>
    <w:p w:rsidR="00000000" w:rsidDel="00000000" w:rsidP="00000000" w:rsidRDefault="00000000" w:rsidRPr="00000000" w14:paraId="00000026">
      <w:pPr>
        <w:spacing w:after="0" w:line="360" w:lineRule="auto"/>
        <w:ind w:left="1440" w:firstLine="0"/>
        <w:rPr>
          <w:sz w:val="24"/>
          <w:szCs w:val="24"/>
        </w:rPr>
      </w:pPr>
      <w:r w:rsidDel="00000000" w:rsidR="00000000" w:rsidRPr="00000000">
        <w:rPr>
          <w:sz w:val="24"/>
          <w:szCs w:val="24"/>
          <w:rtl w:val="0"/>
        </w:rPr>
        <w:t xml:space="preserve">The end goal of soliloquy is to know God more deeply, to follow Him more completely, and to love him more transparently.  </w:t>
      </w:r>
    </w:p>
    <w:p w:rsidR="00000000" w:rsidDel="00000000" w:rsidP="00000000" w:rsidRDefault="00000000" w:rsidRPr="00000000" w14:paraId="00000027">
      <w:pPr>
        <w:spacing w:after="0" w:line="276" w:lineRule="auto"/>
        <w:ind w:left="2160" w:firstLine="0"/>
        <w:rPr>
          <w:sz w:val="24"/>
          <w:szCs w:val="24"/>
        </w:rPr>
      </w:pPr>
      <w:r w:rsidDel="00000000" w:rsidR="00000000" w:rsidRPr="00000000">
        <w:rPr>
          <w:rtl w:val="0"/>
        </w:rPr>
      </w:r>
    </w:p>
    <w:p w:rsidR="00000000" w:rsidDel="00000000" w:rsidP="00000000" w:rsidRDefault="00000000" w:rsidRPr="00000000" w14:paraId="00000028">
      <w:pPr>
        <w:numPr>
          <w:ilvl w:val="1"/>
          <w:numId w:val="3"/>
        </w:numPr>
        <w:spacing w:after="0" w:line="360" w:lineRule="auto"/>
        <w:ind w:left="1440" w:hanging="360"/>
        <w:rPr>
          <w:sz w:val="24"/>
          <w:szCs w:val="24"/>
        </w:rPr>
      </w:pPr>
      <w:r w:rsidDel="00000000" w:rsidR="00000000" w:rsidRPr="00000000">
        <w:rPr>
          <w:sz w:val="24"/>
          <w:szCs w:val="24"/>
          <w:rtl w:val="0"/>
        </w:rPr>
        <w:t xml:space="preserve">  </w:t>
      </w: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Silence and Solitude </w:t>
      </w:r>
      <w:r w:rsidDel="00000000" w:rsidR="00000000" w:rsidRPr="00000000">
        <w:rPr>
          <w:sz w:val="24"/>
          <w:szCs w:val="24"/>
          <w:rtl w:val="0"/>
        </w:rPr>
        <w:t xml:space="preserve">- Which allow you to remove yourself from the constant, daily barrage of worldliness in order to focus on the loveliness of God and the beauty that you are called into a relationship with Him.  It is important that in the busyness of life there is enough quiet and peace that you are able to be silent and restful in front of the Lord.  Times of silence and solitude foster the spirit that is necessary to be able to wait patiently on the Lord and see his working (I Kings 19:11-12). </w:t>
      </w:r>
    </w:p>
    <w:p w:rsidR="00000000" w:rsidDel="00000000" w:rsidP="00000000" w:rsidRDefault="00000000" w:rsidRPr="00000000" w14:paraId="00000029">
      <w:pPr>
        <w:numPr>
          <w:ilvl w:val="2"/>
          <w:numId w:val="3"/>
        </w:numPr>
        <w:spacing w:after="0" w:line="360" w:lineRule="auto"/>
        <w:ind w:left="2160" w:hanging="360"/>
        <w:rPr>
          <w:sz w:val="24"/>
          <w:szCs w:val="24"/>
        </w:rPr>
      </w:pPr>
      <w:r w:rsidDel="00000000" w:rsidR="00000000" w:rsidRPr="00000000">
        <w:rPr>
          <w:sz w:val="24"/>
          <w:szCs w:val="24"/>
          <w:rtl w:val="0"/>
        </w:rPr>
        <w:t xml:space="preserve">In Habakkuk, God, after telling of a hard time of captivity that Judah was going to face, starts comparing Himself to the false gods of their future captors, and He ends by saying “But the LORD is in his holy temple; let all the earth keep silence before him” Hab 2:20 Commanding that they remember who He is &amp; be silent before Him, God is reminding them to have eternity-focused eyes that can see above the turmoil in their world. </w:t>
      </w:r>
    </w:p>
    <w:p w:rsidR="00000000" w:rsidDel="00000000" w:rsidP="00000000" w:rsidRDefault="00000000" w:rsidRPr="00000000" w14:paraId="0000002A">
      <w:pPr>
        <w:spacing w:after="0" w:line="360" w:lineRule="auto"/>
        <w:ind w:left="720" w:firstLine="720"/>
        <w:rPr>
          <w:sz w:val="24"/>
          <w:szCs w:val="24"/>
        </w:rPr>
      </w:pPr>
      <w:r w:rsidDel="00000000" w:rsidR="00000000" w:rsidRPr="00000000">
        <w:rPr>
          <w:sz w:val="24"/>
          <w:szCs w:val="24"/>
          <w:rtl w:val="0"/>
        </w:rPr>
        <w:t xml:space="preserve"> Silence and Solitude allow us to pull ourselves away from the pressures that press in on us in this world to focus on the worthiness of our God.</w:t>
      </w:r>
    </w:p>
    <w:p w:rsidR="00000000" w:rsidDel="00000000" w:rsidP="00000000" w:rsidRDefault="00000000" w:rsidRPr="00000000" w14:paraId="0000002B">
      <w:pPr>
        <w:spacing w:after="0" w:line="360" w:lineRule="auto"/>
        <w:ind w:left="720" w:firstLine="720"/>
        <w:rPr>
          <w:sz w:val="24"/>
          <w:szCs w:val="24"/>
        </w:rPr>
      </w:pPr>
      <w:r w:rsidDel="00000000" w:rsidR="00000000" w:rsidRPr="00000000">
        <w:rPr>
          <w:rtl w:val="0"/>
        </w:rPr>
      </w:r>
    </w:p>
    <w:p w:rsidR="00000000" w:rsidDel="00000000" w:rsidP="00000000" w:rsidRDefault="00000000" w:rsidRPr="00000000" w14:paraId="0000002C">
      <w:pPr>
        <w:numPr>
          <w:ilvl w:val="0"/>
          <w:numId w:val="3"/>
        </w:numPr>
        <w:spacing w:after="0" w:line="360" w:lineRule="auto"/>
        <w:ind w:left="720" w:firstLine="0"/>
        <w:rPr>
          <w:sz w:val="24"/>
          <w:szCs w:val="24"/>
        </w:rPr>
      </w:pPr>
      <w:r w:rsidDel="00000000" w:rsidR="00000000" w:rsidRPr="00000000">
        <w:rPr>
          <w:sz w:val="24"/>
          <w:szCs w:val="24"/>
          <w:highlight w:val="green"/>
          <w:rtl w:val="0"/>
        </w:rPr>
        <w:t xml:space="preserve">((Click))</w:t>
      </w:r>
      <w:r w:rsidDel="00000000" w:rsidR="00000000" w:rsidRPr="00000000">
        <w:rPr>
          <w:sz w:val="24"/>
          <w:szCs w:val="24"/>
          <w:rtl w:val="0"/>
        </w:rPr>
        <w:t xml:space="preserve">  </w:t>
      </w:r>
      <w:r w:rsidDel="00000000" w:rsidR="00000000" w:rsidRPr="00000000">
        <w:rPr>
          <w:b w:val="1"/>
          <w:bCs w:val="1"/>
          <w:sz w:val="24"/>
          <w:szCs w:val="24"/>
          <w:rtl w:val="0"/>
        </w:rPr>
        <w:t xml:space="preserve">Living in Christian Community</w:t>
      </w:r>
      <w:r w:rsidDel="00000000" w:rsidR="00000000" w:rsidRPr="00000000">
        <w:rPr>
          <w:sz w:val="24"/>
          <w:szCs w:val="24"/>
          <w:rtl w:val="0"/>
        </w:rPr>
        <w:t xml:space="preserve"> - The practices involved with church family life are designed to help you learn to point others to Christ, bear each other’s burdens, encourage, love, and be with other Christians in a way that is designed to help everyone grow in their love and devotion for Christ and each other. </w:t>
      </w:r>
    </w:p>
    <w:p w:rsidR="00000000" w:rsidDel="00000000" w:rsidP="00000000" w:rsidRDefault="00000000" w:rsidRPr="00000000" w14:paraId="0000002D">
      <w:pPr>
        <w:numPr>
          <w:ilvl w:val="1"/>
          <w:numId w:val="3"/>
        </w:numPr>
        <w:spacing w:after="0" w:line="360" w:lineRule="auto"/>
        <w:ind w:left="1440" w:hanging="360"/>
        <w:rPr>
          <w:sz w:val="24"/>
          <w:szCs w:val="24"/>
        </w:rPr>
      </w:pPr>
      <w:r w:rsidDel="00000000" w:rsidR="00000000" w:rsidRPr="00000000">
        <w:rPr>
          <w:sz w:val="24"/>
          <w:szCs w:val="24"/>
          <w:rtl w:val="0"/>
        </w:rPr>
        <w:t xml:space="preserve">One of the (many) jobs the local church has is to help its members to mature in the Lord.  This is done by teaching the Scriptures so believers know how to live in Christ (Eph 4:17-24) and also by correcting sinful behavior in a disciplinary fashion when a believer has begun to function in opposition to Christ (Matt 18:15-17).  </w:t>
      </w:r>
    </w:p>
    <w:p w:rsidR="00000000" w:rsidDel="00000000" w:rsidP="00000000" w:rsidRDefault="00000000" w:rsidRPr="00000000" w14:paraId="0000002E">
      <w:pPr>
        <w:numPr>
          <w:ilvl w:val="1"/>
          <w:numId w:val="3"/>
        </w:numPr>
        <w:spacing w:after="0" w:line="360" w:lineRule="auto"/>
        <w:ind w:left="1440" w:hanging="360"/>
        <w:rPr>
          <w:sz w:val="24"/>
          <w:szCs w:val="24"/>
        </w:rPr>
      </w:pPr>
      <w:r w:rsidDel="00000000" w:rsidR="00000000" w:rsidRPr="00000000">
        <w:rPr>
          <w:sz w:val="24"/>
          <w:szCs w:val="24"/>
          <w:rtl w:val="0"/>
        </w:rPr>
        <w:t xml:space="preserve">All believers should function with the understanding that God wants them to grow more and more like Christ in order to represent Him more accurately to the watching world </w:t>
      </w:r>
      <w:r w:rsidDel="00000000" w:rsidR="00000000" w:rsidRPr="00000000">
        <w:rPr>
          <w:sz w:val="24"/>
          <w:szCs w:val="24"/>
          <w:u w:val="single"/>
          <w:rtl w:val="0"/>
        </w:rPr>
        <w:t xml:space="preserve">(</w:t>
      </w:r>
      <w:r w:rsidDel="00000000" w:rsidR="00000000" w:rsidRPr="00000000">
        <w:rPr>
          <w:sz w:val="24"/>
          <w:szCs w:val="24"/>
          <w:rtl w:val="0"/>
        </w:rPr>
        <w:t xml:space="preserve">Matt 5:16, I Peter 2:12).   </w:t>
      </w:r>
    </w:p>
    <w:p w:rsidR="00000000" w:rsidDel="00000000" w:rsidP="00000000" w:rsidRDefault="00000000" w:rsidRPr="00000000" w14:paraId="0000002F">
      <w:pPr>
        <w:spacing w:after="0" w:line="360" w:lineRule="auto"/>
        <w:ind w:left="2160" w:firstLine="0"/>
        <w:rPr>
          <w:sz w:val="24"/>
          <w:szCs w:val="24"/>
        </w:rPr>
      </w:pPr>
      <w:r w:rsidDel="00000000" w:rsidR="00000000" w:rsidRPr="00000000">
        <w:rPr>
          <w:sz w:val="24"/>
          <w:szCs w:val="24"/>
          <w:vertAlign w:val="superscript"/>
          <w:rtl w:val="0"/>
        </w:rPr>
        <w:t xml:space="preserve"> </w:t>
      </w:r>
      <w:r w:rsidDel="00000000" w:rsidR="00000000" w:rsidRPr="00000000">
        <w:rPr>
          <w:sz w:val="24"/>
          <w:szCs w:val="24"/>
          <w:rtl w:val="0"/>
        </w:rPr>
        <w:t xml:space="preserve">“You are the light of the world—like a city on a hilltop that cannot be hidden. </w:t>
      </w:r>
      <w:r w:rsidDel="00000000" w:rsidR="00000000" w:rsidRPr="00000000">
        <w:rPr>
          <w:sz w:val="24"/>
          <w:szCs w:val="24"/>
          <w:vertAlign w:val="superscript"/>
          <w:rtl w:val="0"/>
        </w:rPr>
        <w:t xml:space="preserve"> </w:t>
      </w:r>
      <w:r w:rsidDel="00000000" w:rsidR="00000000" w:rsidRPr="00000000">
        <w:rPr>
          <w:sz w:val="24"/>
          <w:szCs w:val="24"/>
          <w:rtl w:val="0"/>
        </w:rPr>
        <w:t xml:space="preserve">No one lights a lamp and then puts it under a basket. Instead, a lamp is placed on a stand, where it gives light to everyone in the house. </w:t>
      </w:r>
      <w:r w:rsidDel="00000000" w:rsidR="00000000" w:rsidRPr="00000000">
        <w:rPr>
          <w:sz w:val="24"/>
          <w:szCs w:val="24"/>
          <w:vertAlign w:val="superscript"/>
          <w:rtl w:val="0"/>
        </w:rPr>
        <w:t xml:space="preserve"> </w:t>
      </w:r>
      <w:r w:rsidDel="00000000" w:rsidR="00000000" w:rsidRPr="00000000">
        <w:rPr>
          <w:sz w:val="24"/>
          <w:szCs w:val="24"/>
          <w:rtl w:val="0"/>
        </w:rPr>
        <w:t xml:space="preserve">In the same way, let your good deeds shine out for all to see, so that everyone will praise your heavenly Father. (Matt 5:14-16)</w:t>
      </w:r>
    </w:p>
    <w:p w:rsidR="00000000" w:rsidDel="00000000" w:rsidP="00000000" w:rsidRDefault="00000000" w:rsidRPr="00000000" w14:paraId="00000030">
      <w:pPr>
        <w:numPr>
          <w:ilvl w:val="1"/>
          <w:numId w:val="3"/>
        </w:numPr>
        <w:spacing w:after="0" w:line="360" w:lineRule="auto"/>
        <w:ind w:left="1440" w:hanging="360"/>
        <w:rPr>
          <w:sz w:val="24"/>
          <w:szCs w:val="24"/>
        </w:rPr>
      </w:pPr>
      <w:r w:rsidDel="00000000" w:rsidR="00000000" w:rsidRPr="00000000">
        <w:rPr>
          <w:sz w:val="24"/>
          <w:szCs w:val="24"/>
          <w:rtl w:val="0"/>
        </w:rPr>
        <w:t xml:space="preserve">It is important that we don’t accidentally replace our own private spiritual discipline times with attendance at church, expecting the pastor to do the spiritual work </w:t>
      </w:r>
      <w:r w:rsidDel="00000000" w:rsidR="00000000" w:rsidRPr="00000000">
        <w:rPr>
          <w:i w:val="1"/>
          <w:iCs w:val="1"/>
          <w:sz w:val="24"/>
          <w:szCs w:val="24"/>
          <w:rtl w:val="0"/>
        </w:rPr>
        <w:t xml:space="preserve">for</w:t>
      </w:r>
      <w:r w:rsidDel="00000000" w:rsidR="00000000" w:rsidRPr="00000000">
        <w:rPr>
          <w:sz w:val="24"/>
          <w:szCs w:val="24"/>
          <w:rtl w:val="0"/>
        </w:rPr>
        <w:t xml:space="preserve"> us that we should be doing ourselves.  </w:t>
      </w:r>
    </w:p>
    <w:p w:rsidR="00000000" w:rsidDel="00000000" w:rsidP="00000000" w:rsidRDefault="00000000" w:rsidRPr="00000000" w14:paraId="00000031">
      <w:pPr>
        <w:numPr>
          <w:ilvl w:val="1"/>
          <w:numId w:val="3"/>
        </w:numPr>
        <w:spacing w:after="0" w:line="360" w:lineRule="auto"/>
        <w:ind w:left="1440" w:hanging="360"/>
        <w:rPr>
          <w:sz w:val="24"/>
          <w:szCs w:val="24"/>
        </w:rPr>
      </w:pPr>
      <w:r w:rsidDel="00000000" w:rsidR="00000000" w:rsidRPr="00000000">
        <w:rPr>
          <w:sz w:val="24"/>
          <w:szCs w:val="24"/>
          <w:rtl w:val="0"/>
        </w:rPr>
        <w:t xml:space="preserve">But also,God does not acknowledge believers living and functioning outside of the local church and its authority, protection, and provision. </w:t>
      </w:r>
    </w:p>
    <w:p w:rsidR="00000000" w:rsidDel="00000000" w:rsidP="00000000" w:rsidRDefault="00000000" w:rsidRPr="00000000" w14:paraId="00000032">
      <w:pPr>
        <w:numPr>
          <w:ilvl w:val="1"/>
          <w:numId w:val="3"/>
        </w:numPr>
        <w:spacing w:after="0" w:line="360" w:lineRule="auto"/>
        <w:ind w:left="1440" w:hanging="360"/>
        <w:rPr>
          <w:sz w:val="24"/>
          <w:szCs w:val="24"/>
        </w:rPr>
      </w:pPr>
      <w:r w:rsidDel="00000000" w:rsidR="00000000" w:rsidRPr="00000000">
        <w:rPr>
          <w:sz w:val="24"/>
          <w:szCs w:val="24"/>
          <w:rtl w:val="0"/>
        </w:rPr>
        <w:t xml:space="preserve">It is important to learn and practice serving one another in the many ways the Bible teaches us in the in Eph 2:8-10 (our church’s memory verse for last month!)</w:t>
      </w:r>
    </w:p>
    <w:p w:rsidR="00000000" w:rsidDel="00000000" w:rsidP="00000000" w:rsidRDefault="00000000" w:rsidRPr="00000000" w14:paraId="00000033">
      <w:pPr>
        <w:numPr>
          <w:ilvl w:val="2"/>
          <w:numId w:val="3"/>
        </w:numPr>
        <w:spacing w:after="0" w:line="360" w:lineRule="auto"/>
        <w:ind w:left="2160" w:hanging="360"/>
        <w:rPr>
          <w:sz w:val="24"/>
          <w:szCs w:val="24"/>
        </w:rPr>
      </w:pPr>
      <w:r w:rsidDel="00000000" w:rsidR="00000000" w:rsidRPr="00000000">
        <w:rPr>
          <w:sz w:val="24"/>
          <w:szCs w:val="24"/>
          <w:vertAlign w:val="superscript"/>
          <w:rtl w:val="0"/>
        </w:rPr>
        <w:t xml:space="preserve">8 </w:t>
      </w:r>
      <w:r w:rsidDel="00000000" w:rsidR="00000000" w:rsidRPr="00000000">
        <w:rPr>
          <w:sz w:val="24"/>
          <w:szCs w:val="24"/>
          <w:rtl w:val="0"/>
        </w:rPr>
        <w:t xml:space="preserve">For by grace you have been saved through faith; and this </w:t>
      </w:r>
      <w:r w:rsidDel="00000000" w:rsidR="00000000" w:rsidRPr="00000000">
        <w:rPr>
          <w:i w:val="1"/>
          <w:iCs w:val="1"/>
          <w:sz w:val="24"/>
          <w:szCs w:val="24"/>
          <w:rtl w:val="0"/>
        </w:rPr>
        <w:t xml:space="preserve">is</w:t>
      </w:r>
      <w:r w:rsidDel="00000000" w:rsidR="00000000" w:rsidRPr="00000000">
        <w:rPr>
          <w:sz w:val="24"/>
          <w:szCs w:val="24"/>
          <w:rtl w:val="0"/>
        </w:rPr>
        <w:t xml:space="preserve"> not of yourselves, </w:t>
      </w:r>
      <w:r w:rsidDel="00000000" w:rsidR="00000000" w:rsidRPr="00000000">
        <w:rPr>
          <w:i w:val="1"/>
          <w:iCs w:val="1"/>
          <w:sz w:val="24"/>
          <w:szCs w:val="24"/>
          <w:rtl w:val="0"/>
        </w:rPr>
        <w:t xml:space="preserve">it is</w:t>
      </w:r>
      <w:r w:rsidDel="00000000" w:rsidR="00000000" w:rsidRPr="00000000">
        <w:rPr>
          <w:sz w:val="24"/>
          <w:szCs w:val="24"/>
          <w:rtl w:val="0"/>
        </w:rPr>
        <w:t xml:space="preserve"> the gift of God; </w:t>
      </w:r>
      <w:r w:rsidDel="00000000" w:rsidR="00000000" w:rsidRPr="00000000">
        <w:rPr>
          <w:sz w:val="24"/>
          <w:szCs w:val="24"/>
          <w:vertAlign w:val="superscript"/>
          <w:rtl w:val="0"/>
        </w:rPr>
        <w:t xml:space="preserve"> </w:t>
      </w:r>
      <w:r w:rsidDel="00000000" w:rsidR="00000000" w:rsidRPr="00000000">
        <w:rPr>
          <w:sz w:val="24"/>
          <w:szCs w:val="24"/>
          <w:rtl w:val="0"/>
        </w:rPr>
        <w:t xml:space="preserve">not a result of works, so that no one may boast. </w:t>
      </w:r>
      <w:r w:rsidDel="00000000" w:rsidR="00000000" w:rsidRPr="00000000">
        <w:rPr>
          <w:sz w:val="24"/>
          <w:szCs w:val="24"/>
          <w:vertAlign w:val="superscript"/>
          <w:rtl w:val="0"/>
        </w:rPr>
        <w:t xml:space="preserve"> </w:t>
      </w:r>
      <w:r w:rsidDel="00000000" w:rsidR="00000000" w:rsidRPr="00000000">
        <w:rPr>
          <w:sz w:val="24"/>
          <w:szCs w:val="24"/>
          <w:rtl w:val="0"/>
        </w:rPr>
        <w:t xml:space="preserve">For we are His workmanship, created in Christ Jesus for good works, which God prepared beforehand so that we would walk in them.</w:t>
      </w:r>
    </w:p>
    <w:p w:rsidR="00000000" w:rsidDel="00000000" w:rsidP="00000000" w:rsidRDefault="00000000" w:rsidRPr="00000000" w14:paraId="00000034">
      <w:pPr>
        <w:spacing w:after="0" w:line="360" w:lineRule="auto"/>
        <w:ind w:left="1440" w:firstLine="0"/>
        <w:rPr>
          <w:sz w:val="24"/>
          <w:szCs w:val="24"/>
        </w:rPr>
      </w:pPr>
      <w:r w:rsidDel="00000000" w:rsidR="00000000" w:rsidRPr="00000000">
        <w:rPr>
          <w:rtl w:val="0"/>
        </w:rPr>
      </w:r>
    </w:p>
    <w:p w:rsidR="00000000" w:rsidDel="00000000" w:rsidP="00000000" w:rsidRDefault="00000000" w:rsidRPr="00000000" w14:paraId="00000035">
      <w:pPr>
        <w:spacing w:after="0" w:line="240" w:lineRule="auto"/>
        <w:ind w:left="720" w:firstLine="0"/>
        <w:rPr>
          <w:i w:val="1"/>
          <w:iCs w:val="1"/>
          <w:sz w:val="24"/>
          <w:szCs w:val="24"/>
        </w:rPr>
      </w:pPr>
      <w:r w:rsidDel="00000000" w:rsidR="00000000" w:rsidRPr="00000000">
        <w:rPr>
          <w:i w:val="1"/>
          <w:iCs w:val="1"/>
          <w:sz w:val="24"/>
          <w:szCs w:val="24"/>
          <w:rtl w:val="0"/>
        </w:rPr>
        <w:t xml:space="preserve">Optional Memory Verse -  I Tim 4:8 </w:t>
      </w:r>
      <w:r w:rsidDel="00000000" w:rsidR="00000000" w:rsidRPr="00000000">
        <w:rPr>
          <w:rFonts w:ascii="Roboto" w:cs="Roboto" w:eastAsia="Roboto" w:hAnsi="Roboto"/>
          <w:b w:val="1"/>
          <w:bCs w:val="1"/>
          <w:i w:val="1"/>
          <w:iCs w:val="1"/>
          <w:sz w:val="24"/>
          <w:szCs w:val="24"/>
          <w:highlight w:val="white"/>
          <w:rtl w:val="0"/>
        </w:rPr>
        <w:t xml:space="preserve"> </w:t>
      </w:r>
      <w:r w:rsidDel="00000000" w:rsidR="00000000" w:rsidRPr="00000000">
        <w:rPr>
          <w:rFonts w:ascii="Roboto" w:cs="Roboto" w:eastAsia="Roboto" w:hAnsi="Roboto"/>
          <w:i w:val="1"/>
          <w:iCs w:val="1"/>
          <w:sz w:val="24"/>
          <w:szCs w:val="24"/>
          <w:highlight w:val="white"/>
          <w:rtl w:val="0"/>
        </w:rPr>
        <w:t xml:space="preserve">“Physical training is good, but training for godliness is much better, promising benefits in this life and in the life to come.”</w:t>
      </w:r>
      <w:r w:rsidDel="00000000" w:rsidR="00000000" w:rsidRPr="00000000">
        <w:rPr>
          <w:rtl w:val="0"/>
        </w:rPr>
      </w:r>
    </w:p>
    <w:p w:rsidR="00000000" w:rsidDel="00000000" w:rsidP="00000000" w:rsidRDefault="00000000" w:rsidRPr="00000000" w14:paraId="00000036">
      <w:pPr>
        <w:spacing w:after="0" w:line="360" w:lineRule="auto"/>
        <w:rPr>
          <w:sz w:val="24"/>
          <w:szCs w:val="24"/>
        </w:rPr>
      </w:pPr>
      <w:r w:rsidDel="00000000" w:rsidR="00000000" w:rsidRPr="00000000">
        <w:rPr>
          <w:rtl w:val="0"/>
        </w:rPr>
      </w:r>
    </w:p>
    <w:p w:rsidR="00000000" w:rsidDel="00000000" w:rsidP="00000000" w:rsidRDefault="00000000" w:rsidRPr="00000000" w14:paraId="00000037">
      <w:pPr>
        <w:tabs>
          <w:tab w:val="left" w:leader="none" w:pos="90"/>
          <w:tab w:val="left" w:leader="none" w:pos="10170"/>
        </w:tabs>
        <w:spacing w:after="0" w:line="360" w:lineRule="auto"/>
        <w:ind w:left="720" w:right="720" w:firstLine="0"/>
        <w:rPr>
          <w:b w:val="1"/>
          <w:bCs w:val="1"/>
          <w:sz w:val="24"/>
          <w:szCs w:val="24"/>
          <w:highlight w:val="cyan"/>
        </w:rPr>
      </w:pPr>
      <w:r w:rsidDel="00000000" w:rsidR="00000000" w:rsidRPr="00000000">
        <w:rPr>
          <w:sz w:val="24"/>
          <w:szCs w:val="24"/>
          <w:highlight w:val="green"/>
          <w:rtl w:val="0"/>
        </w:rPr>
        <w:t xml:space="preserve">((click)</w:t>
      </w:r>
      <w:r w:rsidDel="00000000" w:rsidR="00000000" w:rsidRPr="00000000">
        <w:rPr>
          <w:b w:val="1"/>
          <w:bCs w:val="1"/>
          <w:sz w:val="24"/>
          <w:szCs w:val="24"/>
          <w:highlight w:val="cyan"/>
          <w:rtl w:val="0"/>
        </w:rPr>
        <w:t xml:space="preserve">) Homework</w:t>
      </w:r>
    </w:p>
    <w:p w:rsidR="00000000" w:rsidDel="00000000" w:rsidP="00000000" w:rsidRDefault="00000000" w:rsidRPr="00000000" w14:paraId="00000038">
      <w:pPr>
        <w:tabs>
          <w:tab w:val="left" w:leader="none" w:pos="90"/>
          <w:tab w:val="left" w:leader="none" w:pos="10170"/>
        </w:tabs>
        <w:spacing w:after="0" w:line="360" w:lineRule="auto"/>
        <w:ind w:left="720" w:firstLine="0"/>
        <w:rPr>
          <w:sz w:val="24"/>
          <w:szCs w:val="24"/>
        </w:rPr>
      </w:pPr>
      <w:r w:rsidDel="00000000" w:rsidR="00000000" w:rsidRPr="00000000">
        <w:rPr>
          <w:sz w:val="24"/>
          <w:szCs w:val="24"/>
          <w:rtl w:val="0"/>
        </w:rPr>
        <w:t xml:space="preserve">Discuss Chapter</w:t>
      </w:r>
    </w:p>
    <w:p w:rsidR="00000000" w:rsidDel="00000000" w:rsidP="00000000" w:rsidRDefault="00000000" w:rsidRPr="00000000" w14:paraId="00000039">
      <w:pPr>
        <w:numPr>
          <w:ilvl w:val="0"/>
          <w:numId w:val="1"/>
        </w:numPr>
        <w:tabs>
          <w:tab w:val="left" w:leader="none" w:pos="90"/>
          <w:tab w:val="left" w:leader="none" w:pos="10170"/>
        </w:tabs>
        <w:spacing w:after="0" w:line="360" w:lineRule="auto"/>
        <w:ind w:left="1440" w:hanging="360"/>
        <w:rPr>
          <w:sz w:val="24"/>
          <w:szCs w:val="24"/>
        </w:rPr>
      </w:pPr>
      <w:r w:rsidDel="00000000" w:rsidR="00000000" w:rsidRPr="00000000">
        <w:rPr>
          <w:sz w:val="24"/>
          <w:szCs w:val="24"/>
          <w:rtl w:val="0"/>
        </w:rPr>
        <w:t xml:space="preserve">What sentences or concepts from the reading stood out to you in this assignment?</w:t>
      </w:r>
    </w:p>
    <w:p w:rsidR="00000000" w:rsidDel="00000000" w:rsidP="00000000" w:rsidRDefault="00000000" w:rsidRPr="00000000" w14:paraId="0000003A">
      <w:pPr>
        <w:numPr>
          <w:ilvl w:val="0"/>
          <w:numId w:val="1"/>
        </w:numPr>
        <w:tabs>
          <w:tab w:val="left" w:leader="none" w:pos="90"/>
          <w:tab w:val="left" w:leader="none" w:pos="10170"/>
        </w:tabs>
        <w:spacing w:after="0" w:line="360" w:lineRule="auto"/>
        <w:ind w:left="1440" w:hanging="360"/>
        <w:rPr>
          <w:sz w:val="24"/>
          <w:szCs w:val="24"/>
        </w:rPr>
      </w:pPr>
      <w:r w:rsidDel="00000000" w:rsidR="00000000" w:rsidRPr="00000000">
        <w:rPr>
          <w:sz w:val="24"/>
          <w:szCs w:val="24"/>
          <w:rtl w:val="0"/>
        </w:rPr>
        <w:t xml:space="preserve">What questions do you have about the reading this week?</w:t>
      </w:r>
    </w:p>
    <w:p w:rsidR="00000000" w:rsidDel="00000000" w:rsidP="00000000" w:rsidRDefault="00000000" w:rsidRPr="00000000" w14:paraId="0000003B">
      <w:pPr>
        <w:numPr>
          <w:ilvl w:val="0"/>
          <w:numId w:val="1"/>
        </w:numPr>
        <w:tabs>
          <w:tab w:val="left" w:leader="none" w:pos="90"/>
          <w:tab w:val="left" w:leader="none" w:pos="10170"/>
        </w:tabs>
        <w:spacing w:after="0" w:line="360" w:lineRule="auto"/>
        <w:ind w:left="1440" w:hanging="360"/>
        <w:rPr>
          <w:sz w:val="24"/>
          <w:szCs w:val="24"/>
        </w:rPr>
      </w:pPr>
      <w:r w:rsidDel="00000000" w:rsidR="00000000" w:rsidRPr="00000000">
        <w:rPr>
          <w:sz w:val="24"/>
          <w:szCs w:val="24"/>
          <w:rtl w:val="0"/>
        </w:rPr>
        <w:t xml:space="preserve">How did you practice something you learned?</w:t>
      </w:r>
    </w:p>
    <w:p w:rsidR="00000000" w:rsidDel="00000000" w:rsidP="00000000" w:rsidRDefault="00000000" w:rsidRPr="00000000" w14:paraId="0000003C">
      <w:pPr>
        <w:spacing w:after="0" w:line="360" w:lineRule="auto"/>
        <w:ind w:left="720" w:firstLine="0"/>
        <w:rPr>
          <w:sz w:val="24"/>
          <w:szCs w:val="24"/>
        </w:rPr>
      </w:pPr>
      <w:r w:rsidDel="00000000" w:rsidR="00000000" w:rsidRPr="00000000">
        <w:rPr>
          <w:rtl w:val="0"/>
        </w:rPr>
      </w:r>
    </w:p>
    <w:p w:rsidR="00000000" w:rsidDel="00000000" w:rsidP="00000000" w:rsidRDefault="00000000" w:rsidRPr="00000000" w14:paraId="0000003D">
      <w:pPr>
        <w:tabs>
          <w:tab w:val="left" w:leader="none" w:pos="90"/>
          <w:tab w:val="left" w:leader="none" w:pos="10170"/>
        </w:tabs>
        <w:spacing w:after="0" w:line="360" w:lineRule="auto"/>
        <w:ind w:left="720" w:firstLine="0"/>
        <w:rPr>
          <w:b w:val="1"/>
          <w:bCs w:val="1"/>
          <w:sz w:val="24"/>
          <w:szCs w:val="24"/>
        </w:rPr>
      </w:pPr>
      <w:r w:rsidDel="00000000" w:rsidR="00000000" w:rsidRPr="00000000">
        <w:rPr>
          <w:sz w:val="24"/>
          <w:szCs w:val="24"/>
          <w:highlight w:val="green"/>
          <w:rtl w:val="0"/>
        </w:rPr>
        <w:t xml:space="preserve">((click)) </w:t>
      </w:r>
      <w:r w:rsidDel="00000000" w:rsidR="00000000" w:rsidRPr="00000000">
        <w:rPr>
          <w:b w:val="1"/>
          <w:bCs w:val="1"/>
          <w:sz w:val="24"/>
          <w:szCs w:val="24"/>
          <w:highlight w:val="cyan"/>
          <w:rtl w:val="0"/>
        </w:rPr>
        <w:t xml:space="preserve"> Table Discussion Questions</w:t>
      </w:r>
      <w:r w:rsidDel="00000000" w:rsidR="00000000" w:rsidRPr="00000000">
        <w:rPr>
          <w:rtl w:val="0"/>
        </w:rPr>
      </w:r>
    </w:p>
    <w:p w:rsidR="00000000" w:rsidDel="00000000" w:rsidP="00000000" w:rsidRDefault="00000000" w:rsidRPr="00000000" w14:paraId="0000003E">
      <w:pPr>
        <w:numPr>
          <w:ilvl w:val="0"/>
          <w:numId w:val="2"/>
        </w:numPr>
        <w:spacing w:after="0" w:line="360" w:lineRule="auto"/>
        <w:ind w:left="1440" w:hanging="360"/>
        <w:rPr>
          <w:sz w:val="24"/>
          <w:szCs w:val="24"/>
        </w:rPr>
      </w:pPr>
      <w:r w:rsidDel="00000000" w:rsidR="00000000" w:rsidRPr="00000000">
        <w:rPr>
          <w:sz w:val="24"/>
          <w:szCs w:val="24"/>
          <w:rtl w:val="0"/>
        </w:rPr>
        <w:t xml:space="preserve">What are your thoughts about using the spiritual disciplines with eternity in mind?</w:t>
      </w:r>
    </w:p>
    <w:p w:rsidR="00000000" w:rsidDel="00000000" w:rsidP="00000000" w:rsidRDefault="00000000" w:rsidRPr="00000000" w14:paraId="0000003F">
      <w:pPr>
        <w:numPr>
          <w:ilvl w:val="0"/>
          <w:numId w:val="2"/>
        </w:numPr>
        <w:spacing w:after="0" w:line="360" w:lineRule="auto"/>
        <w:ind w:left="1440" w:hanging="360"/>
        <w:rPr>
          <w:sz w:val="24"/>
          <w:szCs w:val="24"/>
        </w:rPr>
      </w:pPr>
      <w:r w:rsidDel="00000000" w:rsidR="00000000" w:rsidRPr="00000000">
        <w:rPr>
          <w:sz w:val="24"/>
          <w:szCs w:val="24"/>
          <w:rtl w:val="0"/>
        </w:rPr>
        <w:t xml:space="preserve">Which of the spiritual disciplines have you already established good rhythms with?</w:t>
      </w:r>
    </w:p>
    <w:p w:rsidR="00000000" w:rsidDel="00000000" w:rsidP="00000000" w:rsidRDefault="00000000" w:rsidRPr="00000000" w14:paraId="00000040">
      <w:pPr>
        <w:numPr>
          <w:ilvl w:val="0"/>
          <w:numId w:val="2"/>
        </w:numPr>
        <w:spacing w:after="0" w:line="360" w:lineRule="auto"/>
        <w:ind w:left="1440" w:hanging="360"/>
        <w:rPr>
          <w:sz w:val="24"/>
          <w:szCs w:val="24"/>
        </w:rPr>
      </w:pPr>
      <w:r w:rsidDel="00000000" w:rsidR="00000000" w:rsidRPr="00000000">
        <w:rPr>
          <w:sz w:val="24"/>
          <w:szCs w:val="24"/>
          <w:rtl w:val="0"/>
        </w:rPr>
        <w:t xml:space="preserve">Which of the spiritual disciplines would you like to grow in?</w:t>
      </w:r>
    </w:p>
    <w:p w:rsidR="00000000" w:rsidDel="00000000" w:rsidP="00000000" w:rsidRDefault="00000000" w:rsidRPr="00000000" w14:paraId="00000041">
      <w:pPr>
        <w:numPr>
          <w:ilvl w:val="0"/>
          <w:numId w:val="2"/>
        </w:numPr>
        <w:spacing w:after="0" w:line="360" w:lineRule="auto"/>
        <w:ind w:left="1440" w:hanging="360"/>
        <w:rPr>
          <w:sz w:val="24"/>
          <w:szCs w:val="24"/>
        </w:rPr>
      </w:pPr>
      <w:r w:rsidDel="00000000" w:rsidR="00000000" w:rsidRPr="00000000">
        <w:rPr>
          <w:sz w:val="24"/>
          <w:szCs w:val="24"/>
          <w:rtl w:val="0"/>
        </w:rPr>
        <w:t xml:space="preserve">How might you learn more about the spiritual disciplines you are interested in incorporating?</w:t>
      </w:r>
    </w:p>
    <w:p w:rsidR="00000000" w:rsidDel="00000000" w:rsidP="00000000" w:rsidRDefault="00000000" w:rsidRPr="00000000" w14:paraId="00000042">
      <w:pPr>
        <w:numPr>
          <w:ilvl w:val="0"/>
          <w:numId w:val="2"/>
        </w:numPr>
        <w:spacing w:after="0" w:line="360" w:lineRule="auto"/>
        <w:ind w:left="1440" w:hanging="360"/>
        <w:rPr>
          <w:sz w:val="24"/>
          <w:szCs w:val="24"/>
        </w:rPr>
      </w:pPr>
      <w:r w:rsidDel="00000000" w:rsidR="00000000" w:rsidRPr="00000000">
        <w:rPr>
          <w:sz w:val="24"/>
          <w:szCs w:val="24"/>
          <w:rtl w:val="0"/>
        </w:rPr>
        <w:t xml:space="preserve">What are ways you might establish accountability to grow in the spiritual disciplines?</w:t>
      </w:r>
    </w:p>
    <w:p w:rsidR="00000000" w:rsidDel="00000000" w:rsidP="00000000" w:rsidRDefault="00000000" w:rsidRPr="00000000" w14:paraId="00000043">
      <w:pPr>
        <w:spacing w:after="0" w:line="36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44">
      <w:pPr>
        <w:spacing w:after="0" w:line="360" w:lineRule="auto"/>
        <w:ind w:left="720" w:firstLine="0"/>
        <w:rPr>
          <w:b w:val="1"/>
          <w:bCs w:val="1"/>
          <w:sz w:val="24"/>
          <w:szCs w:val="24"/>
        </w:rPr>
      </w:pPr>
      <w:r w:rsidDel="00000000" w:rsidR="00000000" w:rsidRPr="00000000">
        <w:rPr>
          <w:b w:val="1"/>
          <w:bCs w:val="1"/>
          <w:sz w:val="24"/>
          <w:szCs w:val="24"/>
          <w:highlight w:val="cyan"/>
          <w:rtl w:val="0"/>
        </w:rPr>
        <w:t xml:space="preserve">Table Time Prayer Request Question:</w:t>
      </w:r>
      <w:r w:rsidDel="00000000" w:rsidR="00000000" w:rsidRPr="00000000">
        <w:rPr>
          <w:rtl w:val="0"/>
        </w:rPr>
      </w:r>
    </w:p>
    <w:p w:rsidR="00000000" w:rsidDel="00000000" w:rsidP="00000000" w:rsidRDefault="00000000" w:rsidRPr="00000000" w14:paraId="00000045">
      <w:pPr>
        <w:spacing w:after="0" w:line="360" w:lineRule="auto"/>
        <w:ind w:left="720" w:firstLine="0"/>
        <w:rPr>
          <w:sz w:val="24"/>
          <w:szCs w:val="24"/>
        </w:rPr>
      </w:pPr>
      <w:r w:rsidDel="00000000" w:rsidR="00000000" w:rsidRPr="00000000">
        <w:rPr>
          <w:sz w:val="24"/>
          <w:szCs w:val="24"/>
          <w:rtl w:val="0"/>
        </w:rPr>
        <w:t xml:space="preserve">In what areas would you like to grow in your use of the spiritual disciplines? How would that be a “means of grace” to you?</w:t>
      </w:r>
    </w:p>
    <w:p w:rsidR="00000000" w:rsidDel="00000000" w:rsidP="00000000" w:rsidRDefault="00000000" w:rsidRPr="00000000" w14:paraId="00000046">
      <w:pPr>
        <w:spacing w:after="0" w:line="360" w:lineRule="auto"/>
        <w:ind w:left="720" w:firstLine="0"/>
        <w:rPr>
          <w:sz w:val="24"/>
          <w:szCs w:val="24"/>
        </w:rPr>
      </w:pPr>
      <w:r w:rsidDel="00000000" w:rsidR="00000000" w:rsidRPr="00000000">
        <w:rPr>
          <w:rtl w:val="0"/>
        </w:rPr>
      </w:r>
    </w:p>
    <w:p w:rsidR="00000000" w:rsidDel="00000000" w:rsidP="00000000" w:rsidRDefault="00000000" w:rsidRPr="00000000" w14:paraId="00000047">
      <w:pPr>
        <w:spacing w:after="0" w:line="360" w:lineRule="auto"/>
        <w:ind w:left="720" w:firstLine="0"/>
        <w:rPr>
          <w:b w:val="1"/>
          <w:bCs w:val="1"/>
          <w:sz w:val="24"/>
          <w:szCs w:val="24"/>
        </w:rPr>
      </w:pPr>
      <w:r w:rsidDel="00000000" w:rsidR="00000000" w:rsidRPr="00000000">
        <w:rPr>
          <w:sz w:val="24"/>
          <w:szCs w:val="24"/>
          <w:highlight w:val="green"/>
          <w:rtl w:val="0"/>
        </w:rPr>
        <w:t xml:space="preserve"> ((click)</w:t>
      </w:r>
      <w:r w:rsidDel="00000000" w:rsidR="00000000" w:rsidRPr="00000000">
        <w:rPr>
          <w:b w:val="1"/>
          <w:bCs w:val="1"/>
          <w:sz w:val="24"/>
          <w:szCs w:val="24"/>
          <w:highlight w:val="cyan"/>
          <w:rtl w:val="0"/>
        </w:rPr>
        <w:t xml:space="preserve">) Large Group Discussion Questions:</w:t>
      </w:r>
      <w:r w:rsidDel="00000000" w:rsidR="00000000" w:rsidRPr="00000000">
        <w:rPr>
          <w:rtl w:val="0"/>
        </w:rPr>
      </w:r>
    </w:p>
    <w:p w:rsidR="00000000" w:rsidDel="00000000" w:rsidP="00000000" w:rsidRDefault="00000000" w:rsidRPr="00000000" w14:paraId="00000048">
      <w:pPr>
        <w:spacing w:after="0" w:line="360" w:lineRule="auto"/>
        <w:rPr>
          <w:sz w:val="24"/>
          <w:szCs w:val="24"/>
        </w:rPr>
      </w:pPr>
      <w:r w:rsidDel="00000000" w:rsidR="00000000" w:rsidRPr="00000000">
        <w:rPr>
          <w:sz w:val="24"/>
          <w:szCs w:val="24"/>
          <w:rtl w:val="0"/>
        </w:rPr>
        <w:t xml:space="preserve">What was something encouraging or helpful that you discussed at your table?</w:t>
      </w:r>
    </w:p>
    <w:p w:rsidR="00000000" w:rsidDel="00000000" w:rsidP="00000000" w:rsidRDefault="00000000" w:rsidRPr="00000000" w14:paraId="00000049">
      <w:pPr>
        <w:spacing w:after="0" w:line="360" w:lineRule="auto"/>
        <w:rPr>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rFonts w:ascii="Arial" w:cs="Arial" w:eastAsia="Arial" w:hAnsi="Arial"/>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iblegateway.com/passage/?search=jonah%203&amp;version=NASB#fen-NASB-22565b" TargetMode="External"/><Relationship Id="rId10" Type="http://schemas.openxmlformats.org/officeDocument/2006/relationships/hyperlink" Target="https://www.biblegateway.com/passage/?search=ps%201%3A1-3&amp;version=NASB#fen-NASB-13943d" TargetMode="External"/><Relationship Id="rId12" Type="http://schemas.openxmlformats.org/officeDocument/2006/relationships/hyperlink" Target="https://www.biblegateway.com/passage/?search=ps%20139%3A23-24&amp;version=NASB#fen-NASB-16264a" TargetMode="External"/><Relationship Id="rId9" Type="http://schemas.openxmlformats.org/officeDocument/2006/relationships/hyperlink" Target="https://www.biblegateway.com/passage/?search=ps%201%3A1-3&amp;version=NASB#fen-NASB-13943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s%201%3A1-3&amp;version=NASB#fen-NASB-13941a" TargetMode="External"/><Relationship Id="rId8" Type="http://schemas.openxmlformats.org/officeDocument/2006/relationships/hyperlink" Target="https://www.biblegateway.com/passage/?search=ps%201%3A1-3&amp;version=NASB#fen-NASB-1394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MSCC4xVAgDOMqz8L8NDLNIQMg==">CgMxLjAyDmgudzkwZmx4eGx5Y3JpOAByITF3bWE2aXEtbFg5VlVBYzFZdl9aVlFWWEk1OHdjYk5TTg==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