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a"/>
        <w:tblpPr w:bottomFromText="180" w:horzAnchor="text" w:leftFromText="180" w:rightFromText="180" w:tblpX="60" w:tblpY="0" w:topFromText="180" w:vertAnchor="text"/>
        <w:tblW w:w="10695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1" w:lastRow="0" w:firstColumn="0" w:lastColumn="0" w:noHBand="1" w:val="0600"/>
      </w:tblPr>
      <w:tblGrid>
        <w:gridCol w:w="1858"/>
        <w:gridCol w:w="2747"/>
        <w:gridCol w:w="2039"/>
        <w:gridCol w:w="4050"/>
      </w:tblGrid>
      <w:tr>
        <w:trPr>
          <w:trHeight w:val="420" w:hRule="atLeast"/>
          <w:cantSplit w:val="true"/>
        </w:trPr>
        <w:tc>
          <w:tcPr>
            <w:tcW w:w="4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582" w:right="828" w:hanging="1582"/>
              <w:jc w:val="center"/>
              <w:rPr>
                <w:b/>
                <w:b/>
              </w:rPr>
            </w:pPr>
            <w:r>
              <w:rPr>
                <w:b/>
                <w:sz w:val="21"/>
                <w:szCs w:val="21"/>
              </w:rPr>
              <w:t xml:space="preserve">Air Cooled Scroll Chillers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16510</wp:posOffset>
                  </wp:positionV>
                  <wp:extent cx="1052195" cy="222250"/>
                  <wp:effectExtent l="0" t="0" r="0" b="0"/>
                  <wp:wrapNone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582" w:right="828" w:hanging="1582"/>
              <w:jc w:val="center"/>
              <w:rPr/>
            </w:pPr>
            <w:r>
              <w:rPr>
                <w:b/>
                <w:sz w:val="27"/>
                <w:szCs w:val="27"/>
              </w:rPr>
              <w:t>YCAL / YLAA</w:t>
            </w:r>
          </w:p>
        </w:tc>
      </w:tr>
      <w:tr>
        <w:trPr>
          <w:cantSplit w:val="true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Job Name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Installation Address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Serial No.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330" w:hRule="atLeast"/>
          <w:cantSplit w:val="true"/>
        </w:trPr>
        <w:tc>
          <w:tcPr>
            <w:tcW w:w="1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74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Date Shipped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225" w:hRule="atLeast"/>
          <w:cantSplit w:val="true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Contract No.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Order No.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SR Number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PO No.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44" w:right="0" w:hanging="0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  <w:sz w:val="27"/>
          <w:szCs w:val="27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0"/>
        </w:rPr>
        <w:t xml:space="preserve">INSTALLATION CHECK LIST AND REQUEST FOR AUTHORIZED START-UP ENGINEER </w:t>
      </w:r>
    </w:p>
    <w:p>
      <w:pPr>
        <w:pStyle w:val="Normal"/>
        <w:widowControl w:val="false"/>
        <w:spacing w:lineRule="auto" w:line="240" w:before="0" w:after="0"/>
        <w:ind w:left="44" w:right="0" w:hanging="0"/>
        <w:rPr>
          <w:color w:val="000000"/>
        </w:rPr>
      </w:pPr>
      <w:r>
        <w:rPr>
          <w:b/>
          <w:sz w:val="18"/>
          <w:szCs w:val="18"/>
        </w:rPr>
        <w:t>T</w:t>
      </w:r>
      <w:r>
        <w:rPr>
          <w:b/>
          <w:color w:val="000000"/>
          <w:sz w:val="18"/>
          <w:szCs w:val="18"/>
        </w:rPr>
        <w:t xml:space="preserve">he work (as check below) is in process and will be completed by </w:t>
      </w:r>
      <w:r>
        <w:rPr>
          <w:color w:val="000000"/>
          <w:sz w:val="18"/>
          <w:szCs w:val="18"/>
        </w:rPr>
        <w:t xml:space="preserve">____________ / ____________ / </w:t>
      </w:r>
      <w:r>
        <w:rPr>
          <w:color w:val="000000"/>
        </w:rPr>
        <w:t xml:space="preserve">____________ </w:t>
      </w:r>
    </w:p>
    <w:p>
      <w:pPr>
        <w:pStyle w:val="Normal"/>
        <w:widowControl w:val="false"/>
        <w:spacing w:lineRule="auto" w:line="240" w:before="0" w:after="0"/>
        <w:ind w:left="44" w:right="0" w:hanging="0"/>
        <w:rPr>
          <w:color w:val="000000"/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</w:t>
      </w:r>
      <w:r>
        <w:rPr>
          <w:color w:val="000000"/>
          <w:sz w:val="15"/>
          <w:szCs w:val="15"/>
        </w:rPr>
        <w:t xml:space="preserve">Month                      Day                           Year  </w:t>
      </w:r>
    </w:p>
    <w:p>
      <w:pPr>
        <w:pStyle w:val="Normal"/>
        <w:widowControl w:val="false"/>
        <w:spacing w:lineRule="auto" w:line="240" w:before="16" w:after="0"/>
        <w:ind w:left="3" w:right="0" w:hanging="0"/>
        <w:rPr>
          <w:color w:val="000000"/>
        </w:rPr>
      </w:pPr>
      <w:r>
        <w:rPr>
          <w:color w:val="000000"/>
          <w:sz w:val="15"/>
          <w:szCs w:val="15"/>
        </w:rPr>
        <w:t xml:space="preserve"> </w:t>
      </w:r>
      <w:r>
        <w:rPr>
          <w:color w:val="000000"/>
        </w:rPr>
        <w:t xml:space="preserve">The following work must be completed in accordance with installation instructions:  </w:t>
      </w:r>
    </w:p>
    <w:p>
      <w:pPr>
        <w:pStyle w:val="Normal"/>
        <w:widowControl w:val="false"/>
        <w:spacing w:lineRule="auto" w:line="240" w:before="240" w:after="0"/>
        <w:ind w:left="7" w:right="0" w:hanging="0"/>
        <w:rPr>
          <w:b/>
          <w:b/>
          <w:color w:val="000000"/>
        </w:rPr>
      </w:pPr>
      <w:r>
        <w:rPr>
          <w:b/>
          <w:color w:val="000000"/>
        </w:rPr>
        <w:t xml:space="preserve">A. York Chiller  </w:t>
      </w:r>
    </w:p>
    <w:p>
      <w:pPr>
        <w:sectPr>
          <w:type w:val="nextPage"/>
          <w:pgSz w:w="12240" w:h="15840"/>
          <w:pgMar w:left="720" w:right="720" w:header="0" w:top="431" w:footer="0" w:bottom="431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numPr>
          <w:ilvl w:val="0"/>
          <w:numId w:val="1"/>
        </w:numPr>
        <w:spacing w:lineRule="auto" w:line="228" w:before="0" w:after="0"/>
        <w:ind w:left="450" w:right="377" w:hanging="540"/>
        <w:rPr>
          <w:color w:val="000000"/>
        </w:rPr>
      </w:pPr>
      <w:r>
        <w:rPr>
          <w:color w:val="000000"/>
        </w:rPr>
        <w:t xml:space="preserve">1. Unit checked for shipping, storage or rigging damage  </w:t>
      </w:r>
    </w:p>
    <w:p>
      <w:pPr>
        <w:pStyle w:val="Normal"/>
        <w:widowControl w:val="false"/>
        <w:numPr>
          <w:ilvl w:val="0"/>
          <w:numId w:val="1"/>
        </w:numPr>
        <w:spacing w:lineRule="auto" w:line="228" w:before="0" w:after="0"/>
        <w:ind w:left="450" w:right="377" w:hanging="540"/>
        <w:rPr>
          <w:color w:val="000000"/>
        </w:rPr>
      </w:pPr>
      <w:r>
        <w:rPr>
          <w:color w:val="000000"/>
        </w:rPr>
        <w:t xml:space="preserve">2. Equipment received as ordered.  </w:t>
      </w:r>
    </w:p>
    <w:p>
      <w:pPr>
        <w:pStyle w:val="Normal"/>
        <w:widowControl w:val="false"/>
        <w:numPr>
          <w:ilvl w:val="0"/>
          <w:numId w:val="1"/>
        </w:numPr>
        <w:spacing w:lineRule="auto" w:line="228" w:before="0" w:after="0"/>
        <w:ind w:left="450" w:right="608" w:hanging="540"/>
        <w:rPr/>
      </w:pPr>
      <w:r>
        <w:rPr>
          <w:color w:val="000000"/>
        </w:rPr>
        <w:t xml:space="preserve">3. Vibration </w:t>
      </w:r>
      <w:r>
        <w:rPr/>
        <w:t>isolators are mounted</w:t>
      </w:r>
      <w:r>
        <w:rPr>
          <w:color w:val="000000"/>
        </w:rPr>
        <w:t xml:space="preserve"> so the unit is level and  isolators equally deflected.  </w:t>
      </w:r>
    </w:p>
    <w:p>
      <w:pPr>
        <w:pStyle w:val="Normal"/>
        <w:widowControl w:val="false"/>
        <w:spacing w:lineRule="auto" w:line="240" w:before="235" w:after="0"/>
        <w:ind w:left="450" w:right="0" w:hanging="540"/>
        <w:rPr>
          <w:b/>
          <w:b/>
          <w:color w:val="000000"/>
        </w:rPr>
      </w:pPr>
      <w:r>
        <w:rPr>
          <w:b/>
          <w:color w:val="000000"/>
        </w:rPr>
        <w:t xml:space="preserve">B. Water Piping  </w:t>
      </w:r>
    </w:p>
    <w:p>
      <w:pPr>
        <w:pStyle w:val="Normal"/>
        <w:widowControl w:val="false"/>
        <w:numPr>
          <w:ilvl w:val="0"/>
          <w:numId w:val="5"/>
        </w:numPr>
        <w:spacing w:lineRule="auto" w:line="228" w:before="0" w:after="0"/>
        <w:ind w:left="450" w:right="0" w:hanging="540"/>
        <w:rPr>
          <w:color w:val="000000"/>
        </w:rPr>
      </w:pPr>
      <w:r>
        <w:rPr>
          <w:color w:val="000000"/>
        </w:rPr>
        <w:t xml:space="preserve">1. Chilled water piping installed between evaporator,  pumps and chilled water system.  </w:t>
      </w:r>
    </w:p>
    <w:p>
      <w:pPr>
        <w:pStyle w:val="Normal"/>
        <w:widowControl w:val="false"/>
        <w:numPr>
          <w:ilvl w:val="0"/>
          <w:numId w:val="5"/>
        </w:numPr>
        <w:spacing w:lineRule="auto" w:line="228" w:before="0" w:after="0"/>
        <w:ind w:left="450" w:right="366" w:hanging="540"/>
        <w:rPr/>
      </w:pPr>
      <w:r>
        <w:rPr>
          <w:color w:val="000000"/>
        </w:rPr>
        <w:t>2. All water piping checked for strain - Piping should not  spring when connections are broken</w:t>
      </w:r>
      <w:r>
        <w:rPr/>
        <w:t xml:space="preserve"> at the unit</w:t>
      </w:r>
      <w:r>
        <w:rPr>
          <w:color w:val="000000"/>
        </w:rPr>
        <w:t xml:space="preserve">.  </w:t>
      </w:r>
    </w:p>
    <w:p>
      <w:pPr>
        <w:pStyle w:val="Normal"/>
        <w:widowControl w:val="false"/>
        <w:numPr>
          <w:ilvl w:val="0"/>
          <w:numId w:val="5"/>
        </w:numPr>
        <w:spacing w:lineRule="auto" w:line="228" w:before="0" w:after="0"/>
        <w:ind w:left="450" w:right="910" w:hanging="540"/>
        <w:rPr>
          <w:color w:val="000000"/>
        </w:rPr>
      </w:pPr>
      <w:r>
        <w:rPr>
          <w:color w:val="000000"/>
        </w:rPr>
        <w:t xml:space="preserve">3. Flow switch installed in accordance with YORK  instructions.  </w:t>
      </w:r>
    </w:p>
    <w:p>
      <w:pPr>
        <w:pStyle w:val="Normal"/>
        <w:widowControl w:val="false"/>
        <w:numPr>
          <w:ilvl w:val="0"/>
          <w:numId w:val="5"/>
        </w:numPr>
        <w:spacing w:lineRule="auto" w:line="228" w:before="0" w:after="0"/>
        <w:ind w:left="450" w:right="54" w:hanging="540"/>
        <w:rPr>
          <w:color w:val="000000"/>
        </w:rPr>
      </w:pPr>
      <w:r>
        <w:rPr>
          <w:color w:val="000000"/>
        </w:rPr>
        <w:t xml:space="preserve">4. Chilled water temperature and pressure gauges installed  at water inlets and outlets of chiller.  </w:t>
      </w:r>
    </w:p>
    <w:p>
      <w:pPr>
        <w:pStyle w:val="Normal"/>
        <w:widowControl w:val="false"/>
        <w:numPr>
          <w:ilvl w:val="0"/>
          <w:numId w:val="5"/>
        </w:numPr>
        <w:spacing w:lineRule="auto" w:line="228" w:before="0" w:after="0"/>
        <w:ind w:left="450" w:right="840" w:hanging="540"/>
        <w:rPr>
          <w:color w:val="000000"/>
        </w:rPr>
      </w:pPr>
      <w:r>
        <w:rPr>
          <w:color w:val="000000"/>
        </w:rPr>
        <w:t xml:space="preserve">5. Water piping leak tested and flushed, and water  strainers cleaned after flushing.  </w:t>
      </w:r>
    </w:p>
    <w:p>
      <w:pPr>
        <w:pStyle w:val="Normal"/>
        <w:widowControl w:val="false"/>
        <w:numPr>
          <w:ilvl w:val="0"/>
          <w:numId w:val="5"/>
        </w:numPr>
        <w:spacing w:lineRule="auto" w:line="228" w:before="0" w:after="0"/>
        <w:ind w:left="450" w:right="152" w:hanging="540"/>
        <w:rPr>
          <w:color w:val="000000"/>
        </w:rPr>
      </w:pPr>
      <w:r>
        <w:rPr>
          <w:color w:val="000000"/>
        </w:rPr>
        <w:t xml:space="preserve">6. Piping systems filled with water, vented of air and water  treatment operational.  </w:t>
      </w:r>
    </w:p>
    <w:p>
      <w:pPr>
        <w:pStyle w:val="Normal"/>
        <w:widowControl w:val="false"/>
        <w:numPr>
          <w:ilvl w:val="0"/>
          <w:numId w:val="5"/>
        </w:numPr>
        <w:spacing w:lineRule="auto" w:line="228" w:before="0" w:after="0"/>
        <w:ind w:left="450" w:right="844" w:hanging="540"/>
        <w:rPr/>
      </w:pPr>
      <w:r>
        <w:rPr/>
        <w:t>7. Chilled water balanced to specifications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720" w:right="0" w:hanging="540"/>
        <w:rPr>
          <w:color w:val="000000"/>
        </w:rPr>
      </w:pPr>
      <w:r>
        <w:rPr>
          <w:color w:val="000000"/>
        </w:rPr>
        <w:t xml:space="preserve">8. Chilled water line heat tape traced and insulated.  </w:t>
      </w:r>
    </w:p>
    <w:p>
      <w:pPr>
        <w:pStyle w:val="Normal"/>
        <w:widowControl w:val="false"/>
        <w:spacing w:lineRule="auto" w:line="240" w:before="1" w:after="0"/>
        <w:ind w:left="63" w:right="0" w:firstLine="116"/>
        <w:rPr>
          <w:b/>
          <w:b/>
          <w:color w:val="000000"/>
        </w:rPr>
      </w:pPr>
      <w:r>
        <w:rPr>
          <w:b/>
          <w:color w:val="000000"/>
        </w:rPr>
        <w:t xml:space="preserve">C. Electrical Wiring  </w:t>
      </w:r>
    </w:p>
    <w:p>
      <w:pPr>
        <w:pStyle w:val="Normal"/>
        <w:widowControl w:val="false"/>
        <w:numPr>
          <w:ilvl w:val="0"/>
          <w:numId w:val="6"/>
        </w:numPr>
        <w:spacing w:lineRule="auto" w:line="228" w:before="0" w:after="0"/>
        <w:ind w:left="720" w:right="49" w:hanging="540"/>
        <w:rPr>
          <w:color w:val="000000"/>
        </w:rPr>
      </w:pPr>
      <w:r>
        <w:rPr>
          <w:color w:val="000000"/>
        </w:rPr>
        <w:t xml:space="preserve">1. Wiring completed and available from main power supply  to starter.  </w:t>
      </w:r>
    </w:p>
    <w:p>
      <w:pPr>
        <w:pStyle w:val="Normal"/>
        <w:widowControl w:val="false"/>
        <w:numPr>
          <w:ilvl w:val="0"/>
          <w:numId w:val="6"/>
        </w:numPr>
        <w:spacing w:lineRule="auto" w:line="228" w:before="0" w:after="0"/>
        <w:ind w:left="720" w:right="104" w:hanging="540"/>
        <w:rPr/>
      </w:pPr>
      <w:r>
        <w:rPr>
          <w:color w:val="000000"/>
        </w:rPr>
        <w:t xml:space="preserve">2. Control power 115 volt service completed and available  </w:t>
      </w:r>
      <w:r>
        <w:rPr/>
        <w:t>to the control</w:t>
      </w:r>
      <w:r>
        <w:rPr>
          <w:color w:val="000000"/>
        </w:rPr>
        <w:t xml:space="preserve"> center. *  </w:t>
      </w:r>
    </w:p>
    <w:p>
      <w:pPr>
        <w:pStyle w:val="Normal"/>
        <w:widowControl w:val="false"/>
        <w:spacing w:lineRule="auto" w:line="228" w:before="3" w:after="0"/>
        <w:ind w:left="720" w:right="27" w:hanging="540"/>
        <w:rPr>
          <w:color w:val="000000"/>
        </w:rPr>
      </w:pPr>
      <w:r>
        <w:rPr>
          <w:color w:val="000000"/>
        </w:rPr>
        <w:t xml:space="preserve">* Installed with factory mounted control transformer.  </w:t>
      </w:r>
    </w:p>
    <w:p>
      <w:pPr>
        <w:pStyle w:val="Normal"/>
        <w:widowControl w:val="false"/>
        <w:numPr>
          <w:ilvl w:val="0"/>
          <w:numId w:val="6"/>
        </w:numPr>
        <w:spacing w:lineRule="auto" w:line="228" w:before="3" w:after="0"/>
        <w:ind w:left="720" w:right="27" w:hanging="540"/>
        <w:rPr/>
      </w:pPr>
      <w:r>
        <w:rPr>
          <w:color w:val="000000"/>
        </w:rPr>
        <w:t xml:space="preserve">3. Flow switches wired </w:t>
      </w:r>
      <w:r>
        <w:rPr/>
        <w:t>to the control</w:t>
      </w:r>
      <w:r>
        <w:rPr>
          <w:color w:val="000000"/>
        </w:rPr>
        <w:t xml:space="preserve"> center in accordance with  YORK instructions.  </w:t>
      </w:r>
    </w:p>
    <w:p>
      <w:pPr>
        <w:pStyle w:val="Normal"/>
        <w:widowControl w:val="false"/>
        <w:numPr>
          <w:ilvl w:val="0"/>
          <w:numId w:val="6"/>
        </w:numPr>
        <w:spacing w:lineRule="auto" w:line="228" w:before="0" w:after="0"/>
        <w:ind w:left="720" w:right="257" w:hanging="540"/>
        <w:rPr>
          <w:color w:val="000000"/>
        </w:rPr>
      </w:pPr>
      <w:r>
        <w:rPr>
          <w:color w:val="000000"/>
        </w:rPr>
        <w:t xml:space="preserve">4. Power wiring completed and available to the chilled  water pump starters and motors, and rotation of each  checked.  </w:t>
      </w:r>
    </w:p>
    <w:p>
      <w:pPr>
        <w:pStyle w:val="Normal"/>
        <w:widowControl w:val="false"/>
        <w:spacing w:lineRule="auto" w:line="240" w:before="235" w:after="0"/>
        <w:ind w:left="70" w:right="0" w:hanging="0"/>
        <w:rPr>
          <w:b/>
          <w:b/>
          <w:color w:val="000000"/>
        </w:rPr>
      </w:pPr>
      <w:r>
        <w:rPr>
          <w:b/>
          <w:color w:val="000000"/>
        </w:rPr>
        <w:t xml:space="preserve">D. Preparation  </w:t>
      </w:r>
    </w:p>
    <w:p>
      <w:pPr>
        <w:pStyle w:val="Normal"/>
        <w:widowControl w:val="false"/>
        <w:numPr>
          <w:ilvl w:val="0"/>
          <w:numId w:val="3"/>
        </w:numPr>
        <w:spacing w:lineRule="auto" w:line="228" w:before="0" w:after="0"/>
        <w:ind w:left="720" w:right="0" w:hanging="540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color w:val="000000"/>
        </w:rPr>
        <w:t>Oil Heaters must be powered up 24 hours prior to  scheduled start up</w:t>
      </w:r>
      <w:r>
        <w:rPr>
          <w:color w:val="000000"/>
        </w:rPr>
        <w:t xml:space="preserve">. 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720" w:right="0" w:hanging="540"/>
        <w:rPr>
          <w:color w:val="000000"/>
        </w:rPr>
      </w:pPr>
      <w:r>
        <w:rPr>
          <w:color w:val="000000"/>
        </w:rPr>
        <w:t xml:space="preserve">2. Cooling load available for testing and operating the unit.  </w:t>
      </w:r>
    </w:p>
    <w:p>
      <w:pPr>
        <w:pStyle w:val="Normal"/>
        <w:widowControl w:val="false"/>
        <w:numPr>
          <w:ilvl w:val="0"/>
          <w:numId w:val="3"/>
        </w:numPr>
        <w:spacing w:lineRule="auto" w:line="228" w:before="0" w:after="0"/>
        <w:ind w:left="720" w:right="437" w:hanging="540"/>
        <w:rPr>
          <w:color w:val="000000"/>
        </w:rPr>
      </w:pPr>
      <w:r>
        <w:rPr>
          <w:color w:val="000000"/>
        </w:rPr>
        <w:t xml:space="preserve">3. Electrician available to check motor rotation for final  wiring connections.  </w:t>
      </w:r>
    </w:p>
    <w:p>
      <w:pPr>
        <w:sectPr>
          <w:type w:val="continuous"/>
          <w:pgSz w:w="12240" w:h="15840"/>
          <w:pgMar w:left="720" w:right="720" w:header="0" w:top="431" w:footer="0" w:bottom="431" w:gutter="0"/>
          <w:cols w:num="2" w:space="0" w:equalWidth="true" w:sep="false"/>
          <w:formProt w:val="false"/>
          <w:textDirection w:val="lrTb"/>
          <w:docGrid w:type="default" w:linePitch="100" w:charSpace="8192"/>
        </w:sectPr>
      </w:pPr>
    </w:p>
    <w:p>
      <w:pPr>
        <w:pStyle w:val="Normal"/>
        <w:numPr>
          <w:ilvl w:val="0"/>
          <w:numId w:val="2"/>
        </w:numPr>
        <w:spacing w:before="0" w:after="0"/>
        <w:ind w:left="720" w:right="57" w:hanging="360"/>
        <w:rPr/>
      </w:pPr>
      <w:r>
        <w:rPr/>
        <w:t>_______%PG  _______ CHW Setpoint</w:t>
      </w:r>
    </w:p>
    <w:p>
      <w:pPr>
        <w:pStyle w:val="Normal"/>
        <w:numPr>
          <w:ilvl w:val="0"/>
          <w:numId w:val="2"/>
        </w:numPr>
        <w:spacing w:before="0" w:after="0"/>
        <w:ind w:left="720" w:right="57" w:hanging="360"/>
        <w:rPr/>
      </w:pPr>
      <w:r>
        <w:rPr/>
        <w:t>_______%EG  _______ GPM Design Flow</w:t>
      </w:r>
    </w:p>
    <w:p>
      <w:pPr>
        <w:pStyle w:val="Normal"/>
        <w:rPr/>
      </w:pPr>
      <w:r>
        <w:rPr/>
        <w:t>With reference to the terms of the above contract, we are requesting the presence of your Authorized Representative at  the job site on Month _____ / Day _____ /Year_____ to start the system and instruct operating personnel. Operator’s  training is to be scheduled concurrently with start up. Contractor is responsible for scheduling personnel.  Have him contact _________________________  __________________________</w:t>
      </w:r>
    </w:p>
    <w:p>
      <w:pPr>
        <w:pStyle w:val="Normal"/>
        <w:widowControl w:val="false"/>
        <w:spacing w:lineRule="auto" w:line="240" w:before="4" w:after="0"/>
        <w:ind w:left="0" w:right="0" w:hanging="0"/>
        <w:rPr>
          <w:color w:val="000000"/>
          <w:sz w:val="15"/>
          <w:szCs w:val="15"/>
        </w:rPr>
      </w:pPr>
      <w:r>
        <w:rPr>
          <w:sz w:val="15"/>
          <w:szCs w:val="15"/>
        </w:rPr>
        <w:t xml:space="preserve">                                        </w:t>
      </w:r>
      <w:r>
        <w:rPr>
          <w:color w:val="000000"/>
          <w:sz w:val="15"/>
          <w:szCs w:val="15"/>
        </w:rPr>
        <w:t>Name</w:t>
      </w:r>
      <w:r>
        <w:rPr>
          <w:sz w:val="15"/>
          <w:szCs w:val="15"/>
        </w:rPr>
        <w:t xml:space="preserve">                                                 Phone Number</w:t>
      </w:r>
      <w:r>
        <w:rPr>
          <w:color w:val="000000"/>
          <w:sz w:val="15"/>
          <w:szCs w:val="15"/>
        </w:rPr>
        <w:t xml:space="preserve">  </w:t>
      </w:r>
    </w:p>
    <w:p>
      <w:pPr>
        <w:pStyle w:val="Normal"/>
        <w:widowControl w:val="false"/>
        <w:spacing w:lineRule="auto" w:line="228" w:before="274" w:after="0"/>
        <w:ind w:left="6" w:right="0" w:hanging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understand that the services of the </w:t>
      </w:r>
      <w:r>
        <w:rPr>
          <w:sz w:val="24"/>
          <w:szCs w:val="24"/>
        </w:rPr>
        <w:t>JCI</w:t>
      </w:r>
      <w:r>
        <w:rPr>
          <w:color w:val="000000"/>
          <w:sz w:val="24"/>
          <w:szCs w:val="24"/>
        </w:rPr>
        <w:t xml:space="preserve"> Authorized Representative will be furnished in  accordance with the contract, and we agree that a charge of </w:t>
      </w:r>
      <w:r>
        <w:rPr>
          <w:b/>
          <w:color w:val="000000"/>
          <w:sz w:val="24"/>
          <w:szCs w:val="24"/>
        </w:rPr>
        <w:t>$</w:t>
      </w:r>
      <w:r>
        <w:rPr>
          <w:b/>
          <w:color w:val="000000"/>
          <w:sz w:val="24"/>
          <w:szCs w:val="24"/>
          <w:u w:val="single"/>
        </w:rPr>
        <w:t>3,000.00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per diem plus travel expenses will be made to </w:t>
      </w:r>
      <w:r>
        <w:rPr>
          <w:sz w:val="24"/>
          <w:szCs w:val="24"/>
        </w:rPr>
        <w:t>JCI</w:t>
      </w:r>
      <w:r>
        <w:rPr>
          <w:color w:val="000000"/>
          <w:sz w:val="24"/>
          <w:szCs w:val="24"/>
        </w:rPr>
        <w:t xml:space="preserve"> if additional services are required or if repeated calls are required, through no fault of </w:t>
      </w:r>
      <w:r>
        <w:rPr>
          <w:sz w:val="24"/>
          <w:szCs w:val="24"/>
        </w:rPr>
        <w:t>Johnson Controls, Inc.</w:t>
      </w:r>
      <w:r>
        <w:rPr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"/>
        <w:widowControl w:val="false"/>
        <w:spacing w:lineRule="auto" w:line="228" w:before="274" w:after="0"/>
        <w:ind w:left="6" w:right="0" w:hanging="4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28" w:before="274" w:after="0"/>
        <w:ind w:left="0" w:right="0" w:hanging="0"/>
        <w:rPr>
          <w:b/>
          <w:b/>
          <w:color w:val="000000"/>
        </w:rPr>
      </w:pPr>
      <w:r>
        <w:rPr>
          <w:b/>
          <w:color w:val="000000"/>
        </w:rPr>
        <w:t xml:space="preserve">Signed: </w:t>
      </w:r>
      <w:r>
        <w:rPr>
          <w:b/>
          <w:color w:val="000000"/>
          <w:u w:val="single"/>
        </w:rPr>
        <w:t>_________________________________</w:t>
      </w:r>
      <w:r>
        <w:rPr>
          <w:b/>
          <w:color w:val="000000"/>
        </w:rPr>
        <w:t xml:space="preserve">  </w:t>
      </w:r>
      <w:r>
        <w:rPr>
          <w:b/>
        </w:rPr>
        <w:tab/>
      </w:r>
      <w:r>
        <w:rPr>
          <w:b/>
          <w:color w:val="000000"/>
        </w:rPr>
        <w:t>Title: __</w:t>
      </w:r>
      <w:r>
        <w:rPr>
          <w:b/>
          <w:color w:val="000000"/>
          <w:u w:val="single"/>
        </w:rPr>
        <w:t>_________________________________</w:t>
      </w:r>
      <w:r>
        <w:rPr>
          <w:b/>
          <w:color w:val="000000"/>
        </w:rPr>
        <w:t xml:space="preserve"> </w:t>
      </w:r>
    </w:p>
    <w:sectPr>
      <w:type w:val="continuous"/>
      <w:pgSz w:w="12240" w:h="15840"/>
      <w:pgMar w:left="720" w:right="720" w:header="0" w:top="431" w:footer="0" w:bottom="431" w:gutter="0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20" w:before="665" w:after="0"/>
      <w:ind w:left="4" w:right="57" w:firstLine="1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LibreOffice/7.1.4.2$Windows_X86_64 LibreOffice_project/a529a4fab45b75fefc5b6226684193eb000654f6</Application>
  <AppVersion>15.0000</AppVersion>
  <Pages>1</Pages>
  <Words>447</Words>
  <Characters>2402</Characters>
  <CharactersWithSpaces>3152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2025-08-20T19:53:00Z</dcterms:created>
  <dc:creator>User</dc:creator>
  <dc:description/>
  <dc:language>en-US</dc:language>
  <cp:lastModifiedBy/>
  <dcterms:modified xsi:type="dcterms:W3CDTF">2025-08-22T18:36:51Z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