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3F8" w:rsidRDefault="00F313F8" w:rsidP="00F31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Janet Mary Hutchison, MS</w:t>
      </w:r>
      <w:r w:rsidRPr="005C5A22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ARNP-BC, </w:t>
      </w:r>
    </w:p>
    <w:p w:rsidR="00F313F8" w:rsidRDefault="00F313F8" w:rsidP="00F31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(Abbreviated CV)</w:t>
      </w:r>
    </w:p>
    <w:p w:rsidR="00F313F8" w:rsidRPr="00FF5F63" w:rsidRDefault="00F313F8" w:rsidP="00F313F8">
      <w:pPr>
        <w:jc w:val="center"/>
        <w:rPr>
          <w:b/>
        </w:rPr>
      </w:pPr>
      <w:r w:rsidRPr="00FF5F63">
        <w:rPr>
          <w:b/>
        </w:rPr>
        <w:t>1700 Lake Shore Drive</w:t>
      </w:r>
    </w:p>
    <w:p w:rsidR="00F313F8" w:rsidRPr="00FF5F63" w:rsidRDefault="00F313F8" w:rsidP="00F313F8">
      <w:pPr>
        <w:jc w:val="center"/>
        <w:rPr>
          <w:b/>
        </w:rPr>
      </w:pPr>
      <w:r w:rsidRPr="00FF5F63">
        <w:rPr>
          <w:b/>
        </w:rPr>
        <w:t>Orlando, Florida,</w:t>
      </w:r>
      <w:r>
        <w:rPr>
          <w:b/>
        </w:rPr>
        <w:t xml:space="preserve"> </w:t>
      </w:r>
      <w:r w:rsidRPr="00FF5F63">
        <w:rPr>
          <w:b/>
        </w:rPr>
        <w:t>32803</w:t>
      </w:r>
    </w:p>
    <w:p w:rsidR="00F313F8" w:rsidRPr="00FF5F63" w:rsidRDefault="00F313F8" w:rsidP="00F313F8">
      <w:pPr>
        <w:jc w:val="center"/>
        <w:rPr>
          <w:b/>
        </w:rPr>
      </w:pPr>
      <w:r w:rsidRPr="00FF5F63">
        <w:rPr>
          <w:b/>
        </w:rPr>
        <w:t>Phone: 407-257-9238</w:t>
      </w:r>
    </w:p>
    <w:p w:rsidR="00F313F8" w:rsidRPr="00FF5F63" w:rsidRDefault="00F313F8" w:rsidP="00F313F8">
      <w:pPr>
        <w:jc w:val="center"/>
        <w:rPr>
          <w:b/>
        </w:rPr>
      </w:pPr>
      <w:r w:rsidRPr="00FF5F63">
        <w:rPr>
          <w:b/>
        </w:rPr>
        <w:t xml:space="preserve">Email: jhutchi890@aol.com </w:t>
      </w:r>
    </w:p>
    <w:p w:rsidR="00F313F8" w:rsidRPr="00FF5F63" w:rsidRDefault="00F313F8" w:rsidP="00F313F8">
      <w:pPr>
        <w:rPr>
          <w:b/>
        </w:rPr>
      </w:pPr>
    </w:p>
    <w:p w:rsidR="00F313F8" w:rsidRPr="00FF5F63" w:rsidRDefault="00F313F8" w:rsidP="00F313F8">
      <w:pPr>
        <w:rPr>
          <w:b/>
          <w:u w:val="single"/>
        </w:rPr>
      </w:pPr>
      <w:r w:rsidRPr="00FF5F63">
        <w:rPr>
          <w:b/>
          <w:u w:val="single"/>
        </w:rPr>
        <w:t>ACADEMIC DEGREES</w:t>
      </w:r>
    </w:p>
    <w:p w:rsidR="00F313F8" w:rsidRPr="00FF5F63" w:rsidRDefault="00F313F8" w:rsidP="00F313F8">
      <w:pPr>
        <w:jc w:val="both"/>
        <w:rPr>
          <w:b/>
          <w:u w:val="single"/>
        </w:rPr>
      </w:pPr>
      <w:r w:rsidRPr="00FF5F63">
        <w:rPr>
          <w:b/>
          <w:u w:val="single"/>
        </w:rPr>
        <w:t xml:space="preserve">                    </w:t>
      </w:r>
    </w:p>
    <w:p w:rsidR="00F313F8" w:rsidRDefault="00F313F8" w:rsidP="00F313F8">
      <w:pPr>
        <w:rPr>
          <w:i/>
        </w:rPr>
      </w:pPr>
      <w:r w:rsidRPr="00FF5F63">
        <w:t xml:space="preserve">                        PhD </w:t>
      </w:r>
      <w:r>
        <w:t>–</w:t>
      </w:r>
      <w:r w:rsidRPr="00FF5F63">
        <w:t xml:space="preserve"> </w:t>
      </w:r>
      <w:r>
        <w:t xml:space="preserve">Nursing </w:t>
      </w:r>
      <w:r w:rsidRPr="00FF5F63">
        <w:t xml:space="preserve">University of Central Florida   </w:t>
      </w:r>
    </w:p>
    <w:p w:rsidR="00F313F8" w:rsidRDefault="00F313F8" w:rsidP="00F313F8">
      <w:pPr>
        <w:ind w:left="1440"/>
        <w:rPr>
          <w:i/>
        </w:rPr>
      </w:pPr>
      <w:r>
        <w:rPr>
          <w:i/>
        </w:rPr>
        <w:t xml:space="preserve"> Dissertation: </w:t>
      </w:r>
      <w:proofErr w:type="spellStart"/>
      <w:r>
        <w:rPr>
          <w:i/>
        </w:rPr>
        <w:t>Tx</w:t>
      </w:r>
      <w:proofErr w:type="spellEnd"/>
      <w:r>
        <w:rPr>
          <w:i/>
        </w:rPr>
        <w:t xml:space="preserve"> of Anxiety following Substance Use Withdrawal.</w:t>
      </w:r>
    </w:p>
    <w:p w:rsidR="00F313F8" w:rsidRDefault="00F313F8" w:rsidP="00F313F8">
      <w:r>
        <w:tab/>
      </w:r>
      <w:r>
        <w:tab/>
      </w:r>
    </w:p>
    <w:p w:rsidR="00F313F8" w:rsidRPr="00FF5F63" w:rsidRDefault="00F313F8" w:rsidP="00F313F8">
      <w:pPr>
        <w:ind w:left="1440"/>
      </w:pPr>
      <w:r>
        <w:t>Post Masters Certificate – Drexel University – Psychiatric Mental Health Nurse Practitioner</w:t>
      </w:r>
    </w:p>
    <w:p w:rsidR="00F313F8" w:rsidRPr="00FF5F63" w:rsidRDefault="00F313F8" w:rsidP="00F313F8"/>
    <w:p w:rsidR="00F313F8" w:rsidRPr="00FF5F63" w:rsidRDefault="00F313F8" w:rsidP="00F313F8">
      <w:r w:rsidRPr="00FF5F63">
        <w:rPr>
          <w:b/>
        </w:rPr>
        <w:tab/>
      </w:r>
      <w:r w:rsidRPr="00FF5F63">
        <w:rPr>
          <w:b/>
        </w:rPr>
        <w:tab/>
      </w:r>
      <w:r w:rsidRPr="00FF5F63">
        <w:t xml:space="preserve">MS – University of Texas, San </w:t>
      </w:r>
      <w:proofErr w:type="gramStart"/>
      <w:r w:rsidRPr="00FF5F63">
        <w:t>Antonio  –</w:t>
      </w:r>
      <w:proofErr w:type="gramEnd"/>
      <w:r w:rsidRPr="00FF5F63">
        <w:t xml:space="preserve"> Adult Nurse Practitioner</w:t>
      </w:r>
    </w:p>
    <w:p w:rsidR="00F313F8" w:rsidRPr="00FF5F63" w:rsidRDefault="00F313F8" w:rsidP="00F313F8">
      <w:pPr>
        <w:ind w:left="720"/>
      </w:pPr>
      <w:r w:rsidRPr="00FF5F63">
        <w:tab/>
      </w:r>
      <w:r w:rsidRPr="00FF5F63">
        <w:rPr>
          <w:i/>
        </w:rPr>
        <w:t xml:space="preserve">Thesis: Personality Characteristics of Army Nurse Practitioners.       </w:t>
      </w:r>
    </w:p>
    <w:p w:rsidR="00F313F8" w:rsidRPr="00FF5F63" w:rsidRDefault="00F313F8" w:rsidP="00F313F8"/>
    <w:p w:rsidR="00F313F8" w:rsidRDefault="00F313F8" w:rsidP="00F313F8">
      <w:r w:rsidRPr="00FF5F63">
        <w:tab/>
      </w:r>
      <w:r w:rsidRPr="00FF5F63">
        <w:tab/>
        <w:t>BSN – University of Maryland (WRAIN</w:t>
      </w:r>
      <w:proofErr w:type="gramStart"/>
      <w:r w:rsidRPr="00FF5F63">
        <w:t>),</w:t>
      </w:r>
      <w:r>
        <w:t xml:space="preserve">  </w:t>
      </w:r>
      <w:r w:rsidRPr="00FF5F63">
        <w:t>–</w:t>
      </w:r>
      <w:proofErr w:type="gramEnd"/>
      <w:r w:rsidRPr="00FF5F63">
        <w:t xml:space="preserve"> Nursing </w:t>
      </w:r>
    </w:p>
    <w:p w:rsidR="00F313F8" w:rsidRPr="00FF5F63" w:rsidRDefault="00F313F8" w:rsidP="00F313F8"/>
    <w:p w:rsidR="00F313F8" w:rsidRPr="00FF5F63" w:rsidRDefault="00F313F8" w:rsidP="00F313F8">
      <w:pPr>
        <w:rPr>
          <w:b/>
          <w:u w:val="single"/>
        </w:rPr>
      </w:pPr>
      <w:r w:rsidRPr="00FF5F63">
        <w:rPr>
          <w:b/>
          <w:u w:val="single"/>
        </w:rPr>
        <w:t>PROFESSIONAL EXPERIENCE/CLINICAL PRACTICE</w:t>
      </w:r>
    </w:p>
    <w:p w:rsidR="00F313F8" w:rsidRPr="00FF5F63" w:rsidRDefault="00F313F8" w:rsidP="00F313F8">
      <w:pPr>
        <w:rPr>
          <w:b/>
          <w:u w:val="single"/>
        </w:rPr>
      </w:pPr>
    </w:p>
    <w:p w:rsidR="00F313F8" w:rsidRPr="00FF5F63" w:rsidRDefault="00F313F8" w:rsidP="00F313F8">
      <w:pPr>
        <w:ind w:left="1440" w:hanging="1440"/>
      </w:pPr>
      <w:r w:rsidRPr="00FF5F63">
        <w:rPr>
          <w:b/>
        </w:rPr>
        <w:t>2012</w:t>
      </w:r>
      <w:r>
        <w:rPr>
          <w:b/>
        </w:rPr>
        <w:t xml:space="preserve"> </w:t>
      </w:r>
      <w:r w:rsidRPr="00FF5F63">
        <w:rPr>
          <w:b/>
        </w:rPr>
        <w:t xml:space="preserve">- Present </w:t>
      </w:r>
      <w:r>
        <w:t>Nurse Practitioner, O</w:t>
      </w:r>
      <w:r w:rsidRPr="00FF5F63">
        <w:t xml:space="preserve">range Blossom Family Health Center. Provide community mental health </w:t>
      </w:r>
      <w:r>
        <w:t xml:space="preserve">and addiction treatment </w:t>
      </w:r>
      <w:r w:rsidRPr="00FF5F63">
        <w:t>to an und</w:t>
      </w:r>
      <w:r>
        <w:t>erserved adult population</w:t>
      </w:r>
      <w:r w:rsidRPr="00FF5F63">
        <w:t>. Practice includes Initial Psychiatric Evaluations, medication man</w:t>
      </w:r>
      <w:r>
        <w:t>agement, brief psychotherapy and crisis interventions when needed.</w:t>
      </w:r>
    </w:p>
    <w:p w:rsidR="00F313F8" w:rsidRPr="00FF5F63" w:rsidRDefault="00F313F8" w:rsidP="00F313F8">
      <w:pPr>
        <w:rPr>
          <w:b/>
          <w:u w:val="single"/>
        </w:rPr>
      </w:pPr>
    </w:p>
    <w:p w:rsidR="00F313F8" w:rsidRPr="00FF5F63" w:rsidRDefault="00F313F8" w:rsidP="00F313F8">
      <w:pPr>
        <w:spacing w:after="200" w:line="276" w:lineRule="auto"/>
        <w:ind w:left="1440" w:hanging="1440"/>
        <w:rPr>
          <w:rFonts w:eastAsia="Calibri"/>
          <w:b/>
          <w:bCs/>
        </w:rPr>
      </w:pPr>
      <w:r w:rsidRPr="00FF5F63">
        <w:rPr>
          <w:rFonts w:eastAsia="Calibri"/>
          <w:b/>
          <w:bCs/>
        </w:rPr>
        <w:t>2010</w:t>
      </w:r>
      <w:r>
        <w:rPr>
          <w:rFonts w:eastAsia="Calibri"/>
          <w:b/>
          <w:bCs/>
        </w:rPr>
        <w:t xml:space="preserve"> </w:t>
      </w:r>
      <w:r w:rsidRPr="00FF5F63">
        <w:rPr>
          <w:rFonts w:eastAsia="Calibri"/>
          <w:bCs/>
        </w:rPr>
        <w:t xml:space="preserve">- </w:t>
      </w:r>
      <w:r>
        <w:rPr>
          <w:rFonts w:eastAsia="Calibri"/>
          <w:b/>
          <w:bCs/>
        </w:rPr>
        <w:t>2016</w:t>
      </w:r>
      <w:r w:rsidRPr="00FF5F63">
        <w:rPr>
          <w:rFonts w:eastAsia="Calibri"/>
          <w:bCs/>
        </w:rPr>
        <w:tab/>
        <w:t xml:space="preserve">Nurse Practitioner, Center for Drug Free Living, Orlando, Florida. 32806    I returned to my prior position in clinical care at the Center for Drug Free Living after completing my military recall. </w:t>
      </w:r>
    </w:p>
    <w:p w:rsidR="00F313F8" w:rsidRDefault="00F313F8" w:rsidP="00F313F8">
      <w:pPr>
        <w:spacing w:after="200" w:line="276" w:lineRule="auto"/>
        <w:ind w:left="1440" w:hanging="1440"/>
        <w:rPr>
          <w:rFonts w:eastAsia="Calibri"/>
          <w:bCs/>
        </w:rPr>
      </w:pPr>
      <w:r w:rsidRPr="00FF5F63">
        <w:rPr>
          <w:rFonts w:eastAsia="Calibri"/>
          <w:b/>
          <w:bCs/>
        </w:rPr>
        <w:t>2008-2010</w:t>
      </w:r>
      <w:r w:rsidRPr="00FF5F63">
        <w:rPr>
          <w:rFonts w:eastAsia="Calibri"/>
          <w:bCs/>
        </w:rPr>
        <w:t xml:space="preserve">      Commander, 212</w:t>
      </w:r>
      <w:r w:rsidRPr="00FF5F63">
        <w:rPr>
          <w:rFonts w:eastAsia="Calibri"/>
          <w:bCs/>
          <w:vertAlign w:val="superscript"/>
        </w:rPr>
        <w:t>th</w:t>
      </w:r>
      <w:r w:rsidRPr="00FF5F63">
        <w:rPr>
          <w:rFonts w:eastAsia="Calibri"/>
          <w:bCs/>
        </w:rPr>
        <w:t xml:space="preserve"> Med Detachment (CSC), </w:t>
      </w:r>
      <w:r>
        <w:rPr>
          <w:rFonts w:eastAsia="Calibri"/>
          <w:bCs/>
        </w:rPr>
        <w:t xml:space="preserve">FOB Diamondback </w:t>
      </w:r>
      <w:r w:rsidRPr="00FF5F63">
        <w:rPr>
          <w:rFonts w:eastAsia="Calibri"/>
          <w:bCs/>
        </w:rPr>
        <w:t>(Iraq)</w:t>
      </w:r>
      <w:r>
        <w:rPr>
          <w:rFonts w:eastAsia="Calibri"/>
          <w:bCs/>
        </w:rPr>
        <w:t>.</w:t>
      </w:r>
      <w:r w:rsidRPr="00FF5F63">
        <w:rPr>
          <w:rFonts w:eastAsia="Calibri"/>
          <w:bCs/>
        </w:rPr>
        <w:t xml:space="preserve"> APO AE</w:t>
      </w:r>
      <w:r>
        <w:rPr>
          <w:rFonts w:eastAsia="Calibri"/>
          <w:bCs/>
        </w:rPr>
        <w:t>,</w:t>
      </w:r>
      <w:r w:rsidRPr="00FF5F63">
        <w:rPr>
          <w:rFonts w:eastAsia="Calibri"/>
          <w:bCs/>
        </w:rPr>
        <w:t xml:space="preserve"> 09334</w:t>
      </w:r>
      <w:r>
        <w:rPr>
          <w:rFonts w:eastAsia="Calibri"/>
          <w:bCs/>
        </w:rPr>
        <w:t>. Returning</w:t>
      </w:r>
      <w:r w:rsidRPr="00FF5F63">
        <w:rPr>
          <w:rFonts w:eastAsia="Calibri"/>
          <w:bCs/>
        </w:rPr>
        <w:t xml:space="preserve"> to Active Duty as a retiree recall</w:t>
      </w:r>
      <w:r>
        <w:rPr>
          <w:rFonts w:eastAsia="Calibri"/>
          <w:bCs/>
        </w:rPr>
        <w:t>, I</w:t>
      </w:r>
      <w:r w:rsidRPr="00FF5F63">
        <w:rPr>
          <w:rFonts w:eastAsia="Calibri"/>
          <w:bCs/>
        </w:rPr>
        <w:t xml:space="preserve"> </w:t>
      </w:r>
      <w:r>
        <w:rPr>
          <w:rFonts w:eastAsia="Calibri"/>
          <w:bCs/>
        </w:rPr>
        <w:t>p</w:t>
      </w:r>
      <w:r w:rsidRPr="00FF5F63">
        <w:rPr>
          <w:rFonts w:eastAsia="Calibri"/>
          <w:bCs/>
        </w:rPr>
        <w:t xml:space="preserve">repared and deployed a Combat Stress Control Unit consisting of 45 Behavioral Health Officers and Technicians to Northern Iraq. </w:t>
      </w:r>
      <w:r>
        <w:rPr>
          <w:rFonts w:eastAsia="Calibri"/>
          <w:bCs/>
        </w:rPr>
        <w:t>Responsible for all mental health services north of Bagdad.</w:t>
      </w:r>
    </w:p>
    <w:p w:rsidR="00AF06AF" w:rsidRPr="00AF06AF" w:rsidRDefault="00AF06AF" w:rsidP="00F313F8">
      <w:pPr>
        <w:spacing w:after="200" w:line="276" w:lineRule="auto"/>
        <w:ind w:left="1440" w:hanging="1440"/>
        <w:rPr>
          <w:rFonts w:eastAsia="Calibri"/>
          <w:bCs/>
        </w:rPr>
      </w:pPr>
      <w:r>
        <w:rPr>
          <w:rFonts w:eastAsia="Calibri"/>
          <w:b/>
          <w:bCs/>
        </w:rPr>
        <w:t>1973-2008</w:t>
      </w:r>
      <w:r>
        <w:rPr>
          <w:rFonts w:eastAsia="Calibri"/>
          <w:b/>
          <w:bCs/>
        </w:rPr>
        <w:tab/>
      </w:r>
      <w:r>
        <w:rPr>
          <w:rFonts w:eastAsia="Calibri"/>
          <w:bCs/>
        </w:rPr>
        <w:t>US Army Nurse Corps and other Nursing positions in Non Profit health care</w:t>
      </w:r>
    </w:p>
    <w:p w:rsidR="00F313F8" w:rsidRDefault="00F313F8" w:rsidP="00F313F8">
      <w:pPr>
        <w:rPr>
          <w:b/>
          <w:u w:val="single"/>
        </w:rPr>
      </w:pPr>
      <w:r w:rsidRPr="00FF5F63">
        <w:rPr>
          <w:b/>
          <w:u w:val="single"/>
        </w:rPr>
        <w:t>PROFESSIONAL AFFILIATIONS</w:t>
      </w:r>
    </w:p>
    <w:p w:rsidR="00F313F8" w:rsidRPr="00FF5F63" w:rsidRDefault="00F313F8" w:rsidP="00F313F8">
      <w:pPr>
        <w:rPr>
          <w:b/>
          <w:u w:val="single"/>
        </w:rPr>
      </w:pPr>
    </w:p>
    <w:p w:rsidR="00F313F8" w:rsidRDefault="00F313F8" w:rsidP="00F313F8">
      <w:r>
        <w:t>International Nurses Society on Addictions</w:t>
      </w:r>
      <w:r>
        <w:tab/>
      </w:r>
      <w:r>
        <w:tab/>
      </w:r>
      <w:r>
        <w:tab/>
      </w:r>
      <w:r>
        <w:tab/>
        <w:t>2008 - Present</w:t>
      </w:r>
    </w:p>
    <w:p w:rsidR="00F313F8" w:rsidRPr="00FF5F63" w:rsidRDefault="00F313F8" w:rsidP="00F313F8">
      <w:r w:rsidRPr="00FF5F63">
        <w:t>Central Florida Nurse Practitioner Counsel</w:t>
      </w:r>
      <w:r>
        <w:t xml:space="preserve"> (Present Treasurer)</w:t>
      </w:r>
      <w:r>
        <w:tab/>
      </w:r>
      <w:r w:rsidRPr="00FF5F63">
        <w:t>1998 - Present</w:t>
      </w:r>
    </w:p>
    <w:p w:rsidR="00F313F8" w:rsidRPr="00FF5F63" w:rsidRDefault="00F313F8" w:rsidP="00F313F8">
      <w:r w:rsidRPr="00FF5F63">
        <w:t xml:space="preserve">American Nurses Association                                                </w:t>
      </w:r>
      <w:r>
        <w:tab/>
      </w:r>
      <w:r>
        <w:tab/>
      </w:r>
      <w:r w:rsidRPr="00FF5F63">
        <w:t xml:space="preserve">1997 </w:t>
      </w:r>
      <w:r>
        <w:t xml:space="preserve">- </w:t>
      </w:r>
      <w:r w:rsidRPr="00FF5F63">
        <w:t>Present</w:t>
      </w:r>
    </w:p>
    <w:p w:rsidR="00F313F8" w:rsidRDefault="00F313F8" w:rsidP="00F313F8">
      <w:r w:rsidRPr="00FF5F63">
        <w:t>Florida Nurse Association</w:t>
      </w:r>
      <w:r w:rsidRPr="00FF5F63">
        <w:tab/>
      </w:r>
      <w:r w:rsidRPr="00FF5F63">
        <w:tab/>
      </w:r>
      <w:r w:rsidRPr="00FF5F63">
        <w:tab/>
      </w:r>
      <w:r w:rsidRPr="00FF5F63">
        <w:tab/>
      </w:r>
      <w:r w:rsidRPr="00FF5F63">
        <w:tab/>
      </w:r>
      <w:r>
        <w:tab/>
      </w:r>
      <w:r w:rsidRPr="00FF5F63">
        <w:t xml:space="preserve">1997 </w:t>
      </w:r>
      <w:r>
        <w:t>-</w:t>
      </w:r>
      <w:r w:rsidRPr="00FF5F63">
        <w:t xml:space="preserve"> Present</w:t>
      </w:r>
    </w:p>
    <w:p w:rsidR="00095C3A" w:rsidRDefault="00F313F8">
      <w:r>
        <w:t>Central Florida Psychiatric Nurse Practitioners (Co Chair)</w:t>
      </w:r>
      <w:r>
        <w:tab/>
      </w:r>
      <w:r>
        <w:tab/>
        <w:t>2001 - Present</w:t>
      </w:r>
      <w:bookmarkStart w:id="0" w:name="_GoBack"/>
      <w:bookmarkEnd w:id="0"/>
    </w:p>
    <w:sectPr w:rsidR="00095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F8"/>
    <w:rsid w:val="00095C3A"/>
    <w:rsid w:val="00AF06AF"/>
    <w:rsid w:val="00D3683B"/>
    <w:rsid w:val="00F3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56CABB-AA8E-4CF9-895D-9F59C937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31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Ann Hartley</cp:lastModifiedBy>
  <cp:revision>2</cp:revision>
  <dcterms:created xsi:type="dcterms:W3CDTF">2016-11-15T00:14:00Z</dcterms:created>
  <dcterms:modified xsi:type="dcterms:W3CDTF">2016-11-15T00:14:00Z</dcterms:modified>
</cp:coreProperties>
</file>