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350" w:rsidRDefault="00A15350" w:rsidP="00FE5EB2">
      <w:pPr>
        <w:spacing w:after="0" w:line="240" w:lineRule="auto"/>
        <w:jc w:val="center"/>
        <w:rPr>
          <w:rFonts w:ascii="Helvetica" w:eastAsia="Times New Roman" w:hAnsi="Helvetica" w:cs="Helvetica"/>
          <w:b/>
          <w:bCs/>
          <w:color w:val="000000"/>
          <w:sz w:val="18"/>
          <w:szCs w:val="18"/>
        </w:rPr>
      </w:pPr>
      <w:r>
        <w:rPr>
          <w:rFonts w:ascii="Helvetica" w:eastAsia="Times New Roman" w:hAnsi="Helvetica" w:cs="Helvetica"/>
          <w:b/>
          <w:bCs/>
          <w:noProof/>
          <w:color w:val="000000"/>
          <w:sz w:val="18"/>
          <w:szCs w:val="18"/>
        </w:rPr>
        <w:drawing>
          <wp:inline distT="0" distB="0" distL="0" distR="0">
            <wp:extent cx="1682348" cy="1238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NPA LOGO.jpg"/>
                    <pic:cNvPicPr/>
                  </pic:nvPicPr>
                  <pic:blipFill>
                    <a:blip r:embed="rId5">
                      <a:extLst>
                        <a:ext uri="{28A0092B-C50C-407E-A947-70E740481C1C}">
                          <a14:useLocalDpi xmlns:a14="http://schemas.microsoft.com/office/drawing/2010/main" val="0"/>
                        </a:ext>
                      </a:extLst>
                    </a:blip>
                    <a:stretch>
                      <a:fillRect/>
                    </a:stretch>
                  </pic:blipFill>
                  <pic:spPr>
                    <a:xfrm>
                      <a:off x="0" y="0"/>
                      <a:ext cx="1685775" cy="1240773"/>
                    </a:xfrm>
                    <a:prstGeom prst="rect">
                      <a:avLst/>
                    </a:prstGeom>
                  </pic:spPr>
                </pic:pic>
              </a:graphicData>
            </a:graphic>
          </wp:inline>
        </w:drawing>
      </w:r>
    </w:p>
    <w:p w:rsidR="00FE5EB2" w:rsidRPr="00A15350" w:rsidRDefault="00FE5EB2" w:rsidP="00FE5EB2">
      <w:pPr>
        <w:spacing w:after="0" w:line="240" w:lineRule="auto"/>
        <w:jc w:val="center"/>
        <w:rPr>
          <w:rFonts w:ascii="Arial" w:eastAsia="Times New Roman" w:hAnsi="Arial" w:cs="Helvetica"/>
          <w:color w:val="000000"/>
          <w:sz w:val="20"/>
          <w:szCs w:val="20"/>
        </w:rPr>
      </w:pPr>
      <w:r w:rsidRPr="00A15350">
        <w:rPr>
          <w:rFonts w:ascii="Arial" w:eastAsia="Times New Roman" w:hAnsi="Arial" w:cs="Helvetica"/>
          <w:b/>
          <w:bCs/>
          <w:color w:val="000000"/>
          <w:sz w:val="20"/>
          <w:szCs w:val="20"/>
        </w:rPr>
        <w:t>SOUTH PLAINS NURSE PRACTITIONER ASSOCIATION</w:t>
      </w:r>
    </w:p>
    <w:p w:rsidR="00FE5EB2" w:rsidRPr="00A15350" w:rsidRDefault="00FE5EB2" w:rsidP="00A15350">
      <w:pPr>
        <w:spacing w:after="0" w:line="240" w:lineRule="auto"/>
        <w:jc w:val="center"/>
        <w:rPr>
          <w:rFonts w:ascii="Arial" w:eastAsia="Times New Roman" w:hAnsi="Arial" w:cs="Helvetica"/>
          <w:color w:val="000000"/>
          <w:sz w:val="20"/>
          <w:szCs w:val="20"/>
        </w:rPr>
      </w:pPr>
      <w:r w:rsidRPr="00A15350">
        <w:rPr>
          <w:rFonts w:ascii="Arial" w:eastAsia="Times New Roman" w:hAnsi="Arial" w:cs="Helvetica"/>
          <w:b/>
          <w:bCs/>
          <w:color w:val="000000"/>
          <w:sz w:val="20"/>
          <w:szCs w:val="20"/>
        </w:rPr>
        <w:t>Election of Officers </w:t>
      </w:r>
    </w:p>
    <w:p w:rsidR="00FE5EB2" w:rsidRPr="00A15350" w:rsidRDefault="00FE5EB2" w:rsidP="00FE5EB2">
      <w:pPr>
        <w:spacing w:after="0" w:line="240" w:lineRule="auto"/>
        <w:jc w:val="center"/>
        <w:rPr>
          <w:rFonts w:ascii="Arial" w:eastAsia="Times New Roman" w:hAnsi="Arial" w:cs="Helvetica"/>
          <w:color w:val="000000"/>
          <w:sz w:val="20"/>
          <w:szCs w:val="20"/>
        </w:rPr>
      </w:pPr>
    </w:p>
    <w:p w:rsidR="00FE5EB2" w:rsidRPr="00A15350" w:rsidRDefault="00FE5EB2" w:rsidP="00FE5EB2">
      <w:pPr>
        <w:spacing w:after="0" w:line="240" w:lineRule="auto"/>
        <w:rPr>
          <w:rFonts w:ascii="Arial" w:eastAsia="Times New Roman" w:hAnsi="Arial" w:cs="Times New Roman"/>
          <w:color w:val="000000"/>
          <w:sz w:val="20"/>
          <w:szCs w:val="20"/>
        </w:rPr>
      </w:pPr>
      <w:r w:rsidRPr="00A15350">
        <w:rPr>
          <w:rFonts w:ascii="Arial" w:eastAsia="Times New Roman" w:hAnsi="Arial" w:cs="Times New Roman"/>
          <w:color w:val="000000"/>
          <w:sz w:val="20"/>
          <w:szCs w:val="20"/>
        </w:rPr>
        <w:t xml:space="preserve">We would like to take this opportunity to thank our current officers for their service to the SPNPA. President Dan Hatch, Vice-President Pam Elkins, Treasurer Darla Porter, and Secretary Connie </w:t>
      </w:r>
      <w:proofErr w:type="spellStart"/>
      <w:r w:rsidRPr="00A15350">
        <w:rPr>
          <w:rFonts w:ascii="Arial" w:eastAsia="Times New Roman" w:hAnsi="Arial" w:cs="Times New Roman"/>
          <w:color w:val="000000"/>
          <w:sz w:val="20"/>
          <w:szCs w:val="20"/>
        </w:rPr>
        <w:t>Karvas</w:t>
      </w:r>
      <w:proofErr w:type="spellEnd"/>
      <w:r w:rsidRPr="00A15350">
        <w:rPr>
          <w:rFonts w:ascii="Arial" w:eastAsia="Times New Roman" w:hAnsi="Arial" w:cs="Times New Roman"/>
          <w:color w:val="000000"/>
          <w:sz w:val="20"/>
          <w:szCs w:val="20"/>
        </w:rPr>
        <w:t xml:space="preserve"> have gone above and beyond, and their efforts are greatly appreciated. It is time to begin the process of electing new officers for Vice President/President-elect, Secretary, and Treasurer.  Per our by-laws, Vice President Pam Elkins will become our President. </w:t>
      </w:r>
    </w:p>
    <w:p w:rsidR="00FE5EB2" w:rsidRPr="00A15350" w:rsidRDefault="00FE5EB2" w:rsidP="00FE5EB2">
      <w:pPr>
        <w:spacing w:after="0" w:line="240" w:lineRule="auto"/>
        <w:rPr>
          <w:rFonts w:ascii="Arial" w:eastAsia="Times New Roman" w:hAnsi="Arial" w:cs="Times New Roman"/>
          <w:color w:val="000000"/>
          <w:sz w:val="20"/>
          <w:szCs w:val="20"/>
        </w:rPr>
      </w:pPr>
    </w:p>
    <w:p w:rsidR="00FE5EB2" w:rsidRPr="00A15350" w:rsidRDefault="00FE5EB2" w:rsidP="00FE5EB2">
      <w:pPr>
        <w:spacing w:after="0" w:line="240" w:lineRule="auto"/>
        <w:rPr>
          <w:rFonts w:ascii="Arial" w:eastAsia="Times New Roman" w:hAnsi="Arial" w:cs="Times New Roman"/>
          <w:color w:val="000000"/>
          <w:sz w:val="20"/>
          <w:szCs w:val="20"/>
        </w:rPr>
      </w:pPr>
      <w:r w:rsidRPr="00A15350">
        <w:rPr>
          <w:rFonts w:ascii="Arial" w:eastAsia="Times New Roman" w:hAnsi="Arial" w:cs="Times New Roman"/>
          <w:color w:val="000000"/>
          <w:sz w:val="20"/>
          <w:szCs w:val="20"/>
        </w:rPr>
        <w:t>Members eligible to hold elected office and vote are our regular members who are prepared and licensed as nurse practitioners.  Students members are not eligible to hold elected office or vote. </w:t>
      </w:r>
    </w:p>
    <w:p w:rsidR="00FE5EB2" w:rsidRPr="00A15350" w:rsidRDefault="00FE5EB2" w:rsidP="00FE5EB2">
      <w:pPr>
        <w:spacing w:after="0" w:line="240" w:lineRule="auto"/>
        <w:rPr>
          <w:rFonts w:ascii="Arial" w:eastAsia="Times New Roman" w:hAnsi="Arial" w:cs="Times New Roman"/>
          <w:color w:val="000000"/>
          <w:sz w:val="20"/>
          <w:szCs w:val="20"/>
        </w:rPr>
      </w:pPr>
    </w:p>
    <w:p w:rsidR="00FE5EB2" w:rsidRPr="00A15350" w:rsidRDefault="00FE5EB2" w:rsidP="00FE5EB2">
      <w:pPr>
        <w:spacing w:after="0" w:line="240" w:lineRule="auto"/>
        <w:rPr>
          <w:rFonts w:ascii="Arial" w:eastAsia="Times New Roman" w:hAnsi="Arial" w:cs="Times New Roman"/>
          <w:color w:val="000000"/>
          <w:sz w:val="20"/>
          <w:szCs w:val="20"/>
        </w:rPr>
      </w:pPr>
      <w:r w:rsidRPr="00A15350">
        <w:rPr>
          <w:rFonts w:ascii="Arial" w:eastAsia="Times New Roman" w:hAnsi="Arial" w:cs="Times New Roman"/>
          <w:color w:val="000000"/>
          <w:sz w:val="20"/>
          <w:szCs w:val="20"/>
        </w:rPr>
        <w:t>The following offices are open for election.  This election is held every two (2) years.  We would like each of our regular members to thoughtfully consider submitting your name for the following offices: </w:t>
      </w:r>
    </w:p>
    <w:p w:rsidR="00FE5EB2" w:rsidRPr="00A15350" w:rsidRDefault="00FE5EB2" w:rsidP="00FE5EB2">
      <w:pPr>
        <w:spacing w:after="0" w:line="240" w:lineRule="auto"/>
        <w:rPr>
          <w:rFonts w:ascii="Arial" w:eastAsia="Times New Roman" w:hAnsi="Arial" w:cs="Times New Roman"/>
          <w:color w:val="000000"/>
          <w:sz w:val="20"/>
          <w:szCs w:val="20"/>
        </w:rPr>
      </w:pPr>
    </w:p>
    <w:p w:rsidR="00FE5EB2" w:rsidRPr="00A15350" w:rsidRDefault="00FE5EB2" w:rsidP="00FE5EB2">
      <w:pPr>
        <w:numPr>
          <w:ilvl w:val="0"/>
          <w:numId w:val="1"/>
        </w:numPr>
        <w:spacing w:after="0" w:line="240" w:lineRule="auto"/>
        <w:rPr>
          <w:rFonts w:ascii="Arial" w:eastAsia="Times New Roman" w:hAnsi="Arial" w:cs="Times New Roman"/>
          <w:color w:val="000000"/>
          <w:sz w:val="20"/>
          <w:szCs w:val="20"/>
        </w:rPr>
      </w:pPr>
      <w:r w:rsidRPr="00A15350">
        <w:rPr>
          <w:rFonts w:ascii="Arial" w:eastAsia="Times New Roman" w:hAnsi="Arial" w:cs="Times New Roman"/>
          <w:color w:val="000000"/>
          <w:sz w:val="20"/>
          <w:szCs w:val="20"/>
          <w:u w:val="single"/>
        </w:rPr>
        <w:t>Vice President/President-elect</w:t>
      </w:r>
      <w:r w:rsidRPr="00A15350">
        <w:rPr>
          <w:rFonts w:ascii="Arial" w:eastAsia="Times New Roman" w:hAnsi="Arial" w:cs="Times New Roman"/>
          <w:color w:val="000000"/>
          <w:sz w:val="20"/>
          <w:szCs w:val="20"/>
        </w:rPr>
        <w:t xml:space="preserve">:  shall preside at meetings in the absence of the president.  The Vice president/President-elect shall assume duties appointed by the president.  The Vice president/President-elect will assume the position of president at the end of the </w:t>
      </w:r>
      <w:proofErr w:type="gramStart"/>
      <w:r w:rsidRPr="00A15350">
        <w:rPr>
          <w:rFonts w:ascii="Arial" w:eastAsia="Times New Roman" w:hAnsi="Arial" w:cs="Times New Roman"/>
          <w:color w:val="000000"/>
          <w:sz w:val="20"/>
          <w:szCs w:val="20"/>
        </w:rPr>
        <w:t>two year</w:t>
      </w:r>
      <w:proofErr w:type="gramEnd"/>
      <w:r w:rsidRPr="00A15350">
        <w:rPr>
          <w:rFonts w:ascii="Arial" w:eastAsia="Times New Roman" w:hAnsi="Arial" w:cs="Times New Roman"/>
          <w:color w:val="000000"/>
          <w:sz w:val="20"/>
          <w:szCs w:val="20"/>
        </w:rPr>
        <w:t xml:space="preserve"> term.  The Vice president/President-elect will serve as the chair of the nominating committee and will oversee the election of officers. </w:t>
      </w:r>
    </w:p>
    <w:p w:rsidR="00FE5EB2" w:rsidRPr="00A15350" w:rsidRDefault="00FE5EB2" w:rsidP="00FE5EB2">
      <w:pPr>
        <w:numPr>
          <w:ilvl w:val="0"/>
          <w:numId w:val="1"/>
        </w:numPr>
        <w:spacing w:after="0" w:line="240" w:lineRule="auto"/>
        <w:rPr>
          <w:rFonts w:ascii="Arial" w:eastAsia="Times New Roman" w:hAnsi="Arial" w:cs="Times New Roman"/>
          <w:color w:val="000000"/>
          <w:sz w:val="20"/>
          <w:szCs w:val="20"/>
        </w:rPr>
      </w:pPr>
      <w:r w:rsidRPr="00A15350">
        <w:rPr>
          <w:rFonts w:ascii="Arial" w:eastAsia="Times New Roman" w:hAnsi="Arial" w:cs="Times New Roman"/>
          <w:color w:val="000000"/>
          <w:sz w:val="20"/>
          <w:szCs w:val="20"/>
          <w:u w:val="single"/>
        </w:rPr>
        <w:t>Secretary</w:t>
      </w:r>
      <w:r w:rsidRPr="00A15350">
        <w:rPr>
          <w:rFonts w:ascii="Arial" w:eastAsia="Times New Roman" w:hAnsi="Arial" w:cs="Times New Roman"/>
          <w:color w:val="000000"/>
          <w:sz w:val="20"/>
          <w:szCs w:val="20"/>
        </w:rPr>
        <w:t>:  shall be responsible for minutes of the executive committee and business meetings.  The secretary will provide a copy of the minutes at each business meeting for approval by the membership. </w:t>
      </w:r>
    </w:p>
    <w:p w:rsidR="00FE5EB2" w:rsidRPr="00A15350" w:rsidRDefault="00FE5EB2" w:rsidP="00FE5EB2">
      <w:pPr>
        <w:numPr>
          <w:ilvl w:val="0"/>
          <w:numId w:val="1"/>
        </w:numPr>
        <w:spacing w:after="0" w:line="240" w:lineRule="auto"/>
        <w:rPr>
          <w:rFonts w:ascii="Arial" w:eastAsia="Times New Roman" w:hAnsi="Arial" w:cs="Times New Roman"/>
          <w:color w:val="000000"/>
          <w:sz w:val="20"/>
          <w:szCs w:val="20"/>
        </w:rPr>
      </w:pPr>
      <w:r w:rsidRPr="00A15350">
        <w:rPr>
          <w:rFonts w:ascii="Arial" w:eastAsia="Times New Roman" w:hAnsi="Arial" w:cs="Times New Roman"/>
          <w:color w:val="000000"/>
          <w:sz w:val="20"/>
          <w:szCs w:val="20"/>
          <w:u w:val="single"/>
        </w:rPr>
        <w:t>Treasurer</w:t>
      </w:r>
      <w:r w:rsidRPr="00A15350">
        <w:rPr>
          <w:rFonts w:ascii="Arial" w:eastAsia="Times New Roman" w:hAnsi="Arial" w:cs="Times New Roman"/>
          <w:color w:val="000000"/>
          <w:sz w:val="20"/>
          <w:szCs w:val="20"/>
        </w:rPr>
        <w:t xml:space="preserve">:  shall be responsible for all budgetary matters and financial affairs.  The treasurer shall collect dues and report on financial condition of the organization at each business meeting.  The treasurer will prepare an official report of the financial standings to be included in the minutes of each business meeting.  The treasurer will develop a budget to be presented to and voted on </w:t>
      </w:r>
      <w:proofErr w:type="spellStart"/>
      <w:proofErr w:type="gramStart"/>
      <w:r w:rsidRPr="00A15350">
        <w:rPr>
          <w:rFonts w:ascii="Arial" w:eastAsia="Times New Roman" w:hAnsi="Arial" w:cs="Times New Roman"/>
          <w:color w:val="000000"/>
          <w:sz w:val="20"/>
          <w:szCs w:val="20"/>
        </w:rPr>
        <w:t>my</w:t>
      </w:r>
      <w:proofErr w:type="spellEnd"/>
      <w:r w:rsidRPr="00A15350">
        <w:rPr>
          <w:rFonts w:ascii="Arial" w:eastAsia="Times New Roman" w:hAnsi="Arial" w:cs="Times New Roman"/>
          <w:color w:val="000000"/>
          <w:sz w:val="20"/>
          <w:szCs w:val="20"/>
        </w:rPr>
        <w:t xml:space="preserve"> the</w:t>
      </w:r>
      <w:proofErr w:type="gramEnd"/>
      <w:r w:rsidRPr="00A15350">
        <w:rPr>
          <w:rFonts w:ascii="Arial" w:eastAsia="Times New Roman" w:hAnsi="Arial" w:cs="Times New Roman"/>
          <w:color w:val="000000"/>
          <w:sz w:val="20"/>
          <w:szCs w:val="20"/>
        </w:rPr>
        <w:t xml:space="preserve"> membership at the November business meeting.  The treasurer will dispense funds for payment of the organization expenses. The treasurer will arrange for a financial audit at the discretion of the active membership majority. </w:t>
      </w:r>
    </w:p>
    <w:p w:rsidR="00FE5EB2" w:rsidRPr="00A15350" w:rsidRDefault="00FE5EB2" w:rsidP="00FE5EB2">
      <w:pPr>
        <w:spacing w:after="0" w:line="240" w:lineRule="auto"/>
        <w:rPr>
          <w:rFonts w:ascii="Arial" w:eastAsia="Times New Roman" w:hAnsi="Arial" w:cs="Times New Roman"/>
          <w:color w:val="000000"/>
          <w:sz w:val="20"/>
          <w:szCs w:val="20"/>
        </w:rPr>
      </w:pPr>
    </w:p>
    <w:p w:rsidR="00FE5EB2" w:rsidRPr="00A15350" w:rsidRDefault="00FE5EB2" w:rsidP="00FE5EB2">
      <w:pPr>
        <w:spacing w:after="0" w:line="240" w:lineRule="auto"/>
        <w:rPr>
          <w:rFonts w:ascii="Arial" w:eastAsia="Times New Roman" w:hAnsi="Arial" w:cs="Times New Roman"/>
          <w:color w:val="000000"/>
          <w:sz w:val="20"/>
          <w:szCs w:val="20"/>
        </w:rPr>
      </w:pPr>
      <w:r w:rsidRPr="00A15350">
        <w:rPr>
          <w:rFonts w:ascii="Arial" w:eastAsia="Times New Roman" w:hAnsi="Arial" w:cs="Times New Roman"/>
          <w:color w:val="000000"/>
          <w:sz w:val="20"/>
          <w:szCs w:val="20"/>
        </w:rPr>
        <w:t>If you are interested in running for one of the above listed offices, you may submit your nomination via email or during our meetings up until November, 2016.  Your name will be placed on the ballot and submitted to the membership during the November, 2016 business meeting. </w:t>
      </w:r>
    </w:p>
    <w:p w:rsidR="00FE5EB2" w:rsidRPr="00A15350" w:rsidRDefault="00FE5EB2" w:rsidP="00FE5EB2">
      <w:pPr>
        <w:spacing w:after="0" w:line="240" w:lineRule="auto"/>
        <w:rPr>
          <w:rFonts w:ascii="Arial" w:eastAsia="Times New Roman" w:hAnsi="Arial" w:cs="Times New Roman"/>
          <w:color w:val="000000"/>
          <w:sz w:val="20"/>
          <w:szCs w:val="20"/>
        </w:rPr>
      </w:pPr>
    </w:p>
    <w:p w:rsidR="00FE5EB2" w:rsidRDefault="00FE5EB2" w:rsidP="00FE5EB2">
      <w:pPr>
        <w:spacing w:after="0" w:line="240" w:lineRule="auto"/>
        <w:rPr>
          <w:rFonts w:ascii="Arial" w:eastAsia="Times New Roman" w:hAnsi="Arial" w:cs="Times New Roman"/>
          <w:color w:val="000000"/>
          <w:sz w:val="20"/>
          <w:szCs w:val="20"/>
        </w:rPr>
      </w:pPr>
      <w:r w:rsidRPr="00A15350">
        <w:rPr>
          <w:rFonts w:ascii="Arial" w:eastAsia="Times New Roman" w:hAnsi="Arial" w:cs="Times New Roman"/>
          <w:color w:val="000000"/>
          <w:sz w:val="20"/>
          <w:szCs w:val="20"/>
        </w:rPr>
        <w:t>You may send your nomination to any of the following emails:</w:t>
      </w:r>
    </w:p>
    <w:p w:rsidR="00FE5EB2" w:rsidRPr="00A15350" w:rsidRDefault="00A15350" w:rsidP="00FE5EB2">
      <w:pPr>
        <w:spacing w:after="0" w:line="240" w:lineRule="auto"/>
        <w:rPr>
          <w:rFonts w:ascii="Arial" w:eastAsia="Times New Roman" w:hAnsi="Arial" w:cs="Times New Roman"/>
          <w:color w:val="021EAA"/>
          <w:sz w:val="20"/>
          <w:szCs w:val="20"/>
        </w:rPr>
      </w:pPr>
      <w:r>
        <w:rPr>
          <w:rFonts w:ascii="Arial" w:eastAsia="Times New Roman" w:hAnsi="Arial" w:cs="Times New Roman"/>
          <w:color w:val="000000"/>
          <w:sz w:val="20"/>
          <w:szCs w:val="20"/>
        </w:rPr>
        <w:t xml:space="preserve">Lori Johnson at </w:t>
      </w:r>
      <w:hyperlink r:id="rId6" w:tgtFrame="_blank" w:history="1">
        <w:r w:rsidR="00FE5EB2" w:rsidRPr="00A15350">
          <w:rPr>
            <w:rFonts w:ascii="Arial" w:eastAsia="Times New Roman" w:hAnsi="Arial" w:cs="Times New Roman"/>
            <w:color w:val="FFFFFF"/>
            <w:sz w:val="20"/>
            <w:szCs w:val="20"/>
            <w:u w:val="single"/>
            <w:shd w:val="clear" w:color="auto" w:fill="D82300"/>
          </w:rPr>
          <w:t>Lori</w:t>
        </w:r>
        <w:r w:rsidR="00FE5EB2" w:rsidRPr="00A15350">
          <w:rPr>
            <w:rFonts w:ascii="Arial" w:eastAsia="Times New Roman" w:hAnsi="Arial" w:cs="Times New Roman"/>
            <w:color w:val="0000FF"/>
            <w:sz w:val="20"/>
            <w:szCs w:val="20"/>
            <w:u w:val="single"/>
          </w:rPr>
          <w:t>.</w:t>
        </w:r>
        <w:r w:rsidR="00FE5EB2" w:rsidRPr="00A15350">
          <w:rPr>
            <w:rFonts w:ascii="Arial" w:eastAsia="Times New Roman" w:hAnsi="Arial" w:cs="Times New Roman"/>
            <w:color w:val="0000FF"/>
            <w:sz w:val="20"/>
            <w:szCs w:val="20"/>
            <w:u w:val="single"/>
            <w:shd w:val="clear" w:color="auto" w:fill="FFEE94"/>
          </w:rPr>
          <w:t>johnson</w:t>
        </w:r>
        <w:r w:rsidR="00FE5EB2" w:rsidRPr="00A15350">
          <w:rPr>
            <w:rFonts w:ascii="Arial" w:eastAsia="Times New Roman" w:hAnsi="Arial" w:cs="Times New Roman"/>
            <w:color w:val="0000FF"/>
            <w:sz w:val="20"/>
            <w:szCs w:val="20"/>
            <w:u w:val="single"/>
          </w:rPr>
          <w:t>001@umb.edu</w:t>
        </w:r>
      </w:hyperlink>
    </w:p>
    <w:p w:rsidR="00AA11EE" w:rsidRPr="00A15350" w:rsidRDefault="00A15350" w:rsidP="00A15350">
      <w:pPr>
        <w:spacing w:after="0" w:line="240" w:lineRule="auto"/>
        <w:rPr>
          <w:rFonts w:ascii="Arial" w:eastAsia="Times New Roman" w:hAnsi="Arial" w:cs="Times New Roman"/>
          <w:color w:val="000000"/>
          <w:sz w:val="20"/>
          <w:szCs w:val="20"/>
        </w:rPr>
      </w:pPr>
      <w:r>
        <w:rPr>
          <w:rFonts w:ascii="Arial" w:eastAsia="Times New Roman" w:hAnsi="Arial" w:cs="Times New Roman"/>
          <w:color w:val="000000"/>
          <w:sz w:val="20"/>
          <w:szCs w:val="20"/>
        </w:rPr>
        <w:t xml:space="preserve">Veronika Harris at </w:t>
      </w:r>
      <w:hyperlink r:id="rId7" w:history="1">
        <w:r w:rsidRPr="00A15350">
          <w:rPr>
            <w:rStyle w:val="Hyperlink"/>
            <w:rFonts w:ascii="Arial" w:eastAsia="Times New Roman" w:hAnsi="Arial" w:cs="Times New Roman"/>
            <w:sz w:val="20"/>
            <w:szCs w:val="20"/>
          </w:rPr>
          <w:t>painnurse@gmail.com</w:t>
        </w:r>
      </w:hyperlink>
    </w:p>
    <w:p w:rsidR="00A15350" w:rsidRDefault="00A15350" w:rsidP="00A15350">
      <w:pPr>
        <w:spacing w:after="0" w:line="240" w:lineRule="auto"/>
      </w:pPr>
      <w:r>
        <w:t>Pam Elkins at dpzbncr@gmail.com</w:t>
      </w:r>
      <w:bookmarkStart w:id="0" w:name="_GoBack"/>
      <w:bookmarkEnd w:id="0"/>
    </w:p>
    <w:sectPr w:rsidR="00A153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6E1E39"/>
    <w:multiLevelType w:val="multilevel"/>
    <w:tmpl w:val="64707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EB2"/>
    <w:rsid w:val="00A15350"/>
    <w:rsid w:val="00AA11EE"/>
    <w:rsid w:val="00FE5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677C4"/>
  <w15:chartTrackingRefBased/>
  <w15:docId w15:val="{003DA46D-6D9E-4580-AF31-8D608DDB3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5EB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E5EB2"/>
    <w:rPr>
      <w:color w:val="0000FF"/>
      <w:u w:val="single"/>
    </w:rPr>
  </w:style>
  <w:style w:type="character" w:customStyle="1" w:styleId="currenthithighlight">
    <w:name w:val="currenthithighlight"/>
    <w:basedOn w:val="DefaultParagraphFont"/>
    <w:rsid w:val="00FE5EB2"/>
  </w:style>
  <w:style w:type="character" w:customStyle="1" w:styleId="highlight">
    <w:name w:val="highlight"/>
    <w:basedOn w:val="DefaultParagraphFont"/>
    <w:rsid w:val="00FE5E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794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ainnurs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ori.johnson001@umb.edu"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407</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karvas</dc:creator>
  <cp:keywords/>
  <dc:description/>
  <cp:lastModifiedBy>Pam Elkins</cp:lastModifiedBy>
  <cp:revision>3</cp:revision>
  <dcterms:created xsi:type="dcterms:W3CDTF">2016-09-08T00:01:00Z</dcterms:created>
  <dcterms:modified xsi:type="dcterms:W3CDTF">2016-09-09T00:53:00Z</dcterms:modified>
</cp:coreProperties>
</file>