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BD468" w14:textId="77777777" w:rsidR="00B33EE4" w:rsidRPr="00B33EE4" w:rsidRDefault="00B33EE4" w:rsidP="00B33EE4">
      <w:pPr>
        <w:spacing w:after="0"/>
        <w:jc w:val="center"/>
        <w:rPr>
          <w:rFonts w:ascii="Times" w:hAnsi="Times" w:cs="Times New Roman"/>
          <w:sz w:val="20"/>
          <w:szCs w:val="20"/>
          <w:lang w:eastAsia="en-US"/>
        </w:rPr>
      </w:pPr>
      <w:r w:rsidRPr="00B33EE4">
        <w:rPr>
          <w:rFonts w:ascii="Arial" w:hAnsi="Arial" w:cs="Arial"/>
          <w:b/>
          <w:bCs/>
          <w:color w:val="000000"/>
          <w:sz w:val="20"/>
          <w:szCs w:val="20"/>
          <w:lang w:eastAsia="en-US"/>
        </w:rPr>
        <w:t>Hill Country Nurse Practitioners Association</w:t>
      </w:r>
    </w:p>
    <w:p w14:paraId="470BD469" w14:textId="77777777" w:rsidR="00B33EE4" w:rsidRPr="00B33EE4" w:rsidRDefault="00B33EE4" w:rsidP="00B33EE4">
      <w:pPr>
        <w:spacing w:after="0"/>
        <w:jc w:val="center"/>
        <w:rPr>
          <w:rFonts w:ascii="Times" w:hAnsi="Times" w:cs="Times New Roman"/>
          <w:sz w:val="20"/>
          <w:szCs w:val="20"/>
          <w:lang w:eastAsia="en-US"/>
        </w:rPr>
      </w:pPr>
      <w:r w:rsidRPr="00B33EE4">
        <w:rPr>
          <w:rFonts w:ascii="Arial" w:hAnsi="Arial" w:cs="Arial"/>
          <w:color w:val="0000FF"/>
          <w:sz w:val="20"/>
          <w:szCs w:val="20"/>
          <w:lang w:eastAsia="en-US"/>
        </w:rPr>
        <w:t>http://hcnpa.enpnetwork.com</w:t>
      </w:r>
    </w:p>
    <w:p w14:paraId="470BD46A" w14:textId="77777777" w:rsidR="00B33EE4" w:rsidRPr="00B33EE4" w:rsidRDefault="00B33EE4" w:rsidP="00B33EE4">
      <w:pPr>
        <w:spacing w:after="0"/>
        <w:jc w:val="center"/>
        <w:rPr>
          <w:rFonts w:ascii="Times" w:hAnsi="Times" w:cs="Times New Roman"/>
          <w:sz w:val="20"/>
          <w:szCs w:val="20"/>
          <w:lang w:eastAsia="en-US"/>
        </w:rPr>
      </w:pPr>
      <w:r w:rsidRPr="00B33EE4">
        <w:rPr>
          <w:rFonts w:ascii="Arial" w:hAnsi="Arial" w:cs="Arial"/>
          <w:b/>
          <w:bCs/>
          <w:color w:val="000000"/>
          <w:sz w:val="20"/>
          <w:szCs w:val="20"/>
          <w:lang w:eastAsia="en-US"/>
        </w:rPr>
        <w:t>Agenda</w:t>
      </w:r>
    </w:p>
    <w:p w14:paraId="470BD46B" w14:textId="77777777" w:rsidR="00B33EE4" w:rsidRPr="00B33EE4" w:rsidRDefault="00B33EE4" w:rsidP="00B33EE4">
      <w:pPr>
        <w:spacing w:after="0"/>
        <w:jc w:val="center"/>
        <w:rPr>
          <w:rFonts w:ascii="Times" w:hAnsi="Times" w:cs="Times New Roman"/>
          <w:sz w:val="20"/>
          <w:szCs w:val="20"/>
          <w:lang w:eastAsia="en-US"/>
        </w:rPr>
      </w:pPr>
      <w:r w:rsidRPr="00B33EE4">
        <w:rPr>
          <w:rFonts w:ascii="Arial" w:hAnsi="Arial" w:cs="Arial"/>
          <w:b/>
          <w:bCs/>
          <w:color w:val="000000"/>
          <w:sz w:val="20"/>
          <w:szCs w:val="20"/>
          <w:lang w:eastAsia="en-US"/>
        </w:rPr>
        <w:t>March 9, 2</w:t>
      </w:r>
      <w:r w:rsidR="0076087E">
        <w:rPr>
          <w:rFonts w:ascii="Arial" w:hAnsi="Arial" w:cs="Arial"/>
          <w:b/>
          <w:bCs/>
          <w:color w:val="000000"/>
          <w:sz w:val="20"/>
          <w:szCs w:val="20"/>
          <w:lang w:eastAsia="en-US"/>
        </w:rPr>
        <w:t>016</w:t>
      </w:r>
    </w:p>
    <w:p w14:paraId="470BD46C" w14:textId="77777777" w:rsidR="00B33EE4" w:rsidRPr="00B33EE4" w:rsidRDefault="00B33EE4" w:rsidP="00B33EE4">
      <w:pPr>
        <w:spacing w:after="0"/>
        <w:jc w:val="center"/>
        <w:rPr>
          <w:rFonts w:ascii="Times" w:hAnsi="Times" w:cs="Times New Roman"/>
          <w:sz w:val="20"/>
          <w:szCs w:val="20"/>
          <w:lang w:eastAsia="en-US"/>
        </w:rPr>
      </w:pPr>
      <w:r w:rsidRPr="00B33EE4">
        <w:rPr>
          <w:rFonts w:ascii="Arial" w:hAnsi="Arial" w:cs="Arial"/>
          <w:b/>
          <w:bCs/>
          <w:color w:val="000000"/>
          <w:sz w:val="20"/>
          <w:szCs w:val="20"/>
          <w:lang w:eastAsia="en-US"/>
        </w:rPr>
        <w:t>Salt Grass Steak House</w:t>
      </w:r>
    </w:p>
    <w:p w14:paraId="470BD46D" w14:textId="77777777" w:rsidR="00B33EE4" w:rsidRPr="00B33EE4" w:rsidRDefault="00B33EE4" w:rsidP="00B33EE4">
      <w:pPr>
        <w:spacing w:after="0"/>
        <w:jc w:val="center"/>
        <w:rPr>
          <w:rFonts w:ascii="Times" w:hAnsi="Times" w:cs="Times New Roman"/>
          <w:sz w:val="20"/>
          <w:szCs w:val="20"/>
          <w:lang w:eastAsia="en-US"/>
        </w:rPr>
      </w:pPr>
      <w:r w:rsidRPr="00B33EE4">
        <w:rPr>
          <w:rFonts w:ascii="Arial" w:hAnsi="Arial" w:cs="Arial"/>
          <w:b/>
          <w:bCs/>
          <w:color w:val="000000"/>
          <w:sz w:val="20"/>
          <w:szCs w:val="20"/>
          <w:lang w:eastAsia="en-US"/>
        </w:rPr>
        <w:t>San Marcos, TX</w:t>
      </w:r>
    </w:p>
    <w:p w14:paraId="470BD46E" w14:textId="77777777" w:rsidR="00B33EE4" w:rsidRPr="00B33EE4" w:rsidRDefault="00B33EE4" w:rsidP="00B33EE4">
      <w:pPr>
        <w:spacing w:after="0"/>
        <w:rPr>
          <w:rFonts w:ascii="Times" w:eastAsia="Times New Roman" w:hAnsi="Times" w:cs="Times New Roman"/>
          <w:sz w:val="20"/>
          <w:szCs w:val="20"/>
          <w:lang w:eastAsia="en-US"/>
        </w:rPr>
      </w:pPr>
    </w:p>
    <w:p w14:paraId="470BD46F" w14:textId="77777777" w:rsidR="00B33EE4" w:rsidRPr="00B33EE4" w:rsidRDefault="00B33EE4" w:rsidP="00B33EE4">
      <w:pPr>
        <w:spacing w:after="0"/>
        <w:rPr>
          <w:rFonts w:ascii="Times" w:hAnsi="Times" w:cs="Times New Roman"/>
          <w:sz w:val="20"/>
          <w:szCs w:val="20"/>
          <w:lang w:eastAsia="en-US"/>
        </w:rPr>
      </w:pPr>
      <w:r w:rsidRPr="00B33EE4">
        <w:rPr>
          <w:rFonts w:ascii="Arial" w:hAnsi="Arial" w:cs="Arial"/>
          <w:color w:val="000000"/>
          <w:sz w:val="20"/>
          <w:szCs w:val="20"/>
          <w:lang w:eastAsia="en-US"/>
        </w:rPr>
        <w:t>Meet and Greet: 6:00 - 6:30 pm</w:t>
      </w:r>
    </w:p>
    <w:p w14:paraId="470BD470" w14:textId="77777777" w:rsidR="00B33EE4" w:rsidRPr="00B33EE4" w:rsidRDefault="00B33EE4" w:rsidP="00B33EE4">
      <w:pPr>
        <w:spacing w:after="0"/>
        <w:rPr>
          <w:rFonts w:ascii="Times" w:eastAsia="Times New Roman" w:hAnsi="Times" w:cs="Times New Roman"/>
          <w:sz w:val="20"/>
          <w:szCs w:val="20"/>
          <w:lang w:eastAsia="en-US"/>
        </w:rPr>
      </w:pPr>
    </w:p>
    <w:p w14:paraId="470BD471" w14:textId="77777777" w:rsidR="00B33EE4" w:rsidRPr="00B33EE4" w:rsidRDefault="00B33EE4" w:rsidP="00B33EE4">
      <w:pPr>
        <w:spacing w:after="0"/>
        <w:rPr>
          <w:rFonts w:ascii="Times" w:hAnsi="Times" w:cs="Times New Roman"/>
          <w:sz w:val="20"/>
          <w:szCs w:val="20"/>
          <w:lang w:eastAsia="en-US"/>
        </w:rPr>
      </w:pPr>
      <w:r w:rsidRPr="00B33EE4">
        <w:rPr>
          <w:rFonts w:ascii="Arial" w:hAnsi="Arial" w:cs="Arial"/>
          <w:color w:val="000000"/>
          <w:sz w:val="20"/>
          <w:szCs w:val="20"/>
          <w:lang w:eastAsia="en-US"/>
        </w:rPr>
        <w:t>Sign-in, pay membership dues, complete Job/CME cards, network</w:t>
      </w:r>
    </w:p>
    <w:p w14:paraId="470BD472" w14:textId="77777777" w:rsidR="00B33EE4" w:rsidRPr="00B33EE4" w:rsidRDefault="00B33EE4" w:rsidP="00B33EE4">
      <w:pPr>
        <w:spacing w:after="0"/>
        <w:rPr>
          <w:rFonts w:ascii="Times" w:hAnsi="Times" w:cs="Times New Roman"/>
          <w:sz w:val="20"/>
          <w:szCs w:val="20"/>
          <w:lang w:eastAsia="en-US"/>
        </w:rPr>
      </w:pPr>
      <w:r w:rsidRPr="00B33EE4">
        <w:rPr>
          <w:rFonts w:ascii="Arial" w:hAnsi="Arial" w:cs="Arial"/>
          <w:b/>
          <w:bCs/>
          <w:i/>
          <w:iCs/>
          <w:color w:val="000000"/>
          <w:sz w:val="20"/>
          <w:szCs w:val="20"/>
          <w:lang w:eastAsia="en-US"/>
        </w:rPr>
        <w:t xml:space="preserve">Please be seated and order dinner by 6:30 pm to minimize interruptions during the business meeting.  As a courtesy to your fellow attendees and speakers, please silence all electronic devices, take urgent calls outside the meeting area, and refrain from sidebar conversations. </w:t>
      </w:r>
    </w:p>
    <w:p w14:paraId="470BD473" w14:textId="77777777" w:rsidR="00B33EE4" w:rsidRPr="00B33EE4" w:rsidRDefault="00B33EE4" w:rsidP="00B33EE4">
      <w:pPr>
        <w:spacing w:after="0"/>
        <w:rPr>
          <w:rFonts w:ascii="Times" w:eastAsia="Times New Roman" w:hAnsi="Times" w:cs="Times New Roman"/>
          <w:sz w:val="20"/>
          <w:szCs w:val="20"/>
          <w:lang w:eastAsia="en-US"/>
        </w:rPr>
      </w:pPr>
    </w:p>
    <w:p w14:paraId="470BD474" w14:textId="77777777" w:rsidR="00B33EE4" w:rsidRPr="00B33EE4" w:rsidRDefault="00B33EE4" w:rsidP="00B33EE4">
      <w:pPr>
        <w:spacing w:after="0"/>
        <w:rPr>
          <w:rFonts w:ascii="Times" w:hAnsi="Times" w:cs="Times New Roman"/>
          <w:sz w:val="20"/>
          <w:szCs w:val="20"/>
          <w:lang w:eastAsia="en-US"/>
        </w:rPr>
      </w:pPr>
      <w:r w:rsidRPr="00B33EE4">
        <w:rPr>
          <w:rFonts w:ascii="Arial" w:hAnsi="Arial" w:cs="Arial"/>
          <w:color w:val="000000"/>
          <w:sz w:val="20"/>
          <w:szCs w:val="20"/>
          <w:lang w:eastAsia="en-US"/>
        </w:rPr>
        <w:t>Business Meeting: 6:30 - 7:00 pm, Sharon Wright, President, Presiding</w:t>
      </w:r>
    </w:p>
    <w:p w14:paraId="470BD475" w14:textId="77777777" w:rsidR="00B33EE4" w:rsidRPr="00B33EE4" w:rsidRDefault="00B33EE4" w:rsidP="00B33EE4">
      <w:pPr>
        <w:spacing w:after="0"/>
        <w:rPr>
          <w:rFonts w:ascii="Times" w:eastAsia="Times New Roman" w:hAnsi="Times" w:cs="Times New Roman"/>
          <w:sz w:val="20"/>
          <w:szCs w:val="20"/>
          <w:lang w:eastAsia="en-US"/>
        </w:rPr>
      </w:pPr>
    </w:p>
    <w:p w14:paraId="470BD476" w14:textId="77777777" w:rsidR="00B33EE4" w:rsidRPr="00B33EE4" w:rsidRDefault="00B33EE4" w:rsidP="00B33EE4">
      <w:pPr>
        <w:numPr>
          <w:ilvl w:val="0"/>
          <w:numId w:val="1"/>
        </w:numPr>
        <w:spacing w:after="0"/>
        <w:textAlignment w:val="baseline"/>
        <w:rPr>
          <w:rFonts w:ascii="Arial" w:hAnsi="Arial" w:cs="Arial"/>
          <w:color w:val="000000"/>
          <w:sz w:val="20"/>
          <w:szCs w:val="20"/>
          <w:lang w:eastAsia="en-US"/>
        </w:rPr>
      </w:pPr>
      <w:r w:rsidRPr="00B33EE4">
        <w:rPr>
          <w:rFonts w:ascii="Arial" w:hAnsi="Arial" w:cs="Arial"/>
          <w:color w:val="000000"/>
          <w:sz w:val="20"/>
          <w:szCs w:val="20"/>
          <w:lang w:eastAsia="en-US"/>
        </w:rPr>
        <w:t>Call to order, silence cell phones</w:t>
      </w:r>
    </w:p>
    <w:p w14:paraId="470BD477" w14:textId="77777777" w:rsidR="00B33EE4" w:rsidRPr="00B33EE4" w:rsidRDefault="00B33EE4" w:rsidP="00B33EE4">
      <w:pPr>
        <w:numPr>
          <w:ilvl w:val="0"/>
          <w:numId w:val="1"/>
        </w:numPr>
        <w:spacing w:after="0"/>
        <w:textAlignment w:val="baseline"/>
        <w:rPr>
          <w:rFonts w:ascii="Arial" w:hAnsi="Arial" w:cs="Arial"/>
          <w:color w:val="000000"/>
          <w:sz w:val="20"/>
          <w:szCs w:val="20"/>
          <w:lang w:eastAsia="en-US"/>
        </w:rPr>
      </w:pPr>
      <w:r w:rsidRPr="00B33EE4">
        <w:rPr>
          <w:rFonts w:ascii="Arial" w:hAnsi="Arial" w:cs="Arial"/>
          <w:color w:val="000000"/>
          <w:sz w:val="20"/>
          <w:szCs w:val="20"/>
          <w:lang w:eastAsia="en-US"/>
        </w:rPr>
        <w:t>Introduction of Officers</w:t>
      </w:r>
    </w:p>
    <w:p w14:paraId="67F0C9A8" w14:textId="77777777" w:rsidR="003723BC" w:rsidRDefault="00B33EE4" w:rsidP="003723BC">
      <w:pPr>
        <w:numPr>
          <w:ilvl w:val="0"/>
          <w:numId w:val="1"/>
        </w:numPr>
        <w:spacing w:after="0"/>
        <w:textAlignment w:val="baseline"/>
        <w:rPr>
          <w:rFonts w:ascii="Arial" w:hAnsi="Arial" w:cs="Arial"/>
          <w:color w:val="000000"/>
          <w:sz w:val="20"/>
          <w:szCs w:val="20"/>
          <w:lang w:eastAsia="en-US"/>
        </w:rPr>
      </w:pPr>
      <w:r w:rsidRPr="00B33EE4">
        <w:rPr>
          <w:rFonts w:ascii="Arial" w:hAnsi="Arial" w:cs="Arial"/>
          <w:color w:val="000000"/>
          <w:sz w:val="20"/>
          <w:szCs w:val="20"/>
          <w:lang w:eastAsia="en-US"/>
        </w:rPr>
        <w:t>A</w:t>
      </w:r>
      <w:r w:rsidR="00A2584F">
        <w:rPr>
          <w:rFonts w:ascii="Arial" w:hAnsi="Arial" w:cs="Arial"/>
          <w:color w:val="000000"/>
          <w:sz w:val="20"/>
          <w:szCs w:val="20"/>
          <w:lang w:eastAsia="en-US"/>
        </w:rPr>
        <w:t xml:space="preserve">pprove meeting minutes January </w:t>
      </w:r>
      <w:r w:rsidRPr="00B33EE4">
        <w:rPr>
          <w:rFonts w:ascii="Arial" w:hAnsi="Arial" w:cs="Arial"/>
          <w:color w:val="000000"/>
          <w:sz w:val="20"/>
          <w:szCs w:val="20"/>
          <w:lang w:eastAsia="en-US"/>
        </w:rPr>
        <w:t>2016 meeting.  </w:t>
      </w:r>
      <w:r w:rsidRPr="003723BC">
        <w:rPr>
          <w:rFonts w:ascii="Arial" w:hAnsi="Arial" w:cs="Arial"/>
          <w:color w:val="000000"/>
          <w:sz w:val="20"/>
          <w:szCs w:val="20"/>
          <w:lang w:eastAsia="en-US"/>
        </w:rPr>
        <w:t xml:space="preserve">Members to review prior to attendance.  Reports attached to meeting announcement. </w:t>
      </w:r>
    </w:p>
    <w:p w14:paraId="470BD478" w14:textId="30510712" w:rsidR="00B33EE4" w:rsidRPr="003723BC" w:rsidRDefault="001A5A7B" w:rsidP="003723BC">
      <w:pPr>
        <w:numPr>
          <w:ilvl w:val="1"/>
          <w:numId w:val="1"/>
        </w:numPr>
        <w:spacing w:after="0"/>
        <w:textAlignment w:val="baseline"/>
        <w:rPr>
          <w:rFonts w:ascii="Arial" w:hAnsi="Arial" w:cs="Arial"/>
          <w:color w:val="000000"/>
          <w:sz w:val="20"/>
          <w:szCs w:val="20"/>
          <w:lang w:eastAsia="en-US"/>
        </w:rPr>
      </w:pPr>
      <w:r>
        <w:rPr>
          <w:rFonts w:ascii="Arial" w:hAnsi="Arial" w:cs="Arial"/>
          <w:color w:val="000000"/>
          <w:sz w:val="20"/>
          <w:szCs w:val="20"/>
          <w:lang w:eastAsia="en-US"/>
        </w:rPr>
        <w:t>1</w:t>
      </w:r>
      <w:r w:rsidRPr="001A5A7B">
        <w:rPr>
          <w:rFonts w:ascii="Arial" w:hAnsi="Arial" w:cs="Arial"/>
          <w:color w:val="000000"/>
          <w:sz w:val="20"/>
          <w:szCs w:val="20"/>
          <w:vertAlign w:val="superscript"/>
          <w:lang w:eastAsia="en-US"/>
        </w:rPr>
        <w:t>st</w:t>
      </w:r>
      <w:r>
        <w:rPr>
          <w:rFonts w:ascii="Arial" w:hAnsi="Arial" w:cs="Arial"/>
          <w:color w:val="000000"/>
          <w:sz w:val="20"/>
          <w:szCs w:val="20"/>
          <w:lang w:eastAsia="en-US"/>
        </w:rPr>
        <w:t xml:space="preserve"> </w:t>
      </w:r>
      <w:r w:rsidR="00E1766F" w:rsidRPr="003723BC">
        <w:rPr>
          <w:rFonts w:ascii="Arial" w:hAnsi="Arial" w:cs="Arial"/>
          <w:color w:val="000000"/>
          <w:sz w:val="20"/>
          <w:szCs w:val="20"/>
          <w:lang w:eastAsia="en-US"/>
        </w:rPr>
        <w:t xml:space="preserve">Sue </w:t>
      </w:r>
      <w:proofErr w:type="spellStart"/>
      <w:r w:rsidR="00E1766F" w:rsidRPr="003723BC">
        <w:rPr>
          <w:rFonts w:ascii="Arial" w:hAnsi="Arial" w:cs="Arial"/>
          <w:color w:val="000000"/>
          <w:sz w:val="20"/>
          <w:szCs w:val="20"/>
          <w:lang w:eastAsia="en-US"/>
        </w:rPr>
        <w:t>Hanner</w:t>
      </w:r>
      <w:proofErr w:type="spellEnd"/>
    </w:p>
    <w:p w14:paraId="2F376DE7" w14:textId="19F30BE8" w:rsidR="00814EA4" w:rsidRPr="00B33EE4" w:rsidRDefault="001F3E98" w:rsidP="00A94652">
      <w:pPr>
        <w:numPr>
          <w:ilvl w:val="1"/>
          <w:numId w:val="1"/>
        </w:numPr>
        <w:spacing w:after="0"/>
        <w:textAlignment w:val="baseline"/>
        <w:rPr>
          <w:rFonts w:ascii="Arial" w:hAnsi="Arial" w:cs="Arial"/>
          <w:color w:val="000000"/>
          <w:sz w:val="20"/>
          <w:szCs w:val="20"/>
          <w:lang w:eastAsia="en-US"/>
        </w:rPr>
      </w:pPr>
      <w:r>
        <w:rPr>
          <w:rFonts w:ascii="Arial" w:hAnsi="Arial" w:cs="Arial"/>
          <w:color w:val="000000"/>
          <w:sz w:val="20"/>
          <w:szCs w:val="20"/>
          <w:lang w:eastAsia="en-US"/>
        </w:rPr>
        <w:t>2</w:t>
      </w:r>
      <w:r w:rsidRPr="001F3E98">
        <w:rPr>
          <w:rFonts w:ascii="Arial" w:hAnsi="Arial" w:cs="Arial"/>
          <w:color w:val="000000"/>
          <w:sz w:val="20"/>
          <w:szCs w:val="20"/>
          <w:vertAlign w:val="superscript"/>
          <w:lang w:eastAsia="en-US"/>
        </w:rPr>
        <w:t>nd</w:t>
      </w:r>
      <w:r>
        <w:rPr>
          <w:rFonts w:ascii="Arial" w:hAnsi="Arial" w:cs="Arial"/>
          <w:color w:val="000000"/>
          <w:sz w:val="20"/>
          <w:szCs w:val="20"/>
          <w:lang w:eastAsia="en-US"/>
        </w:rPr>
        <w:t xml:space="preserve"> </w:t>
      </w:r>
      <w:r w:rsidR="00814EA4">
        <w:rPr>
          <w:rFonts w:ascii="Arial" w:hAnsi="Arial" w:cs="Arial"/>
          <w:color w:val="000000"/>
          <w:sz w:val="20"/>
          <w:szCs w:val="20"/>
          <w:lang w:eastAsia="en-US"/>
        </w:rPr>
        <w:t>Donna Nicholson</w:t>
      </w:r>
    </w:p>
    <w:p w14:paraId="470BD479" w14:textId="77777777" w:rsidR="00B33EE4" w:rsidRPr="00B33EE4" w:rsidRDefault="00B33EE4" w:rsidP="00B33EE4">
      <w:pPr>
        <w:spacing w:after="0"/>
        <w:rPr>
          <w:rFonts w:ascii="Times" w:eastAsia="Times New Roman" w:hAnsi="Times" w:cs="Times New Roman"/>
          <w:sz w:val="20"/>
          <w:szCs w:val="20"/>
          <w:lang w:eastAsia="en-US"/>
        </w:rPr>
      </w:pPr>
    </w:p>
    <w:p w14:paraId="470BD47A" w14:textId="77777777" w:rsidR="00B33EE4" w:rsidRPr="00B33EE4" w:rsidRDefault="00B33EE4" w:rsidP="00B33EE4">
      <w:pPr>
        <w:spacing w:after="0"/>
        <w:rPr>
          <w:rFonts w:ascii="Times" w:hAnsi="Times" w:cs="Times New Roman"/>
          <w:sz w:val="20"/>
          <w:szCs w:val="20"/>
          <w:lang w:eastAsia="en-US"/>
        </w:rPr>
      </w:pPr>
      <w:r w:rsidRPr="00B33EE4">
        <w:rPr>
          <w:rFonts w:ascii="Arial" w:hAnsi="Arial" w:cs="Arial"/>
          <w:color w:val="000000"/>
          <w:sz w:val="20"/>
          <w:szCs w:val="20"/>
          <w:lang w:eastAsia="en-US"/>
        </w:rPr>
        <w:t>Reports</w:t>
      </w:r>
    </w:p>
    <w:p w14:paraId="470BD47B" w14:textId="254BC9A9" w:rsidR="00B33EE4" w:rsidRDefault="00B33EE4" w:rsidP="00B33EE4">
      <w:pPr>
        <w:numPr>
          <w:ilvl w:val="0"/>
          <w:numId w:val="2"/>
        </w:numPr>
        <w:spacing w:after="0"/>
        <w:textAlignment w:val="baseline"/>
        <w:rPr>
          <w:rFonts w:ascii="Arial" w:hAnsi="Arial" w:cs="Arial"/>
          <w:color w:val="000000"/>
          <w:sz w:val="20"/>
          <w:szCs w:val="20"/>
          <w:lang w:eastAsia="en-US"/>
        </w:rPr>
      </w:pPr>
      <w:r w:rsidRPr="00B33EE4">
        <w:rPr>
          <w:rFonts w:ascii="Arial" w:hAnsi="Arial" w:cs="Arial"/>
          <w:color w:val="000000"/>
          <w:sz w:val="20"/>
          <w:szCs w:val="20"/>
          <w:lang w:eastAsia="en-US"/>
        </w:rPr>
        <w:t xml:space="preserve">Monthly Treasurer’s Report – </w:t>
      </w:r>
      <w:proofErr w:type="spellStart"/>
      <w:r w:rsidRPr="00B33EE4">
        <w:rPr>
          <w:rFonts w:ascii="Arial" w:hAnsi="Arial" w:cs="Arial"/>
          <w:color w:val="000000"/>
          <w:sz w:val="20"/>
          <w:szCs w:val="20"/>
          <w:lang w:eastAsia="en-US"/>
        </w:rPr>
        <w:t>Jini</w:t>
      </w:r>
      <w:proofErr w:type="spellEnd"/>
      <w:r w:rsidRPr="00B33EE4">
        <w:rPr>
          <w:rFonts w:ascii="Arial" w:hAnsi="Arial" w:cs="Arial"/>
          <w:color w:val="000000"/>
          <w:sz w:val="20"/>
          <w:szCs w:val="20"/>
          <w:lang w:eastAsia="en-US"/>
        </w:rPr>
        <w:t xml:space="preserve"> Miller</w:t>
      </w:r>
      <w:r w:rsidR="00814EA4">
        <w:rPr>
          <w:rFonts w:ascii="Arial" w:hAnsi="Arial" w:cs="Arial"/>
          <w:color w:val="000000"/>
          <w:sz w:val="20"/>
          <w:szCs w:val="20"/>
          <w:lang w:eastAsia="en-US"/>
        </w:rPr>
        <w:t xml:space="preserve"> absent presented by Laura Greek</w:t>
      </w:r>
    </w:p>
    <w:p w14:paraId="11938DD4" w14:textId="5B7A6CD8" w:rsidR="00FF0A6C" w:rsidRDefault="00045A5A" w:rsidP="00B33EE4">
      <w:pPr>
        <w:numPr>
          <w:ilvl w:val="0"/>
          <w:numId w:val="2"/>
        </w:numPr>
        <w:spacing w:after="0"/>
        <w:textAlignment w:val="baseline"/>
        <w:rPr>
          <w:rFonts w:ascii="Arial" w:hAnsi="Arial" w:cs="Arial"/>
          <w:color w:val="000000"/>
          <w:sz w:val="20"/>
          <w:szCs w:val="20"/>
          <w:lang w:eastAsia="en-US"/>
        </w:rPr>
      </w:pPr>
      <w:r>
        <w:rPr>
          <w:rFonts w:ascii="Arial" w:hAnsi="Arial" w:cs="Arial"/>
          <w:color w:val="000000"/>
          <w:sz w:val="20"/>
          <w:szCs w:val="20"/>
          <w:lang w:eastAsia="en-US"/>
        </w:rPr>
        <w:t>Attached below</w:t>
      </w:r>
    </w:p>
    <w:p w14:paraId="470BD47C" w14:textId="77777777" w:rsidR="00D61B46" w:rsidRDefault="00D61B46" w:rsidP="00B33EE4">
      <w:pPr>
        <w:numPr>
          <w:ilvl w:val="0"/>
          <w:numId w:val="2"/>
        </w:numPr>
        <w:spacing w:after="0"/>
        <w:textAlignment w:val="baseline"/>
        <w:rPr>
          <w:rFonts w:ascii="Arial" w:hAnsi="Arial" w:cs="Arial"/>
          <w:color w:val="000000"/>
          <w:sz w:val="20"/>
          <w:szCs w:val="20"/>
          <w:lang w:eastAsia="en-US"/>
        </w:rPr>
      </w:pPr>
      <w:r>
        <w:rPr>
          <w:rFonts w:ascii="Arial" w:hAnsi="Arial" w:cs="Arial"/>
          <w:color w:val="000000"/>
          <w:sz w:val="20"/>
          <w:szCs w:val="20"/>
          <w:lang w:eastAsia="en-US"/>
        </w:rPr>
        <w:t>Audit committee needed</w:t>
      </w:r>
    </w:p>
    <w:p w14:paraId="510F7282" w14:textId="64FF815A" w:rsidR="00246725" w:rsidRDefault="00EE7B50" w:rsidP="00246725">
      <w:pPr>
        <w:numPr>
          <w:ilvl w:val="1"/>
          <w:numId w:val="2"/>
        </w:numPr>
        <w:spacing w:after="0"/>
        <w:textAlignment w:val="baseline"/>
        <w:rPr>
          <w:rFonts w:ascii="Arial" w:hAnsi="Arial" w:cs="Arial"/>
          <w:color w:val="000000"/>
          <w:sz w:val="20"/>
          <w:szCs w:val="20"/>
          <w:lang w:eastAsia="en-US"/>
        </w:rPr>
      </w:pPr>
      <w:r>
        <w:rPr>
          <w:rFonts w:ascii="Arial" w:hAnsi="Arial" w:cs="Arial"/>
          <w:color w:val="000000"/>
          <w:sz w:val="20"/>
          <w:szCs w:val="20"/>
          <w:lang w:eastAsia="en-US"/>
        </w:rPr>
        <w:t>Rebecca Shively</w:t>
      </w:r>
      <w:r w:rsidR="004E6700">
        <w:rPr>
          <w:rFonts w:ascii="Arial" w:hAnsi="Arial" w:cs="Arial"/>
          <w:color w:val="000000"/>
          <w:sz w:val="20"/>
          <w:szCs w:val="20"/>
          <w:lang w:eastAsia="en-US"/>
        </w:rPr>
        <w:t xml:space="preserve"> - volunteered</w:t>
      </w:r>
    </w:p>
    <w:p w14:paraId="0EBBD26C" w14:textId="04A9B396" w:rsidR="0097784E" w:rsidRPr="00045A5A" w:rsidRDefault="00EE7B50" w:rsidP="00045A5A">
      <w:pPr>
        <w:numPr>
          <w:ilvl w:val="1"/>
          <w:numId w:val="2"/>
        </w:numPr>
        <w:spacing w:after="0"/>
        <w:textAlignment w:val="baseline"/>
        <w:rPr>
          <w:rFonts w:ascii="Arial" w:hAnsi="Arial" w:cs="Arial"/>
          <w:color w:val="000000"/>
          <w:sz w:val="20"/>
          <w:szCs w:val="20"/>
          <w:lang w:eastAsia="en-US"/>
        </w:rPr>
      </w:pPr>
      <w:r>
        <w:rPr>
          <w:rFonts w:ascii="Arial" w:hAnsi="Arial" w:cs="Arial"/>
          <w:color w:val="000000"/>
          <w:sz w:val="20"/>
          <w:szCs w:val="20"/>
          <w:lang w:eastAsia="en-US"/>
        </w:rPr>
        <w:t>Donna Nicholson</w:t>
      </w:r>
      <w:r w:rsidR="004E6700">
        <w:rPr>
          <w:rFonts w:ascii="Arial" w:hAnsi="Arial" w:cs="Arial"/>
          <w:color w:val="000000"/>
          <w:sz w:val="20"/>
          <w:szCs w:val="20"/>
          <w:lang w:eastAsia="en-US"/>
        </w:rPr>
        <w:t xml:space="preserve"> - volunteered</w:t>
      </w:r>
    </w:p>
    <w:p w14:paraId="470BD47D" w14:textId="77777777" w:rsidR="00A2584F" w:rsidRDefault="00A2584F" w:rsidP="00B33EE4">
      <w:pPr>
        <w:spacing w:after="0"/>
        <w:rPr>
          <w:rFonts w:ascii="Arial" w:hAnsi="Arial" w:cs="Arial"/>
          <w:b/>
          <w:bCs/>
          <w:i/>
          <w:iCs/>
          <w:color w:val="000000"/>
          <w:sz w:val="20"/>
          <w:szCs w:val="20"/>
          <w:lang w:eastAsia="en-US"/>
        </w:rPr>
      </w:pPr>
    </w:p>
    <w:p w14:paraId="470BD47E" w14:textId="77777777" w:rsidR="00B33EE4" w:rsidRPr="00B33EE4" w:rsidRDefault="00B33EE4" w:rsidP="00B33EE4">
      <w:pPr>
        <w:spacing w:after="0"/>
        <w:rPr>
          <w:rFonts w:ascii="Times" w:hAnsi="Times" w:cs="Times New Roman"/>
          <w:sz w:val="20"/>
          <w:szCs w:val="20"/>
          <w:lang w:eastAsia="en-US"/>
        </w:rPr>
      </w:pPr>
      <w:r w:rsidRPr="00B33EE4">
        <w:rPr>
          <w:rFonts w:ascii="Arial" w:hAnsi="Arial" w:cs="Arial"/>
          <w:color w:val="000000"/>
          <w:sz w:val="20"/>
          <w:szCs w:val="20"/>
          <w:lang w:eastAsia="en-US"/>
        </w:rPr>
        <w:t>Old Business</w:t>
      </w:r>
    </w:p>
    <w:p w14:paraId="470BD47F" w14:textId="034D7E90" w:rsidR="00B33EE4" w:rsidRPr="005F2FEA" w:rsidRDefault="00356BF2" w:rsidP="00A2584F">
      <w:pPr>
        <w:pStyle w:val="ListParagraph"/>
        <w:numPr>
          <w:ilvl w:val="0"/>
          <w:numId w:val="3"/>
        </w:numPr>
        <w:spacing w:after="0"/>
        <w:rPr>
          <w:rFonts w:ascii="Times" w:hAnsi="Times" w:cs="Times New Roman"/>
          <w:sz w:val="20"/>
          <w:szCs w:val="20"/>
          <w:lang w:eastAsia="en-US"/>
        </w:rPr>
      </w:pPr>
      <w:r>
        <w:rPr>
          <w:rFonts w:ascii="Arial" w:hAnsi="Arial" w:cs="Arial"/>
          <w:color w:val="000000"/>
          <w:sz w:val="20"/>
          <w:szCs w:val="20"/>
          <w:lang w:eastAsia="en-US"/>
        </w:rPr>
        <w:t xml:space="preserve">Tax Update </w:t>
      </w:r>
      <w:r w:rsidR="005F2FEA">
        <w:rPr>
          <w:rFonts w:ascii="Arial" w:hAnsi="Arial" w:cs="Arial"/>
          <w:color w:val="000000"/>
          <w:sz w:val="20"/>
          <w:szCs w:val="20"/>
          <w:lang w:eastAsia="en-US"/>
        </w:rPr>
        <w:t>–</w:t>
      </w:r>
      <w:r>
        <w:rPr>
          <w:rFonts w:ascii="Arial" w:hAnsi="Arial" w:cs="Arial"/>
          <w:color w:val="000000"/>
          <w:sz w:val="20"/>
          <w:szCs w:val="20"/>
          <w:lang w:eastAsia="en-US"/>
        </w:rPr>
        <w:t xml:space="preserve"> </w:t>
      </w:r>
      <w:r w:rsidR="00211469">
        <w:rPr>
          <w:rFonts w:ascii="Arial" w:hAnsi="Arial" w:cs="Arial"/>
          <w:color w:val="000000"/>
          <w:sz w:val="20"/>
          <w:szCs w:val="20"/>
          <w:lang w:eastAsia="en-US"/>
        </w:rPr>
        <w:t>Mia Painter</w:t>
      </w:r>
    </w:p>
    <w:p w14:paraId="19C1B9D7" w14:textId="49E8B5DD" w:rsidR="00E216EF" w:rsidRPr="00BA17D1" w:rsidRDefault="00DD4AD1" w:rsidP="00BA17D1">
      <w:pPr>
        <w:pStyle w:val="ListParagraph"/>
        <w:numPr>
          <w:ilvl w:val="1"/>
          <w:numId w:val="3"/>
        </w:numPr>
        <w:spacing w:after="0"/>
        <w:rPr>
          <w:rFonts w:ascii="Times" w:hAnsi="Times" w:cs="Times New Roman"/>
          <w:sz w:val="20"/>
          <w:szCs w:val="20"/>
          <w:lang w:eastAsia="en-US"/>
        </w:rPr>
      </w:pPr>
      <w:r>
        <w:rPr>
          <w:rFonts w:ascii="Arial" w:hAnsi="Arial" w:cs="Arial"/>
          <w:color w:val="000000"/>
          <w:sz w:val="20"/>
          <w:szCs w:val="20"/>
          <w:lang w:eastAsia="en-US"/>
        </w:rPr>
        <w:t xml:space="preserve">Forms are finished for tax exempt status and </w:t>
      </w:r>
      <w:r w:rsidR="006F5235">
        <w:rPr>
          <w:rFonts w:ascii="Arial" w:hAnsi="Arial" w:cs="Arial"/>
          <w:color w:val="000000"/>
          <w:sz w:val="20"/>
          <w:szCs w:val="20"/>
          <w:lang w:eastAsia="en-US"/>
        </w:rPr>
        <w:t xml:space="preserve">are being reviewed by an accountant. </w:t>
      </w:r>
      <w:bookmarkStart w:id="0" w:name="_GoBack"/>
      <w:bookmarkEnd w:id="0"/>
    </w:p>
    <w:p w14:paraId="4DF939BB" w14:textId="24F7168F" w:rsidR="005F2FEA" w:rsidRPr="005F2FEA" w:rsidRDefault="005F2FEA" w:rsidP="005F2FEA">
      <w:pPr>
        <w:spacing w:after="0"/>
        <w:ind w:left="720"/>
        <w:rPr>
          <w:rFonts w:ascii="Times" w:hAnsi="Times" w:cs="Times New Roman"/>
          <w:sz w:val="20"/>
          <w:szCs w:val="20"/>
          <w:lang w:eastAsia="en-US"/>
        </w:rPr>
      </w:pPr>
    </w:p>
    <w:p w14:paraId="5F9015E0" w14:textId="16C64814" w:rsidR="00776088" w:rsidRPr="00776088" w:rsidRDefault="00BA17D1" w:rsidP="00A2584F">
      <w:pPr>
        <w:pStyle w:val="ListParagraph"/>
        <w:numPr>
          <w:ilvl w:val="0"/>
          <w:numId w:val="3"/>
        </w:numPr>
        <w:spacing w:after="0"/>
        <w:rPr>
          <w:rFonts w:ascii="Times" w:hAnsi="Times" w:cs="Times New Roman"/>
          <w:sz w:val="20"/>
          <w:szCs w:val="20"/>
          <w:lang w:eastAsia="en-US"/>
        </w:rPr>
      </w:pPr>
      <w:r>
        <w:rPr>
          <w:rFonts w:ascii="Arial" w:hAnsi="Arial" w:cs="Arial"/>
          <w:color w:val="000000"/>
          <w:sz w:val="20"/>
          <w:szCs w:val="20"/>
          <w:lang w:eastAsia="en-US"/>
        </w:rPr>
        <w:t xml:space="preserve">T-Shirts - </w:t>
      </w:r>
      <w:r w:rsidR="006F5235">
        <w:rPr>
          <w:rFonts w:ascii="Arial" w:hAnsi="Arial" w:cs="Arial"/>
          <w:color w:val="000000"/>
          <w:sz w:val="20"/>
          <w:szCs w:val="20"/>
          <w:lang w:eastAsia="en-US"/>
        </w:rPr>
        <w:t>Dawn Peterson</w:t>
      </w:r>
      <w:r w:rsidR="00776088">
        <w:rPr>
          <w:rFonts w:ascii="Arial" w:hAnsi="Arial" w:cs="Arial"/>
          <w:color w:val="000000"/>
          <w:sz w:val="20"/>
          <w:szCs w:val="20"/>
          <w:lang w:eastAsia="en-US"/>
        </w:rPr>
        <w:t xml:space="preserve"> presented information</w:t>
      </w:r>
    </w:p>
    <w:p w14:paraId="470BD480" w14:textId="25399BD1" w:rsidR="00B33EE4" w:rsidRPr="00CD5A26" w:rsidRDefault="000A64CD" w:rsidP="00776088">
      <w:pPr>
        <w:pStyle w:val="ListParagraph"/>
        <w:numPr>
          <w:ilvl w:val="1"/>
          <w:numId w:val="3"/>
        </w:numPr>
        <w:spacing w:after="0"/>
        <w:rPr>
          <w:rFonts w:ascii="Times" w:hAnsi="Times" w:cs="Times New Roman"/>
          <w:sz w:val="20"/>
          <w:szCs w:val="20"/>
          <w:lang w:eastAsia="en-US"/>
        </w:rPr>
      </w:pPr>
      <w:r>
        <w:rPr>
          <w:rFonts w:ascii="Arial" w:hAnsi="Arial" w:cs="Arial"/>
          <w:color w:val="000000"/>
          <w:sz w:val="20"/>
          <w:szCs w:val="20"/>
          <w:lang w:eastAsia="en-US"/>
        </w:rPr>
        <w:t>Screen printed with sponsors on the bac</w:t>
      </w:r>
      <w:r w:rsidR="00F5250C">
        <w:rPr>
          <w:rFonts w:ascii="Arial" w:hAnsi="Arial" w:cs="Arial"/>
          <w:color w:val="000000"/>
          <w:sz w:val="20"/>
          <w:szCs w:val="20"/>
          <w:lang w:eastAsia="en-US"/>
        </w:rPr>
        <w:t xml:space="preserve">k </w:t>
      </w:r>
      <w:r w:rsidR="00B33EE4" w:rsidRPr="00A2584F">
        <w:rPr>
          <w:rFonts w:ascii="Arial" w:hAnsi="Arial" w:cs="Arial"/>
          <w:color w:val="000000"/>
          <w:sz w:val="20"/>
          <w:szCs w:val="20"/>
          <w:lang w:eastAsia="en-US"/>
        </w:rPr>
        <w:t>vs</w:t>
      </w:r>
      <w:r w:rsidR="00F5250C">
        <w:rPr>
          <w:rFonts w:ascii="Arial" w:hAnsi="Arial" w:cs="Arial"/>
          <w:color w:val="000000"/>
          <w:sz w:val="20"/>
          <w:szCs w:val="20"/>
          <w:lang w:eastAsia="en-US"/>
        </w:rPr>
        <w:t>.</w:t>
      </w:r>
      <w:r w:rsidR="00B33EE4" w:rsidRPr="00A2584F">
        <w:rPr>
          <w:rFonts w:ascii="Arial" w:hAnsi="Arial" w:cs="Arial"/>
          <w:color w:val="000000"/>
          <w:sz w:val="20"/>
          <w:szCs w:val="20"/>
          <w:lang w:eastAsia="en-US"/>
        </w:rPr>
        <w:t xml:space="preserve"> embroide</w:t>
      </w:r>
      <w:r w:rsidR="00F5250C">
        <w:rPr>
          <w:rFonts w:ascii="Arial" w:hAnsi="Arial" w:cs="Arial"/>
          <w:color w:val="000000"/>
          <w:sz w:val="20"/>
          <w:szCs w:val="20"/>
          <w:lang w:eastAsia="en-US"/>
        </w:rPr>
        <w:t xml:space="preserve">red logo or both </w:t>
      </w:r>
    </w:p>
    <w:p w14:paraId="38864D03" w14:textId="32D92D48" w:rsidR="00CD5A26" w:rsidRPr="00A2584F" w:rsidRDefault="00BA17D1" w:rsidP="00080023">
      <w:pPr>
        <w:pStyle w:val="ListParagraph"/>
        <w:numPr>
          <w:ilvl w:val="1"/>
          <w:numId w:val="3"/>
        </w:numPr>
        <w:spacing w:after="0"/>
        <w:rPr>
          <w:rFonts w:ascii="Times" w:hAnsi="Times" w:cs="Times New Roman"/>
          <w:sz w:val="20"/>
          <w:szCs w:val="20"/>
          <w:lang w:eastAsia="en-US"/>
        </w:rPr>
      </w:pPr>
      <w:r>
        <w:rPr>
          <w:rFonts w:ascii="Calibri" w:hAnsi="Calibri" w:cs="Courier New"/>
          <w:sz w:val="20"/>
          <w:szCs w:val="20"/>
          <w:highlight w:val="lightGray"/>
          <w:lang w:eastAsia="en-US"/>
        </w:rPr>
        <w:t xml:space="preserve">Cost - </w:t>
      </w:r>
      <w:r w:rsidR="00AD0543">
        <w:rPr>
          <w:rFonts w:ascii="Courier New" w:hAnsi="Courier New" w:cs="Courier New"/>
          <w:sz w:val="20"/>
          <w:szCs w:val="20"/>
          <w:highlight w:val="lightGray"/>
          <w:lang w:eastAsia="en-US"/>
        </w:rPr>
        <w:t>$</w:t>
      </w:r>
      <w:r w:rsidR="00AD0543">
        <w:rPr>
          <w:rFonts w:ascii="Arial" w:hAnsi="Arial" w:cs="Arial"/>
          <w:color w:val="000000"/>
          <w:sz w:val="20"/>
          <w:szCs w:val="20"/>
          <w:lang w:eastAsia="en-US"/>
        </w:rPr>
        <w:t>13-15</w:t>
      </w:r>
      <w:r w:rsidR="007170B8">
        <w:rPr>
          <w:rFonts w:ascii="Arial" w:hAnsi="Arial" w:cs="Arial"/>
          <w:color w:val="000000"/>
          <w:sz w:val="20"/>
          <w:szCs w:val="20"/>
          <w:lang w:eastAsia="en-US"/>
        </w:rPr>
        <w:t xml:space="preserve"> for polo, </w:t>
      </w:r>
      <w:r w:rsidR="009F1993">
        <w:rPr>
          <w:rFonts w:ascii="Arial" w:hAnsi="Arial" w:cs="Arial"/>
          <w:color w:val="000000"/>
          <w:sz w:val="20"/>
          <w:szCs w:val="20"/>
          <w:lang w:eastAsia="en-US"/>
        </w:rPr>
        <w:t>t-shirt</w:t>
      </w:r>
    </w:p>
    <w:p w14:paraId="470BD481" w14:textId="77777777" w:rsidR="00B33EE4" w:rsidRPr="00B33EE4" w:rsidRDefault="00B33EE4" w:rsidP="00B33EE4">
      <w:pPr>
        <w:spacing w:after="0"/>
        <w:rPr>
          <w:rFonts w:ascii="Times" w:eastAsia="Times New Roman" w:hAnsi="Times" w:cs="Times New Roman"/>
          <w:sz w:val="20"/>
          <w:szCs w:val="20"/>
          <w:lang w:eastAsia="en-US"/>
        </w:rPr>
      </w:pPr>
    </w:p>
    <w:p w14:paraId="470BD482" w14:textId="77777777" w:rsidR="00B33EE4" w:rsidRPr="00B33EE4" w:rsidRDefault="00B33EE4" w:rsidP="00B33EE4">
      <w:pPr>
        <w:spacing w:after="0"/>
        <w:rPr>
          <w:rFonts w:ascii="Times" w:hAnsi="Times" w:cs="Times New Roman"/>
          <w:sz w:val="20"/>
          <w:szCs w:val="20"/>
          <w:lang w:eastAsia="en-US"/>
        </w:rPr>
      </w:pPr>
      <w:r w:rsidRPr="00B33EE4">
        <w:rPr>
          <w:rFonts w:ascii="Arial" w:hAnsi="Arial" w:cs="Arial"/>
          <w:color w:val="000000"/>
          <w:sz w:val="20"/>
          <w:szCs w:val="20"/>
          <w:lang w:eastAsia="en-US"/>
        </w:rPr>
        <w:t>New Business</w:t>
      </w:r>
    </w:p>
    <w:p w14:paraId="470BD483" w14:textId="77777777" w:rsidR="00A2584F" w:rsidRPr="00344389" w:rsidRDefault="00A2584F" w:rsidP="00A2584F">
      <w:pPr>
        <w:pStyle w:val="ListParagraph"/>
        <w:numPr>
          <w:ilvl w:val="0"/>
          <w:numId w:val="4"/>
        </w:numPr>
        <w:spacing w:after="0"/>
        <w:rPr>
          <w:rFonts w:ascii="Times" w:hAnsi="Times" w:cs="Times New Roman"/>
          <w:sz w:val="20"/>
          <w:szCs w:val="20"/>
          <w:lang w:eastAsia="en-US"/>
        </w:rPr>
      </w:pPr>
      <w:r>
        <w:rPr>
          <w:rFonts w:ascii="Arial" w:hAnsi="Arial" w:cs="Arial"/>
          <w:color w:val="000000"/>
          <w:sz w:val="20"/>
          <w:szCs w:val="20"/>
          <w:lang w:eastAsia="en-US"/>
        </w:rPr>
        <w:t>Call for preceptors</w:t>
      </w:r>
    </w:p>
    <w:p w14:paraId="23F76400" w14:textId="7F1EFF3E" w:rsidR="00344389" w:rsidRPr="00F16DED" w:rsidRDefault="001642DC" w:rsidP="00344389">
      <w:pPr>
        <w:pStyle w:val="ListParagraph"/>
        <w:numPr>
          <w:ilvl w:val="1"/>
          <w:numId w:val="4"/>
        </w:numPr>
        <w:spacing w:after="0"/>
        <w:rPr>
          <w:rFonts w:ascii="Times" w:hAnsi="Times" w:cs="Times New Roman"/>
          <w:sz w:val="20"/>
          <w:szCs w:val="20"/>
          <w:lang w:eastAsia="en-US"/>
        </w:rPr>
      </w:pPr>
      <w:r>
        <w:rPr>
          <w:rFonts w:ascii="Arial" w:hAnsi="Arial" w:cs="Arial"/>
          <w:color w:val="000000"/>
          <w:sz w:val="20"/>
          <w:szCs w:val="20"/>
          <w:lang w:eastAsia="en-US"/>
        </w:rPr>
        <w:t>We need more people to precept students</w:t>
      </w:r>
    </w:p>
    <w:p w14:paraId="673D1804" w14:textId="38C4ADDB" w:rsidR="00F16DED" w:rsidRPr="004F3AE3" w:rsidRDefault="00F16DED" w:rsidP="004F3AE3">
      <w:pPr>
        <w:pStyle w:val="ListParagraph"/>
        <w:numPr>
          <w:ilvl w:val="1"/>
          <w:numId w:val="4"/>
        </w:numPr>
        <w:spacing w:after="0"/>
        <w:rPr>
          <w:rFonts w:ascii="Times" w:hAnsi="Times" w:cs="Times New Roman"/>
          <w:sz w:val="20"/>
          <w:szCs w:val="20"/>
          <w:lang w:eastAsia="en-US"/>
        </w:rPr>
      </w:pPr>
      <w:r w:rsidRPr="004F3AE3">
        <w:rPr>
          <w:rFonts w:ascii="Arial" w:hAnsi="Arial" w:cs="Arial"/>
          <w:color w:val="000000"/>
          <w:sz w:val="20"/>
          <w:szCs w:val="20"/>
          <w:lang w:eastAsia="en-US"/>
        </w:rPr>
        <w:t>You do not need to do a lot of hours – any hours will help</w:t>
      </w:r>
    </w:p>
    <w:p w14:paraId="6332DCA4" w14:textId="4BB86C54" w:rsidR="001642DC" w:rsidRPr="00C45CCB" w:rsidRDefault="004A7916" w:rsidP="00344389">
      <w:pPr>
        <w:pStyle w:val="ListParagraph"/>
        <w:numPr>
          <w:ilvl w:val="1"/>
          <w:numId w:val="4"/>
        </w:numPr>
        <w:spacing w:after="0"/>
        <w:rPr>
          <w:rFonts w:ascii="Times" w:hAnsi="Times" w:cs="Times New Roman"/>
          <w:sz w:val="20"/>
          <w:szCs w:val="20"/>
          <w:lang w:eastAsia="en-US"/>
        </w:rPr>
      </w:pPr>
      <w:r>
        <w:rPr>
          <w:rFonts w:ascii="Arial" w:hAnsi="Arial" w:cs="Arial"/>
          <w:color w:val="000000"/>
          <w:sz w:val="20"/>
          <w:szCs w:val="20"/>
          <w:lang w:eastAsia="en-US"/>
        </w:rPr>
        <w:t>Ask n</w:t>
      </w:r>
      <w:r w:rsidR="001642DC">
        <w:rPr>
          <w:rFonts w:ascii="Arial" w:hAnsi="Arial" w:cs="Arial"/>
          <w:color w:val="000000"/>
          <w:sz w:val="20"/>
          <w:szCs w:val="20"/>
          <w:lang w:eastAsia="en-US"/>
        </w:rPr>
        <w:t xml:space="preserve">ew </w:t>
      </w:r>
      <w:r w:rsidR="004F3AE3">
        <w:rPr>
          <w:rFonts w:ascii="Arial" w:hAnsi="Arial" w:cs="Arial"/>
          <w:color w:val="000000"/>
          <w:sz w:val="20"/>
          <w:szCs w:val="20"/>
          <w:lang w:eastAsia="en-US"/>
        </w:rPr>
        <w:t>members</w:t>
      </w:r>
      <w:r w:rsidR="001642DC">
        <w:rPr>
          <w:rFonts w:ascii="Arial" w:hAnsi="Arial" w:cs="Arial"/>
          <w:color w:val="000000"/>
          <w:sz w:val="20"/>
          <w:szCs w:val="20"/>
          <w:lang w:eastAsia="en-US"/>
        </w:rPr>
        <w:t xml:space="preserve"> </w:t>
      </w:r>
      <w:r w:rsidR="00E962FF">
        <w:rPr>
          <w:rFonts w:ascii="Arial" w:hAnsi="Arial" w:cs="Arial"/>
          <w:color w:val="000000"/>
          <w:sz w:val="20"/>
          <w:szCs w:val="20"/>
          <w:lang w:eastAsia="en-US"/>
        </w:rPr>
        <w:t>–</w:t>
      </w:r>
      <w:r>
        <w:rPr>
          <w:rFonts w:ascii="Arial" w:hAnsi="Arial" w:cs="Arial"/>
          <w:color w:val="000000"/>
          <w:sz w:val="20"/>
          <w:szCs w:val="20"/>
          <w:lang w:eastAsia="en-US"/>
        </w:rPr>
        <w:t xml:space="preserve"> </w:t>
      </w:r>
      <w:r w:rsidR="00E962FF">
        <w:rPr>
          <w:rFonts w:ascii="Arial" w:hAnsi="Arial" w:cs="Arial"/>
          <w:color w:val="000000"/>
          <w:sz w:val="20"/>
          <w:szCs w:val="20"/>
          <w:lang w:eastAsia="en-US"/>
        </w:rPr>
        <w:t>who can precept</w:t>
      </w:r>
      <w:r w:rsidR="00C45CCB">
        <w:rPr>
          <w:rFonts w:ascii="Arial" w:hAnsi="Arial" w:cs="Arial"/>
          <w:color w:val="000000"/>
          <w:sz w:val="20"/>
          <w:szCs w:val="20"/>
          <w:lang w:eastAsia="en-US"/>
        </w:rPr>
        <w:t>.</w:t>
      </w:r>
    </w:p>
    <w:p w14:paraId="32AE0C1C" w14:textId="02D46A5C" w:rsidR="00C45CCB" w:rsidRPr="00546998" w:rsidRDefault="00D73D57" w:rsidP="00344389">
      <w:pPr>
        <w:pStyle w:val="ListParagraph"/>
        <w:numPr>
          <w:ilvl w:val="1"/>
          <w:numId w:val="4"/>
        </w:numPr>
        <w:spacing w:after="0"/>
        <w:rPr>
          <w:rFonts w:ascii="Times" w:hAnsi="Times" w:cs="Times New Roman"/>
          <w:sz w:val="20"/>
          <w:szCs w:val="20"/>
          <w:lang w:eastAsia="en-US"/>
        </w:rPr>
      </w:pPr>
      <w:r>
        <w:rPr>
          <w:rFonts w:ascii="Arial" w:hAnsi="Arial" w:cs="Arial"/>
          <w:color w:val="000000"/>
          <w:sz w:val="20"/>
          <w:szCs w:val="20"/>
          <w:lang w:eastAsia="en-US"/>
        </w:rPr>
        <w:t>Register on ENP and TNP sites as a preceptor.</w:t>
      </w:r>
    </w:p>
    <w:p w14:paraId="49F463F8" w14:textId="46DBC61C" w:rsidR="00546998" w:rsidRPr="001E73F7" w:rsidRDefault="00546998" w:rsidP="00546998">
      <w:pPr>
        <w:pStyle w:val="ListParagraph"/>
        <w:numPr>
          <w:ilvl w:val="2"/>
          <w:numId w:val="4"/>
        </w:numPr>
        <w:spacing w:after="0"/>
        <w:rPr>
          <w:rFonts w:ascii="Times" w:hAnsi="Times" w:cs="Times New Roman"/>
          <w:sz w:val="20"/>
          <w:szCs w:val="20"/>
          <w:lang w:eastAsia="en-US"/>
        </w:rPr>
      </w:pPr>
      <w:r>
        <w:rPr>
          <w:rFonts w:ascii="Arial" w:hAnsi="Arial" w:cs="Arial"/>
          <w:sz w:val="20"/>
          <w:szCs w:val="20"/>
          <w:lang w:eastAsia="en-US"/>
        </w:rPr>
        <w:t>Students that need preceptor hours</w:t>
      </w:r>
    </w:p>
    <w:p w14:paraId="215F8C9A" w14:textId="031E25D0" w:rsidR="001E73F7" w:rsidRPr="0041035B" w:rsidRDefault="002E46BB" w:rsidP="001E73F7">
      <w:pPr>
        <w:pStyle w:val="ListParagraph"/>
        <w:numPr>
          <w:ilvl w:val="0"/>
          <w:numId w:val="5"/>
        </w:numPr>
        <w:spacing w:after="0"/>
        <w:rPr>
          <w:rFonts w:ascii="Times" w:hAnsi="Times" w:cs="Times New Roman"/>
          <w:sz w:val="20"/>
          <w:szCs w:val="20"/>
          <w:lang w:eastAsia="en-US"/>
        </w:rPr>
      </w:pPr>
      <w:r>
        <w:rPr>
          <w:rFonts w:ascii="Arial" w:hAnsi="Arial" w:cs="Arial"/>
          <w:sz w:val="20"/>
          <w:szCs w:val="20"/>
          <w:lang w:eastAsia="en-US"/>
        </w:rPr>
        <w:t>Megan Miller</w:t>
      </w:r>
      <w:r w:rsidR="0041035B">
        <w:rPr>
          <w:rFonts w:ascii="Arial" w:hAnsi="Arial" w:cs="Arial"/>
          <w:sz w:val="20"/>
          <w:szCs w:val="20"/>
          <w:lang w:eastAsia="en-US"/>
        </w:rPr>
        <w:t xml:space="preserve"> – 250 hours</w:t>
      </w:r>
    </w:p>
    <w:p w14:paraId="2E9772DC" w14:textId="781F12FB" w:rsidR="0041035B" w:rsidRPr="006A0410" w:rsidRDefault="0041035B" w:rsidP="001E73F7">
      <w:pPr>
        <w:pStyle w:val="ListParagraph"/>
        <w:numPr>
          <w:ilvl w:val="0"/>
          <w:numId w:val="5"/>
        </w:numPr>
        <w:spacing w:after="0"/>
        <w:rPr>
          <w:rFonts w:ascii="Times" w:hAnsi="Times" w:cs="Times New Roman"/>
          <w:sz w:val="20"/>
          <w:szCs w:val="20"/>
          <w:lang w:eastAsia="en-US"/>
        </w:rPr>
      </w:pPr>
      <w:r>
        <w:rPr>
          <w:rFonts w:ascii="Arial" w:hAnsi="Arial" w:cs="Arial"/>
          <w:sz w:val="20"/>
          <w:szCs w:val="20"/>
          <w:lang w:eastAsia="en-US"/>
        </w:rPr>
        <w:t xml:space="preserve">Kim Hastings </w:t>
      </w:r>
      <w:r w:rsidR="006A0410">
        <w:rPr>
          <w:rFonts w:ascii="Arial" w:hAnsi="Arial" w:cs="Arial"/>
          <w:sz w:val="20"/>
          <w:szCs w:val="20"/>
          <w:lang w:eastAsia="en-US"/>
        </w:rPr>
        <w:t>– Women’s Health</w:t>
      </w:r>
    </w:p>
    <w:p w14:paraId="64930B22" w14:textId="178B9C9D" w:rsidR="006A0410" w:rsidRPr="007811CB" w:rsidRDefault="00C75692" w:rsidP="001E73F7">
      <w:pPr>
        <w:pStyle w:val="ListParagraph"/>
        <w:numPr>
          <w:ilvl w:val="0"/>
          <w:numId w:val="5"/>
        </w:numPr>
        <w:spacing w:after="0"/>
        <w:rPr>
          <w:rFonts w:ascii="Times" w:hAnsi="Times" w:cs="Times New Roman"/>
          <w:sz w:val="20"/>
          <w:szCs w:val="20"/>
          <w:lang w:eastAsia="en-US"/>
        </w:rPr>
      </w:pPr>
      <w:r>
        <w:rPr>
          <w:rFonts w:ascii="Arial" w:hAnsi="Arial" w:cs="Arial"/>
          <w:sz w:val="20"/>
          <w:szCs w:val="20"/>
          <w:lang w:eastAsia="en-US"/>
        </w:rPr>
        <w:t>Melissa Stevenson –</w:t>
      </w:r>
      <w:r w:rsidR="008832AA">
        <w:rPr>
          <w:rFonts w:ascii="Arial" w:hAnsi="Arial" w:cs="Arial"/>
          <w:sz w:val="20"/>
          <w:szCs w:val="20"/>
          <w:lang w:eastAsia="en-US"/>
        </w:rPr>
        <w:t xml:space="preserve"> Adult 90 hours</w:t>
      </w:r>
    </w:p>
    <w:p w14:paraId="5D6DDBE6" w14:textId="64F6D816" w:rsidR="007811CB" w:rsidRPr="00A2584F" w:rsidRDefault="007811CB" w:rsidP="001E73F7">
      <w:pPr>
        <w:pStyle w:val="ListParagraph"/>
        <w:numPr>
          <w:ilvl w:val="0"/>
          <w:numId w:val="5"/>
        </w:numPr>
        <w:spacing w:after="0"/>
        <w:rPr>
          <w:rFonts w:ascii="Times" w:hAnsi="Times" w:cs="Times New Roman"/>
          <w:sz w:val="20"/>
          <w:szCs w:val="20"/>
          <w:lang w:eastAsia="en-US"/>
        </w:rPr>
      </w:pPr>
      <w:r>
        <w:rPr>
          <w:rFonts w:ascii="Arial" w:hAnsi="Arial" w:cs="Arial"/>
          <w:sz w:val="20"/>
          <w:szCs w:val="20"/>
          <w:lang w:eastAsia="en-US"/>
        </w:rPr>
        <w:t>Mia’s Student – 150 hours</w:t>
      </w:r>
    </w:p>
    <w:p w14:paraId="470BD484" w14:textId="1EB16AA0" w:rsidR="00A2584F" w:rsidRPr="00065E1B" w:rsidRDefault="00065E1B" w:rsidP="00065E1B">
      <w:pPr>
        <w:pStyle w:val="ListParagraph"/>
        <w:numPr>
          <w:ilvl w:val="0"/>
          <w:numId w:val="4"/>
        </w:numPr>
        <w:spacing w:after="0"/>
        <w:rPr>
          <w:rFonts w:ascii="Times" w:hAnsi="Times" w:cs="Times New Roman"/>
          <w:sz w:val="20"/>
          <w:szCs w:val="20"/>
          <w:lang w:eastAsia="en-US"/>
        </w:rPr>
      </w:pPr>
      <w:r>
        <w:rPr>
          <w:rFonts w:ascii="Arial" w:hAnsi="Arial" w:cs="Arial"/>
          <w:color w:val="000000"/>
          <w:sz w:val="20"/>
          <w:szCs w:val="20"/>
          <w:lang w:eastAsia="en-US"/>
        </w:rPr>
        <w:t>By</w:t>
      </w:r>
      <w:r w:rsidR="00A2584F" w:rsidRPr="00065E1B">
        <w:rPr>
          <w:rFonts w:ascii="Arial" w:hAnsi="Arial" w:cs="Arial"/>
          <w:color w:val="000000"/>
          <w:sz w:val="20"/>
          <w:szCs w:val="20"/>
          <w:lang w:eastAsia="en-US"/>
        </w:rPr>
        <w:t>-laws update</w:t>
      </w:r>
    </w:p>
    <w:p w14:paraId="65B4C176" w14:textId="6B014C6E" w:rsidR="002D6A5B" w:rsidRPr="00CC3E2F" w:rsidRDefault="00B635DB" w:rsidP="00CC3E2F">
      <w:pPr>
        <w:pStyle w:val="ListParagraph"/>
        <w:numPr>
          <w:ilvl w:val="1"/>
          <w:numId w:val="4"/>
        </w:numPr>
        <w:spacing w:after="0"/>
        <w:rPr>
          <w:rFonts w:ascii="Times" w:hAnsi="Times" w:cs="Times New Roman"/>
          <w:sz w:val="20"/>
          <w:szCs w:val="20"/>
          <w:lang w:eastAsia="en-US"/>
        </w:rPr>
      </w:pPr>
      <w:r>
        <w:rPr>
          <w:rFonts w:ascii="Arial" w:hAnsi="Arial" w:cs="Arial"/>
          <w:color w:val="000000"/>
          <w:sz w:val="20"/>
          <w:szCs w:val="20"/>
          <w:lang w:eastAsia="en-US"/>
        </w:rPr>
        <w:t>By-laws were looked at line by line</w:t>
      </w:r>
      <w:r w:rsidR="00065E1B">
        <w:rPr>
          <w:rFonts w:ascii="Arial" w:hAnsi="Arial" w:cs="Arial"/>
          <w:color w:val="000000"/>
          <w:sz w:val="20"/>
          <w:szCs w:val="20"/>
          <w:lang w:eastAsia="en-US"/>
        </w:rPr>
        <w:t xml:space="preserve"> at the </w:t>
      </w:r>
      <w:r w:rsidR="00FE0EC7">
        <w:rPr>
          <w:rFonts w:ascii="Arial" w:hAnsi="Arial" w:cs="Arial"/>
          <w:color w:val="000000"/>
          <w:sz w:val="20"/>
          <w:szCs w:val="20"/>
          <w:lang w:eastAsia="en-US"/>
        </w:rPr>
        <w:t>Steering committee meeting</w:t>
      </w:r>
    </w:p>
    <w:p w14:paraId="7EF0D266" w14:textId="7FDD57D6" w:rsidR="00CC3E2F" w:rsidRPr="002F7776" w:rsidRDefault="00CC3E2F" w:rsidP="00CC3E2F">
      <w:pPr>
        <w:pStyle w:val="ListParagraph"/>
        <w:numPr>
          <w:ilvl w:val="1"/>
          <w:numId w:val="4"/>
        </w:numPr>
        <w:spacing w:after="0"/>
        <w:rPr>
          <w:rFonts w:ascii="Times" w:hAnsi="Times" w:cs="Times New Roman"/>
          <w:sz w:val="20"/>
          <w:szCs w:val="20"/>
          <w:lang w:eastAsia="en-US"/>
        </w:rPr>
      </w:pPr>
      <w:r>
        <w:rPr>
          <w:rFonts w:ascii="Arial" w:hAnsi="Arial" w:cs="Arial"/>
          <w:color w:val="000000"/>
          <w:sz w:val="20"/>
          <w:szCs w:val="20"/>
          <w:lang w:eastAsia="en-US"/>
        </w:rPr>
        <w:t xml:space="preserve">Call for volunteers for Bylaws </w:t>
      </w:r>
      <w:r w:rsidR="002F7776">
        <w:rPr>
          <w:rFonts w:ascii="Arial" w:hAnsi="Arial" w:cs="Arial"/>
          <w:color w:val="000000"/>
          <w:sz w:val="20"/>
          <w:szCs w:val="20"/>
          <w:lang w:eastAsia="en-US"/>
        </w:rPr>
        <w:t>committee</w:t>
      </w:r>
      <w:r w:rsidR="00FE0EC7">
        <w:rPr>
          <w:rFonts w:ascii="Arial" w:hAnsi="Arial" w:cs="Arial"/>
          <w:color w:val="000000"/>
          <w:sz w:val="20"/>
          <w:szCs w:val="20"/>
          <w:lang w:eastAsia="en-US"/>
        </w:rPr>
        <w:t xml:space="preserve"> including students. </w:t>
      </w:r>
    </w:p>
    <w:p w14:paraId="3AB16BB3" w14:textId="7C5AFFB3" w:rsidR="002F7776" w:rsidRPr="00CC3E2F" w:rsidRDefault="002F7776" w:rsidP="007571CB">
      <w:pPr>
        <w:pStyle w:val="ListParagraph"/>
        <w:spacing w:after="0"/>
        <w:ind w:left="2160"/>
        <w:rPr>
          <w:rFonts w:ascii="Times" w:hAnsi="Times" w:cs="Times New Roman"/>
          <w:sz w:val="20"/>
          <w:szCs w:val="20"/>
          <w:lang w:eastAsia="en-US"/>
        </w:rPr>
      </w:pPr>
    </w:p>
    <w:p w14:paraId="470BD485" w14:textId="3BE72DE0" w:rsidR="00B33EE4" w:rsidRPr="00A2584F" w:rsidRDefault="00840CFA" w:rsidP="00A2584F">
      <w:pPr>
        <w:pStyle w:val="ListParagraph"/>
        <w:numPr>
          <w:ilvl w:val="0"/>
          <w:numId w:val="4"/>
        </w:numPr>
        <w:spacing w:after="0"/>
        <w:rPr>
          <w:rFonts w:ascii="Times" w:hAnsi="Times" w:cs="Times New Roman"/>
          <w:sz w:val="20"/>
          <w:szCs w:val="20"/>
          <w:lang w:eastAsia="en-US"/>
        </w:rPr>
      </w:pPr>
      <w:r>
        <w:rPr>
          <w:rFonts w:ascii="Arial" w:hAnsi="Arial" w:cs="Arial"/>
          <w:color w:val="000000"/>
          <w:sz w:val="20"/>
          <w:szCs w:val="20"/>
          <w:lang w:eastAsia="en-US"/>
        </w:rPr>
        <w:lastRenderedPageBreak/>
        <w:t>C</w:t>
      </w:r>
      <w:r w:rsidR="00E04152">
        <w:rPr>
          <w:rFonts w:ascii="Arial" w:hAnsi="Arial" w:cs="Arial"/>
          <w:color w:val="000000"/>
          <w:sz w:val="20"/>
          <w:szCs w:val="20"/>
          <w:lang w:eastAsia="en-US"/>
        </w:rPr>
        <w:t>ommittees</w:t>
      </w:r>
      <w:r w:rsidR="00A2584F">
        <w:rPr>
          <w:rFonts w:ascii="Arial" w:hAnsi="Arial" w:cs="Arial"/>
          <w:color w:val="000000"/>
          <w:sz w:val="20"/>
          <w:szCs w:val="20"/>
          <w:lang w:eastAsia="en-US"/>
        </w:rPr>
        <w:t xml:space="preserve"> </w:t>
      </w:r>
      <w:r w:rsidR="00B33EE4" w:rsidRPr="00A2584F">
        <w:rPr>
          <w:rFonts w:ascii="Arial" w:hAnsi="Arial" w:cs="Arial"/>
          <w:color w:val="000000"/>
          <w:sz w:val="20"/>
          <w:szCs w:val="20"/>
          <w:lang w:eastAsia="en-US"/>
        </w:rPr>
        <w:t>game plan -Sharon Wright</w:t>
      </w:r>
    </w:p>
    <w:p w14:paraId="470BD486" w14:textId="77777777" w:rsidR="00A2584F" w:rsidRPr="00A2584F" w:rsidRDefault="00A2584F" w:rsidP="00A2584F">
      <w:pPr>
        <w:pStyle w:val="ListParagraph"/>
        <w:numPr>
          <w:ilvl w:val="0"/>
          <w:numId w:val="4"/>
        </w:numPr>
        <w:spacing w:after="0"/>
        <w:rPr>
          <w:rFonts w:ascii="Times" w:hAnsi="Times" w:cs="Times New Roman"/>
          <w:sz w:val="20"/>
          <w:szCs w:val="20"/>
          <w:lang w:eastAsia="en-US"/>
        </w:rPr>
      </w:pPr>
      <w:r>
        <w:rPr>
          <w:rFonts w:ascii="Arial" w:hAnsi="Arial" w:cs="Arial"/>
          <w:color w:val="000000"/>
          <w:sz w:val="20"/>
          <w:szCs w:val="20"/>
          <w:lang w:eastAsia="en-US"/>
        </w:rPr>
        <w:t xml:space="preserve">Committee </w:t>
      </w:r>
      <w:r w:rsidR="00E04152">
        <w:rPr>
          <w:rFonts w:ascii="Arial" w:hAnsi="Arial" w:cs="Arial"/>
          <w:color w:val="000000"/>
          <w:sz w:val="20"/>
          <w:szCs w:val="20"/>
          <w:lang w:eastAsia="en-US"/>
        </w:rPr>
        <w:t xml:space="preserve">chair </w:t>
      </w:r>
      <w:r>
        <w:rPr>
          <w:rFonts w:ascii="Arial" w:hAnsi="Arial" w:cs="Arial"/>
          <w:color w:val="000000"/>
          <w:sz w:val="20"/>
          <w:szCs w:val="20"/>
          <w:lang w:eastAsia="en-US"/>
        </w:rPr>
        <w:t>highlight</w:t>
      </w:r>
      <w:r w:rsidR="00E04152">
        <w:rPr>
          <w:rFonts w:ascii="Arial" w:hAnsi="Arial" w:cs="Arial"/>
          <w:color w:val="000000"/>
          <w:sz w:val="20"/>
          <w:szCs w:val="20"/>
          <w:lang w:eastAsia="en-US"/>
        </w:rPr>
        <w:t>s</w:t>
      </w:r>
    </w:p>
    <w:p w14:paraId="470BD487" w14:textId="77777777" w:rsidR="00B33EE4" w:rsidRPr="00260BE0" w:rsidRDefault="00B33EE4" w:rsidP="00A2584F">
      <w:pPr>
        <w:pStyle w:val="ListParagraph"/>
        <w:numPr>
          <w:ilvl w:val="1"/>
          <w:numId w:val="4"/>
        </w:numPr>
        <w:spacing w:after="0"/>
        <w:rPr>
          <w:rFonts w:ascii="Times" w:hAnsi="Times" w:cs="Times New Roman"/>
          <w:sz w:val="20"/>
          <w:szCs w:val="20"/>
          <w:lang w:eastAsia="en-US"/>
        </w:rPr>
      </w:pPr>
      <w:r w:rsidRPr="00A2584F">
        <w:rPr>
          <w:rFonts w:ascii="Arial" w:hAnsi="Arial" w:cs="Arial"/>
          <w:color w:val="000000"/>
          <w:sz w:val="20"/>
          <w:szCs w:val="20"/>
          <w:lang w:eastAsia="en-US"/>
        </w:rPr>
        <w:t>CME Committee, goals and progress- Dawn Peterson</w:t>
      </w:r>
    </w:p>
    <w:p w14:paraId="460A086F" w14:textId="5C4C70D8" w:rsidR="00260BE0" w:rsidRPr="00A51BBF" w:rsidRDefault="00A51BBF" w:rsidP="00A51BBF">
      <w:pPr>
        <w:pStyle w:val="ListParagraph"/>
        <w:numPr>
          <w:ilvl w:val="2"/>
          <w:numId w:val="4"/>
        </w:numPr>
        <w:spacing w:after="0"/>
        <w:rPr>
          <w:rFonts w:ascii="Times" w:hAnsi="Times" w:cs="Times New Roman"/>
          <w:sz w:val="20"/>
          <w:szCs w:val="20"/>
          <w:lang w:eastAsia="en-US"/>
        </w:rPr>
      </w:pPr>
      <w:r>
        <w:rPr>
          <w:rFonts w:ascii="Arial" w:hAnsi="Arial" w:cs="Arial"/>
          <w:color w:val="000000"/>
          <w:sz w:val="20"/>
          <w:szCs w:val="20"/>
          <w:lang w:eastAsia="en-US"/>
        </w:rPr>
        <w:t>Input needed</w:t>
      </w:r>
    </w:p>
    <w:p w14:paraId="33492EB6" w14:textId="2CC41594" w:rsidR="00D42842" w:rsidRPr="00D42842" w:rsidRDefault="004B75B9" w:rsidP="00D42842">
      <w:pPr>
        <w:pStyle w:val="ListParagraph"/>
        <w:numPr>
          <w:ilvl w:val="2"/>
          <w:numId w:val="4"/>
        </w:numPr>
        <w:spacing w:after="0"/>
        <w:rPr>
          <w:rFonts w:ascii="Times" w:hAnsi="Times" w:cs="Times New Roman"/>
          <w:sz w:val="20"/>
          <w:szCs w:val="20"/>
          <w:lang w:eastAsia="en-US"/>
        </w:rPr>
      </w:pPr>
      <w:r w:rsidRPr="00AB41C2">
        <w:rPr>
          <w:rFonts w:ascii="Arial" w:hAnsi="Arial" w:cs="Arial"/>
          <w:color w:val="000000"/>
          <w:sz w:val="20"/>
          <w:szCs w:val="20"/>
          <w:lang w:eastAsia="en-US"/>
        </w:rPr>
        <w:t xml:space="preserve">At the July meeting we will have </w:t>
      </w:r>
      <w:r w:rsidR="00AB41C2" w:rsidRPr="00AB41C2">
        <w:rPr>
          <w:rFonts w:ascii="Arial" w:hAnsi="Arial" w:cs="Arial"/>
          <w:color w:val="000000"/>
          <w:sz w:val="20"/>
          <w:szCs w:val="20"/>
          <w:lang w:eastAsia="en-US"/>
        </w:rPr>
        <w:t xml:space="preserve">the opportunity to obtain </w:t>
      </w:r>
      <w:r w:rsidR="00D42842">
        <w:rPr>
          <w:rFonts w:ascii="Arial" w:hAnsi="Arial" w:cs="Arial"/>
          <w:color w:val="000000"/>
          <w:sz w:val="20"/>
          <w:szCs w:val="20"/>
          <w:lang w:eastAsia="en-US"/>
        </w:rPr>
        <w:t>CME’s</w:t>
      </w:r>
    </w:p>
    <w:p w14:paraId="3044AE12" w14:textId="22B1F05F" w:rsidR="003B5683" w:rsidRPr="00AB41C2" w:rsidRDefault="003B5683" w:rsidP="009939CD">
      <w:pPr>
        <w:pStyle w:val="ListParagraph"/>
        <w:numPr>
          <w:ilvl w:val="2"/>
          <w:numId w:val="4"/>
        </w:numPr>
        <w:spacing w:after="0"/>
        <w:rPr>
          <w:rFonts w:ascii="Times" w:hAnsi="Times" w:cs="Times New Roman"/>
          <w:sz w:val="20"/>
          <w:szCs w:val="20"/>
          <w:lang w:eastAsia="en-US"/>
        </w:rPr>
      </w:pPr>
      <w:r w:rsidRPr="00AB41C2">
        <w:rPr>
          <w:rFonts w:ascii="Arial" w:hAnsi="Arial" w:cs="Arial"/>
          <w:color w:val="000000"/>
          <w:sz w:val="20"/>
          <w:szCs w:val="20"/>
          <w:lang w:eastAsia="en-US"/>
        </w:rPr>
        <w:t xml:space="preserve">Survey monkey on what our needs are. </w:t>
      </w:r>
    </w:p>
    <w:p w14:paraId="731B76F6" w14:textId="77777777" w:rsidR="00FC490B" w:rsidRPr="00A2584F" w:rsidRDefault="00FC490B" w:rsidP="008D4522">
      <w:pPr>
        <w:pStyle w:val="ListParagraph"/>
        <w:spacing w:after="0"/>
        <w:ind w:left="2160"/>
        <w:rPr>
          <w:rFonts w:ascii="Times" w:hAnsi="Times" w:cs="Times New Roman"/>
          <w:sz w:val="20"/>
          <w:szCs w:val="20"/>
          <w:lang w:eastAsia="en-US"/>
        </w:rPr>
      </w:pPr>
    </w:p>
    <w:p w14:paraId="470BD488" w14:textId="77777777" w:rsidR="00B33EE4" w:rsidRPr="002F7776" w:rsidRDefault="00B33EE4" w:rsidP="00A2584F">
      <w:pPr>
        <w:pStyle w:val="ListParagraph"/>
        <w:numPr>
          <w:ilvl w:val="1"/>
          <w:numId w:val="4"/>
        </w:numPr>
        <w:spacing w:after="0"/>
        <w:rPr>
          <w:rFonts w:ascii="Times" w:hAnsi="Times" w:cs="Times New Roman"/>
          <w:sz w:val="20"/>
          <w:szCs w:val="20"/>
          <w:lang w:eastAsia="en-US"/>
        </w:rPr>
      </w:pPr>
      <w:r w:rsidRPr="00A2584F">
        <w:rPr>
          <w:rFonts w:ascii="Arial" w:hAnsi="Arial" w:cs="Arial"/>
          <w:color w:val="000000"/>
          <w:sz w:val="20"/>
          <w:szCs w:val="20"/>
          <w:lang w:eastAsia="en-US"/>
        </w:rPr>
        <w:t>Call for social committee volunteers - Laura Greek</w:t>
      </w:r>
    </w:p>
    <w:p w14:paraId="037AF68C" w14:textId="63AC1AFE" w:rsidR="00FC4F1B" w:rsidRPr="003E4734" w:rsidRDefault="00750754" w:rsidP="003E4734">
      <w:pPr>
        <w:pStyle w:val="ListParagraph"/>
        <w:numPr>
          <w:ilvl w:val="2"/>
          <w:numId w:val="4"/>
        </w:numPr>
        <w:spacing w:after="0"/>
        <w:rPr>
          <w:rFonts w:ascii="Times" w:hAnsi="Times" w:cs="Times New Roman"/>
          <w:sz w:val="20"/>
          <w:szCs w:val="20"/>
          <w:lang w:eastAsia="en-US"/>
        </w:rPr>
      </w:pPr>
      <w:r>
        <w:rPr>
          <w:rFonts w:ascii="Arial" w:hAnsi="Arial" w:cs="Arial"/>
          <w:color w:val="000000"/>
          <w:sz w:val="20"/>
          <w:szCs w:val="20"/>
          <w:lang w:eastAsia="en-US"/>
        </w:rPr>
        <w:t>Michele Jackson</w:t>
      </w:r>
      <w:r w:rsidR="005B1DAB">
        <w:rPr>
          <w:rFonts w:ascii="Arial" w:hAnsi="Arial" w:cs="Arial"/>
          <w:color w:val="000000"/>
          <w:sz w:val="20"/>
          <w:szCs w:val="20"/>
          <w:lang w:eastAsia="en-US"/>
        </w:rPr>
        <w:t xml:space="preserve">, Wendy </w:t>
      </w:r>
      <w:proofErr w:type="spellStart"/>
      <w:r w:rsidR="005B1DAB">
        <w:rPr>
          <w:rFonts w:ascii="Arial" w:hAnsi="Arial" w:cs="Arial"/>
          <w:color w:val="000000"/>
          <w:sz w:val="20"/>
          <w:szCs w:val="20"/>
          <w:lang w:eastAsia="en-US"/>
        </w:rPr>
        <w:t>Komonos</w:t>
      </w:r>
      <w:proofErr w:type="spellEnd"/>
      <w:r w:rsidR="005B1DAB">
        <w:rPr>
          <w:rFonts w:ascii="Arial" w:hAnsi="Arial" w:cs="Arial"/>
          <w:color w:val="000000"/>
          <w:sz w:val="20"/>
          <w:szCs w:val="20"/>
          <w:lang w:eastAsia="en-US"/>
        </w:rPr>
        <w:t xml:space="preserve">, and </w:t>
      </w:r>
      <w:proofErr w:type="spellStart"/>
      <w:r w:rsidR="005B1DAB">
        <w:rPr>
          <w:rFonts w:ascii="Arial" w:hAnsi="Arial" w:cs="Arial"/>
          <w:color w:val="000000"/>
          <w:sz w:val="20"/>
          <w:szCs w:val="20"/>
          <w:lang w:eastAsia="en-US"/>
        </w:rPr>
        <w:t>Phommolene</w:t>
      </w:r>
      <w:proofErr w:type="spellEnd"/>
      <w:r w:rsidR="003E4734">
        <w:rPr>
          <w:rFonts w:ascii="Arial" w:hAnsi="Arial" w:cs="Arial"/>
          <w:color w:val="000000"/>
          <w:sz w:val="20"/>
          <w:szCs w:val="20"/>
          <w:lang w:eastAsia="en-US"/>
        </w:rPr>
        <w:t xml:space="preserve"> Nguyen volunteered. </w:t>
      </w:r>
    </w:p>
    <w:p w14:paraId="40CAAE82" w14:textId="3A0C5B59" w:rsidR="002F7776" w:rsidRPr="007575A8" w:rsidRDefault="008706B3" w:rsidP="002F7776">
      <w:pPr>
        <w:pStyle w:val="ListParagraph"/>
        <w:numPr>
          <w:ilvl w:val="2"/>
          <w:numId w:val="4"/>
        </w:numPr>
        <w:spacing w:after="0"/>
        <w:rPr>
          <w:rFonts w:ascii="Times" w:hAnsi="Times" w:cs="Times New Roman"/>
          <w:sz w:val="20"/>
          <w:szCs w:val="20"/>
          <w:lang w:eastAsia="en-US"/>
        </w:rPr>
      </w:pPr>
      <w:r>
        <w:rPr>
          <w:rFonts w:ascii="Arial" w:hAnsi="Arial" w:cs="Arial"/>
          <w:color w:val="000000"/>
          <w:sz w:val="20"/>
          <w:szCs w:val="20"/>
          <w:lang w:eastAsia="en-US"/>
        </w:rPr>
        <w:t>Explanation</w:t>
      </w:r>
      <w:r w:rsidR="007575A8">
        <w:rPr>
          <w:rFonts w:ascii="Arial" w:hAnsi="Arial" w:cs="Arial"/>
          <w:color w:val="000000"/>
          <w:sz w:val="20"/>
          <w:szCs w:val="20"/>
          <w:lang w:eastAsia="en-US"/>
        </w:rPr>
        <w:t xml:space="preserve"> on Socials in the past</w:t>
      </w:r>
    </w:p>
    <w:p w14:paraId="21B33257" w14:textId="603FDF20" w:rsidR="004025CB" w:rsidRPr="005A62B4" w:rsidRDefault="00CF7CBD" w:rsidP="004025CB">
      <w:pPr>
        <w:pStyle w:val="ListParagraph"/>
        <w:numPr>
          <w:ilvl w:val="2"/>
          <w:numId w:val="4"/>
        </w:numPr>
        <w:spacing w:after="0"/>
        <w:rPr>
          <w:rFonts w:ascii="Arial" w:hAnsi="Arial" w:cs="Arial"/>
          <w:sz w:val="20"/>
          <w:szCs w:val="20"/>
          <w:lang w:eastAsia="en-US"/>
        </w:rPr>
      </w:pPr>
      <w:r w:rsidRPr="005A62B4">
        <w:rPr>
          <w:rFonts w:ascii="Arial" w:hAnsi="Arial" w:cs="Arial"/>
          <w:sz w:val="20"/>
          <w:szCs w:val="20"/>
          <w:lang w:eastAsia="en-US"/>
        </w:rPr>
        <w:t xml:space="preserve">Need </w:t>
      </w:r>
      <w:r w:rsidR="001C75D0" w:rsidRPr="005A62B4">
        <w:rPr>
          <w:rFonts w:ascii="Arial" w:hAnsi="Arial" w:cs="Arial"/>
          <w:sz w:val="20"/>
          <w:szCs w:val="20"/>
          <w:lang w:eastAsia="en-US"/>
        </w:rPr>
        <w:t>new ideas</w:t>
      </w:r>
    </w:p>
    <w:p w14:paraId="227DBA16" w14:textId="019C8A94" w:rsidR="00BC51A3" w:rsidRPr="005A62B4" w:rsidRDefault="00BC51A3" w:rsidP="004025CB">
      <w:pPr>
        <w:pStyle w:val="ListParagraph"/>
        <w:numPr>
          <w:ilvl w:val="2"/>
          <w:numId w:val="4"/>
        </w:numPr>
        <w:spacing w:after="0"/>
        <w:rPr>
          <w:rFonts w:ascii="Arial" w:hAnsi="Arial" w:cs="Arial"/>
          <w:sz w:val="20"/>
          <w:szCs w:val="20"/>
          <w:lang w:eastAsia="en-US"/>
        </w:rPr>
      </w:pPr>
      <w:r w:rsidRPr="005A62B4">
        <w:rPr>
          <w:rFonts w:ascii="Arial" w:hAnsi="Arial" w:cs="Arial"/>
          <w:sz w:val="20"/>
          <w:szCs w:val="20"/>
          <w:lang w:eastAsia="en-US"/>
        </w:rPr>
        <w:t xml:space="preserve">Vote </w:t>
      </w:r>
      <w:r w:rsidR="00F135A5" w:rsidRPr="005A62B4">
        <w:rPr>
          <w:rFonts w:ascii="Arial" w:hAnsi="Arial" w:cs="Arial"/>
          <w:sz w:val="20"/>
          <w:szCs w:val="20"/>
          <w:lang w:eastAsia="en-US"/>
        </w:rPr>
        <w:t xml:space="preserve">suggested </w:t>
      </w:r>
      <w:r w:rsidRPr="005A62B4">
        <w:rPr>
          <w:rFonts w:ascii="Arial" w:hAnsi="Arial" w:cs="Arial"/>
          <w:sz w:val="20"/>
          <w:szCs w:val="20"/>
          <w:lang w:eastAsia="en-US"/>
        </w:rPr>
        <w:t>on when ever</w:t>
      </w:r>
      <w:r w:rsidR="009D6644">
        <w:rPr>
          <w:rFonts w:ascii="Arial" w:hAnsi="Arial" w:cs="Arial"/>
          <w:sz w:val="20"/>
          <w:szCs w:val="20"/>
          <w:lang w:eastAsia="en-US"/>
        </w:rPr>
        <w:t xml:space="preserve">yone would like to have socials. </w:t>
      </w:r>
    </w:p>
    <w:p w14:paraId="4BFC9657" w14:textId="57C4B73F" w:rsidR="00BC51A3" w:rsidRPr="005A62B4" w:rsidRDefault="009D6644" w:rsidP="00BC51A3">
      <w:pPr>
        <w:pStyle w:val="ListParagraph"/>
        <w:numPr>
          <w:ilvl w:val="3"/>
          <w:numId w:val="4"/>
        </w:numPr>
        <w:spacing w:after="0"/>
        <w:rPr>
          <w:rFonts w:ascii="Arial" w:hAnsi="Arial" w:cs="Arial"/>
          <w:sz w:val="20"/>
          <w:szCs w:val="20"/>
          <w:lang w:eastAsia="en-US"/>
        </w:rPr>
      </w:pPr>
      <w:r>
        <w:rPr>
          <w:rFonts w:ascii="Arial" w:hAnsi="Arial" w:cs="Arial"/>
          <w:sz w:val="20"/>
          <w:szCs w:val="20"/>
          <w:lang w:eastAsia="en-US"/>
        </w:rPr>
        <w:t>It</w:t>
      </w:r>
      <w:r w:rsidR="001A1C9C">
        <w:rPr>
          <w:rFonts w:ascii="Arial" w:hAnsi="Arial" w:cs="Arial"/>
          <w:sz w:val="20"/>
          <w:szCs w:val="20"/>
          <w:lang w:eastAsia="en-US"/>
        </w:rPr>
        <w:t xml:space="preserve"> was voted to have a Summer and Fall social. </w:t>
      </w:r>
    </w:p>
    <w:p w14:paraId="470BD489" w14:textId="77777777" w:rsidR="00B33EE4" w:rsidRPr="00B33EE4" w:rsidRDefault="00B33EE4" w:rsidP="00B33EE4">
      <w:pPr>
        <w:spacing w:after="0"/>
        <w:rPr>
          <w:rFonts w:ascii="Times" w:eastAsia="Times New Roman" w:hAnsi="Times" w:cs="Times New Roman"/>
          <w:sz w:val="20"/>
          <w:szCs w:val="20"/>
          <w:lang w:eastAsia="en-US"/>
        </w:rPr>
      </w:pPr>
    </w:p>
    <w:p w14:paraId="470BD48A" w14:textId="77777777" w:rsidR="00B33EE4" w:rsidRPr="00B33EE4" w:rsidRDefault="00B33EE4" w:rsidP="00B33EE4">
      <w:pPr>
        <w:spacing w:after="0"/>
        <w:rPr>
          <w:rFonts w:ascii="Times" w:hAnsi="Times" w:cs="Times New Roman"/>
          <w:sz w:val="20"/>
          <w:szCs w:val="20"/>
          <w:lang w:eastAsia="en-US"/>
        </w:rPr>
      </w:pPr>
      <w:r w:rsidRPr="00B33EE4">
        <w:rPr>
          <w:rFonts w:ascii="Arial" w:hAnsi="Arial" w:cs="Arial"/>
          <w:color w:val="000000"/>
          <w:sz w:val="20"/>
          <w:szCs w:val="20"/>
          <w:lang w:eastAsia="en-US"/>
        </w:rPr>
        <w:t>CME, Community Activities, Job Announcements, Preceptorships – Members/Attendees</w:t>
      </w:r>
    </w:p>
    <w:p w14:paraId="470BD48B" w14:textId="77777777" w:rsidR="00B33EE4" w:rsidRPr="00B33EE4" w:rsidRDefault="00B33EE4" w:rsidP="00B33EE4">
      <w:pPr>
        <w:spacing w:after="0"/>
        <w:rPr>
          <w:rFonts w:ascii="Times" w:eastAsia="Times New Roman" w:hAnsi="Times" w:cs="Times New Roman"/>
          <w:sz w:val="20"/>
          <w:szCs w:val="20"/>
          <w:lang w:eastAsia="en-US"/>
        </w:rPr>
      </w:pPr>
    </w:p>
    <w:p w14:paraId="470BD48C" w14:textId="77777777" w:rsidR="00B33EE4" w:rsidRPr="00B33EE4" w:rsidRDefault="00B33EE4" w:rsidP="00B33EE4">
      <w:pPr>
        <w:spacing w:after="0"/>
        <w:rPr>
          <w:rFonts w:ascii="Times" w:hAnsi="Times" w:cs="Times New Roman"/>
          <w:sz w:val="20"/>
          <w:szCs w:val="20"/>
          <w:lang w:eastAsia="en-US"/>
        </w:rPr>
      </w:pPr>
      <w:r w:rsidRPr="00B33EE4">
        <w:rPr>
          <w:rFonts w:ascii="Arial" w:hAnsi="Arial" w:cs="Arial"/>
          <w:b/>
          <w:bCs/>
          <w:i/>
          <w:iCs/>
          <w:color w:val="000000"/>
          <w:sz w:val="20"/>
          <w:szCs w:val="20"/>
          <w:lang w:eastAsia="en-US"/>
        </w:rPr>
        <w:t xml:space="preserve">Presentation, </w:t>
      </w:r>
      <w:r w:rsidRPr="00B33EE4">
        <w:rPr>
          <w:rFonts w:ascii="Arial" w:hAnsi="Arial" w:cs="Arial"/>
          <w:b/>
          <w:bCs/>
          <w:i/>
          <w:iCs/>
          <w:color w:val="000000"/>
          <w:sz w:val="20"/>
          <w:szCs w:val="20"/>
          <w:shd w:val="clear" w:color="auto" w:fill="FFFFFF"/>
          <w:lang w:eastAsia="en-US"/>
        </w:rPr>
        <w:t>Brooke Faught, MSN, WHNP-BC, IF. Vasomotor Symptoms in Post-Menopausal women.  Brought to you by Tyler Henke of Shionogi, the makers of Osphena.</w:t>
      </w:r>
    </w:p>
    <w:p w14:paraId="470BD48D" w14:textId="77777777" w:rsidR="00B33EE4" w:rsidRPr="00B33EE4" w:rsidRDefault="00B33EE4" w:rsidP="00B33EE4">
      <w:pPr>
        <w:spacing w:after="240"/>
        <w:rPr>
          <w:rFonts w:ascii="Times" w:eastAsia="Times New Roman" w:hAnsi="Times" w:cs="Times New Roman"/>
          <w:sz w:val="20"/>
          <w:szCs w:val="20"/>
          <w:lang w:eastAsia="en-US"/>
        </w:rPr>
      </w:pPr>
    </w:p>
    <w:p w14:paraId="470BD48E" w14:textId="77777777" w:rsidR="00B33EE4" w:rsidRPr="00B33EE4" w:rsidRDefault="00B33EE4" w:rsidP="00B33EE4">
      <w:pPr>
        <w:rPr>
          <w:rFonts w:ascii="Times" w:hAnsi="Times" w:cs="Times New Roman"/>
          <w:sz w:val="20"/>
          <w:szCs w:val="20"/>
          <w:lang w:eastAsia="en-US"/>
        </w:rPr>
      </w:pPr>
      <w:r w:rsidRPr="00B33EE4">
        <w:rPr>
          <w:rFonts w:ascii="Arial" w:hAnsi="Arial" w:cs="Arial"/>
          <w:color w:val="000000"/>
          <w:sz w:val="18"/>
          <w:szCs w:val="18"/>
          <w:lang w:eastAsia="en-US"/>
        </w:rPr>
        <w:t xml:space="preserve">April 13 Meeting at Myron’s in New Braunfels- </w:t>
      </w:r>
      <w:r w:rsidRPr="00B33EE4">
        <w:rPr>
          <w:rFonts w:ascii="Arial" w:hAnsi="Arial" w:cs="Arial"/>
          <w:color w:val="000000"/>
          <w:sz w:val="20"/>
          <w:szCs w:val="20"/>
          <w:shd w:val="clear" w:color="auto" w:fill="FFFFFF"/>
          <w:lang w:eastAsia="en-US"/>
        </w:rPr>
        <w:t>Dr. Vamsi Krishna, MD will be speaking about Xarelto</w:t>
      </w:r>
    </w:p>
    <w:p w14:paraId="470BD48F" w14:textId="017C1E68" w:rsidR="00B33EE4" w:rsidRPr="00B33EE4" w:rsidRDefault="00B33EE4" w:rsidP="00B33EE4">
      <w:pPr>
        <w:spacing w:after="0"/>
        <w:rPr>
          <w:rFonts w:ascii="Times" w:eastAsia="Times New Roman" w:hAnsi="Times" w:cs="Times New Roman"/>
          <w:sz w:val="20"/>
          <w:szCs w:val="20"/>
          <w:lang w:eastAsia="en-US"/>
        </w:rPr>
      </w:pPr>
    </w:p>
    <w:p w14:paraId="470BD492" w14:textId="271DD7F7" w:rsidR="005E7A43" w:rsidRDefault="005E7A43"/>
    <w:p w14:paraId="470BD493" w14:textId="77777777" w:rsidR="005E7A43" w:rsidRDefault="005E7A43" w:rsidP="005E7A43">
      <w:pPr>
        <w:ind w:left="720"/>
        <w:jc w:val="center"/>
        <w:rPr>
          <w:b/>
        </w:rPr>
      </w:pPr>
      <w:r>
        <w:rPr>
          <w:b/>
        </w:rPr>
        <w:t>Hill Country Nurse Practitioners Association</w:t>
      </w:r>
      <w:r>
        <w:rPr>
          <w:b/>
        </w:rPr>
        <w:br/>
        <w:t>Treasurer's Report for the March 9, 2016 Meeting</w:t>
      </w:r>
    </w:p>
    <w:p w14:paraId="470BD494" w14:textId="77777777" w:rsidR="005E7A43" w:rsidRDefault="005E7A43" w:rsidP="005E7A43">
      <w:pPr>
        <w:ind w:left="1440" w:hanging="720"/>
        <w:rPr>
          <w:b/>
          <w:sz w:val="20"/>
          <w:szCs w:val="20"/>
        </w:rPr>
      </w:pPr>
      <w:r>
        <w:rPr>
          <w:b/>
          <w:sz w:val="20"/>
          <w:szCs w:val="20"/>
        </w:rPr>
        <w:t>Checking account balance as of the last report 02/10/16:</w:t>
      </w:r>
      <w:r>
        <w:rPr>
          <w:b/>
          <w:sz w:val="20"/>
          <w:szCs w:val="20"/>
        </w:rPr>
        <w:tab/>
      </w:r>
      <w:r>
        <w:rPr>
          <w:b/>
          <w:sz w:val="20"/>
          <w:szCs w:val="20"/>
        </w:rPr>
        <w:tab/>
      </w:r>
      <w:r>
        <w:rPr>
          <w:b/>
          <w:sz w:val="20"/>
          <w:szCs w:val="20"/>
        </w:rPr>
        <w:tab/>
      </w:r>
      <w:r>
        <w:rPr>
          <w:b/>
          <w:sz w:val="20"/>
          <w:szCs w:val="20"/>
        </w:rPr>
        <w:tab/>
        <w:t>$3,832.39</w:t>
      </w:r>
      <w:r>
        <w:rPr>
          <w:b/>
          <w:sz w:val="20"/>
          <w:szCs w:val="20"/>
        </w:rPr>
        <w:tab/>
        <w:t xml:space="preserve">  </w:t>
      </w:r>
      <w:r>
        <w:rPr>
          <w:b/>
          <w:sz w:val="20"/>
          <w:szCs w:val="20"/>
        </w:rPr>
        <w:tab/>
      </w:r>
      <w:r>
        <w:rPr>
          <w:sz w:val="20"/>
          <w:szCs w:val="20"/>
        </w:rPr>
        <w:tab/>
      </w:r>
      <w:r>
        <w:rPr>
          <w:b/>
          <w:sz w:val="20"/>
          <w:szCs w:val="20"/>
        </w:rPr>
        <w:br/>
        <w:t>Income:</w:t>
      </w:r>
      <w:r>
        <w:rPr>
          <w:b/>
          <w:sz w:val="20"/>
          <w:szCs w:val="20"/>
        </w:rPr>
        <w:br/>
        <w:t xml:space="preserve">     Membership renewals:  $95.00 </w:t>
      </w:r>
      <w:r>
        <w:rPr>
          <w:b/>
          <w:sz w:val="20"/>
          <w:szCs w:val="20"/>
        </w:rPr>
        <w:br/>
        <w:t xml:space="preserve">     New members/student members:  $220.00</w:t>
      </w:r>
      <w:r>
        <w:rPr>
          <w:b/>
          <w:sz w:val="20"/>
          <w:szCs w:val="20"/>
        </w:rPr>
        <w:tab/>
      </w:r>
      <w:r>
        <w:rPr>
          <w:b/>
          <w:sz w:val="20"/>
          <w:szCs w:val="20"/>
        </w:rPr>
        <w:tab/>
      </w:r>
      <w:r>
        <w:rPr>
          <w:b/>
          <w:sz w:val="20"/>
          <w:szCs w:val="20"/>
        </w:rPr>
        <w:tab/>
      </w:r>
      <w:r>
        <w:rPr>
          <w:b/>
          <w:sz w:val="20"/>
          <w:szCs w:val="20"/>
        </w:rPr>
        <w:tab/>
        <w:t xml:space="preserve">   </w:t>
      </w:r>
      <w:r>
        <w:rPr>
          <w:b/>
          <w:sz w:val="20"/>
          <w:szCs w:val="20"/>
        </w:rPr>
        <w:br/>
        <w:t xml:space="preserve">     Total income: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315.00</w:t>
      </w:r>
    </w:p>
    <w:p w14:paraId="470BD495" w14:textId="77777777" w:rsidR="005E7A43" w:rsidRDefault="005E7A43" w:rsidP="005E7A43">
      <w:pPr>
        <w:ind w:left="1440"/>
        <w:rPr>
          <w:b/>
          <w:sz w:val="20"/>
          <w:szCs w:val="20"/>
        </w:rPr>
      </w:pPr>
      <w:r>
        <w:rPr>
          <w:b/>
          <w:sz w:val="20"/>
          <w:szCs w:val="20"/>
        </w:rPr>
        <w:t>Expenditures:</w:t>
      </w:r>
      <w:r>
        <w:rPr>
          <w:b/>
          <w:sz w:val="20"/>
          <w:szCs w:val="20"/>
        </w:rPr>
        <w:br/>
        <w:t xml:space="preserve">     AffiniPay fees:  $21.86</w:t>
      </w:r>
      <w:r>
        <w:rPr>
          <w:b/>
          <w:sz w:val="20"/>
          <w:szCs w:val="20"/>
        </w:rPr>
        <w:br/>
        <w:t xml:space="preserve">     ENP fees:  $66.50</w:t>
      </w:r>
      <w:r>
        <w:rPr>
          <w:b/>
          <w:sz w:val="20"/>
          <w:szCs w:val="20"/>
        </w:rPr>
        <w:br/>
        <w:t xml:space="preserve">     Annual dues paid to AANP:  $200.00</w:t>
      </w:r>
      <w:r>
        <w:rPr>
          <w:b/>
          <w:sz w:val="20"/>
          <w:szCs w:val="20"/>
        </w:rPr>
        <w:br/>
        <w:t xml:space="preserve">     U.S. postal box annual rental fee:  $70.00</w:t>
      </w:r>
      <w:r>
        <w:rPr>
          <w:b/>
          <w:sz w:val="20"/>
          <w:szCs w:val="20"/>
        </w:rPr>
        <w:br/>
        <w:t xml:space="preserve">     Attendance fee for one officer to attend the</w:t>
      </w:r>
      <w:r>
        <w:rPr>
          <w:b/>
          <w:sz w:val="20"/>
          <w:szCs w:val="20"/>
        </w:rPr>
        <w:br/>
        <w:t xml:space="preserve">         TNP Leadership conference:  $99.00</w:t>
      </w:r>
      <w:r>
        <w:rPr>
          <w:b/>
          <w:sz w:val="20"/>
          <w:szCs w:val="20"/>
        </w:rPr>
        <w:br/>
        <w:t xml:space="preserve">     HCNPA banner:  $277.06</w:t>
      </w:r>
      <w:r>
        <w:rPr>
          <w:b/>
          <w:sz w:val="20"/>
          <w:szCs w:val="20"/>
        </w:rPr>
        <w:br/>
        <w:t xml:space="preserve">     Supplies for a steering committee mtg:  $6.35</w:t>
      </w:r>
      <w:r>
        <w:rPr>
          <w:b/>
          <w:sz w:val="20"/>
          <w:szCs w:val="20"/>
        </w:rPr>
        <w:tab/>
      </w:r>
      <w:r>
        <w:rPr>
          <w:b/>
          <w:sz w:val="20"/>
          <w:szCs w:val="20"/>
        </w:rPr>
        <w:tab/>
      </w:r>
      <w:r>
        <w:rPr>
          <w:b/>
          <w:sz w:val="20"/>
          <w:szCs w:val="20"/>
        </w:rPr>
        <w:tab/>
      </w:r>
      <w:r>
        <w:rPr>
          <w:b/>
          <w:sz w:val="20"/>
          <w:szCs w:val="20"/>
        </w:rPr>
        <w:tab/>
      </w:r>
      <w:r>
        <w:rPr>
          <w:b/>
          <w:sz w:val="20"/>
          <w:szCs w:val="20"/>
        </w:rPr>
        <w:br/>
        <w:t xml:space="preserve">     Total expenditures: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  740.77</w:t>
      </w:r>
      <w:r>
        <w:rPr>
          <w:b/>
          <w:sz w:val="20"/>
          <w:szCs w:val="20"/>
        </w:rPr>
        <w:tab/>
      </w:r>
    </w:p>
    <w:p w14:paraId="470BD496" w14:textId="77777777" w:rsidR="005E7A43" w:rsidRDefault="005E7A43" w:rsidP="005E7A43">
      <w:pPr>
        <w:ind w:left="1440" w:hanging="720"/>
        <w:rPr>
          <w:b/>
          <w:sz w:val="20"/>
          <w:szCs w:val="20"/>
        </w:rPr>
      </w:pPr>
      <w:r>
        <w:rPr>
          <w:b/>
          <w:sz w:val="20"/>
          <w:szCs w:val="20"/>
        </w:rPr>
        <w:t>Checking account balance as of 02/29/16</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$3,406.62</w:t>
      </w:r>
      <w:r>
        <w:rPr>
          <w:b/>
          <w:sz w:val="20"/>
          <w:szCs w:val="20"/>
        </w:rPr>
        <w:tab/>
        <w:t xml:space="preserve"> </w:t>
      </w:r>
      <w:r>
        <w:rPr>
          <w:b/>
          <w:sz w:val="20"/>
          <w:szCs w:val="20"/>
        </w:rPr>
        <w:br/>
        <w:t>Net gain/</w:t>
      </w:r>
      <w:r>
        <w:rPr>
          <w:b/>
          <w:sz w:val="36"/>
          <w:szCs w:val="36"/>
        </w:rPr>
        <w:t>loss</w:t>
      </w:r>
      <w:r>
        <w:rPr>
          <w:b/>
          <w:sz w:val="20"/>
          <w:szCs w:val="20"/>
        </w:rPr>
        <w:t>:  $425.77*</w:t>
      </w:r>
      <w:r>
        <w:rPr>
          <w:b/>
          <w:sz w:val="20"/>
          <w:szCs w:val="20"/>
        </w:rPr>
        <w:br/>
        <w:t xml:space="preserve">We also have a mandatory "Savings" account at A+FCU holding $10: </w:t>
      </w:r>
      <w:r>
        <w:rPr>
          <w:b/>
          <w:sz w:val="20"/>
          <w:szCs w:val="20"/>
        </w:rPr>
        <w:tab/>
        <w:t xml:space="preserve">                 +</w:t>
      </w:r>
      <w:r>
        <w:rPr>
          <w:b/>
          <w:sz w:val="20"/>
          <w:szCs w:val="20"/>
          <w:u w:val="single"/>
        </w:rPr>
        <w:t>$    10.00</w:t>
      </w:r>
    </w:p>
    <w:p w14:paraId="470BD497" w14:textId="77777777" w:rsidR="005E7A43" w:rsidRDefault="005E7A43" w:rsidP="005E7A43">
      <w:pPr>
        <w:ind w:left="720"/>
        <w:rPr>
          <w:rFonts w:ascii="Cambria" w:eastAsia="Times New Roman" w:hAnsi="Cambria" w:cs="Times New Roman"/>
          <w:sz w:val="20"/>
          <w:szCs w:val="20"/>
        </w:rPr>
      </w:pPr>
      <w:r>
        <w:rPr>
          <w:b/>
          <w:sz w:val="20"/>
          <w:szCs w:val="20"/>
        </w:rPr>
        <w:lastRenderedPageBreak/>
        <w:t xml:space="preserve">Total monetary assets as of 02/29/16:  </w:t>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$3,416.62</w:t>
      </w:r>
      <w:r>
        <w:rPr>
          <w:b/>
          <w:sz w:val="20"/>
          <w:szCs w:val="20"/>
        </w:rPr>
        <w:br/>
      </w:r>
      <w:r>
        <w:rPr>
          <w:b/>
          <w:sz w:val="20"/>
          <w:szCs w:val="20"/>
        </w:rPr>
        <w:br/>
        <w:t>Membership statistics:</w:t>
      </w:r>
      <w:r>
        <w:rPr>
          <w:rFonts w:eastAsia="Times New Roman" w:cs="Times New Roman"/>
          <w:sz w:val="20"/>
          <w:szCs w:val="20"/>
        </w:rPr>
        <w:t xml:space="preserve"> </w:t>
      </w:r>
      <w:r>
        <w:rPr>
          <w:rFonts w:ascii="Calibri" w:eastAsia="Times New Roman" w:hAnsi="Calibri" w:cs="Times New Roman"/>
          <w:sz w:val="20"/>
          <w:szCs w:val="20"/>
        </w:rPr>
        <w:t>As of 02/29/16, we have a total of 56 dues-paid members, 46 dues-paid student members, &amp; 1 dues-paid associate member (Grand total = 103).</w:t>
      </w:r>
      <w:r>
        <w:rPr>
          <w:rFonts w:ascii="Cambria" w:eastAsia="Times New Roman" w:hAnsi="Cambria" w:cs="Times New Roman"/>
          <w:sz w:val="18"/>
          <w:szCs w:val="18"/>
        </w:rPr>
        <w:t xml:space="preserve">  </w:t>
      </w:r>
      <w:r>
        <w:rPr>
          <w:rFonts w:ascii="Cambria" w:eastAsia="Calibri" w:hAnsi="Cambria" w:cs="Times New Roman"/>
          <w:sz w:val="18"/>
          <w:szCs w:val="18"/>
        </w:rPr>
        <w:t xml:space="preserve"> </w:t>
      </w:r>
    </w:p>
    <w:p w14:paraId="470BD498" w14:textId="77777777" w:rsidR="005E7A43" w:rsidRDefault="005E7A43" w:rsidP="005E7A43">
      <w:pPr>
        <w:ind w:left="720"/>
        <w:rPr>
          <w:rFonts w:eastAsiaTheme="minorHAnsi"/>
          <w:sz w:val="20"/>
          <w:szCs w:val="20"/>
        </w:rPr>
      </w:pPr>
      <w:r>
        <w:rPr>
          <w:sz w:val="20"/>
          <w:szCs w:val="20"/>
        </w:rPr>
        <w:t xml:space="preserve">Membership, associate membership, and student membership renewals are open for payment if yours is due. Check your due date on the sign-in sheet. Memberships expire one year from the date they were paid in full. You can pay your membership fees ($25 for student and associate members; $35 for members) tonight by cash or check, or you can pay online at your convenience by credit card at our web page. </w:t>
      </w:r>
    </w:p>
    <w:p w14:paraId="470BD499" w14:textId="77777777" w:rsidR="005E7A43" w:rsidRDefault="005E7A43" w:rsidP="005E7A43">
      <w:pPr>
        <w:ind w:left="720"/>
        <w:rPr>
          <w:sz w:val="20"/>
          <w:szCs w:val="20"/>
        </w:rPr>
      </w:pPr>
      <w:r>
        <w:rPr>
          <w:b/>
          <w:sz w:val="20"/>
          <w:szCs w:val="20"/>
        </w:rPr>
        <w:t xml:space="preserve">Reminders: </w:t>
      </w:r>
      <w:r>
        <w:rPr>
          <w:sz w:val="20"/>
          <w:szCs w:val="20"/>
        </w:rPr>
        <w:t>Informational "business-type" cards are available for you to carry with you and share with any prospective members that you would like to invite to participate in our group's activities.  The informational cards describe the group and provide the web page where interested individuals can acquire more information.  Please take several; let's see if we can find prospective new members who don't yet know about us!  VGM</w:t>
      </w:r>
      <w:r>
        <w:rPr>
          <w:sz w:val="20"/>
          <w:szCs w:val="20"/>
        </w:rPr>
        <w:tab/>
        <w:t>03/09/16</w:t>
      </w:r>
      <w:r>
        <w:rPr>
          <w:sz w:val="20"/>
          <w:szCs w:val="20"/>
        </w:rPr>
        <w:br/>
        <w:t>*The expenses for the HCNPA banner came from the 2015 budget</w:t>
      </w:r>
    </w:p>
    <w:p w14:paraId="470BD49A" w14:textId="77777777" w:rsidR="005E7A43" w:rsidRDefault="005E7A43" w:rsidP="005E7A43">
      <w:pPr>
        <w:ind w:left="720"/>
        <w:rPr>
          <w:sz w:val="20"/>
          <w:szCs w:val="20"/>
        </w:rPr>
      </w:pPr>
      <w:r>
        <w:rPr>
          <w:sz w:val="20"/>
          <w:szCs w:val="20"/>
        </w:rPr>
        <w:t xml:space="preserve">      Will be signed and reported at the meeting on 03/09/16</w:t>
      </w:r>
    </w:p>
    <w:p w14:paraId="470BD49B" w14:textId="77777777" w:rsidR="005E7A43" w:rsidRDefault="005E7A43" w:rsidP="005E7A43">
      <w:pPr>
        <w:ind w:left="720"/>
        <w:rPr>
          <w:sz w:val="22"/>
          <w:szCs w:val="22"/>
        </w:rPr>
      </w:pPr>
      <w:r>
        <w:rPr>
          <w:sz w:val="20"/>
          <w:szCs w:val="20"/>
          <w:u w:val="single"/>
        </w:rPr>
        <w:t xml:space="preserve">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18"/>
          <w:szCs w:val="18"/>
        </w:rPr>
        <w:tab/>
      </w:r>
      <w:r>
        <w:rPr>
          <w:b/>
          <w:sz w:val="18"/>
          <w:szCs w:val="18"/>
        </w:rPr>
        <w:tab/>
      </w:r>
      <w:r>
        <w:rPr>
          <w:b/>
          <w:sz w:val="18"/>
          <w:szCs w:val="18"/>
          <w:u w:val="single"/>
        </w:rPr>
        <w:t>________________________</w:t>
      </w:r>
      <w:r>
        <w:rPr>
          <w:b/>
          <w:sz w:val="18"/>
          <w:szCs w:val="18"/>
        </w:rPr>
        <w:tab/>
      </w:r>
      <w:r>
        <w:rPr>
          <w:b/>
          <w:sz w:val="18"/>
          <w:szCs w:val="18"/>
        </w:rPr>
        <w:tab/>
      </w:r>
      <w:r>
        <w:rPr>
          <w:b/>
          <w:sz w:val="18"/>
          <w:szCs w:val="18"/>
        </w:rPr>
        <w:tab/>
      </w:r>
      <w:r>
        <w:rPr>
          <w:b/>
          <w:sz w:val="18"/>
          <w:szCs w:val="18"/>
        </w:rPr>
        <w:br/>
      </w:r>
      <w:r>
        <w:rPr>
          <w:b/>
          <w:sz w:val="20"/>
          <w:szCs w:val="20"/>
        </w:rPr>
        <w:t xml:space="preserve">                       Virginia G. Miller, PhD, RN, FNP-BC</w:t>
      </w:r>
      <w:r>
        <w:rPr>
          <w:b/>
          <w:sz w:val="20"/>
          <w:szCs w:val="20"/>
        </w:rPr>
        <w:tab/>
      </w:r>
      <w:r>
        <w:rPr>
          <w:b/>
          <w:sz w:val="20"/>
          <w:szCs w:val="20"/>
        </w:rPr>
        <w:tab/>
      </w:r>
      <w:r>
        <w:rPr>
          <w:b/>
          <w:sz w:val="20"/>
          <w:szCs w:val="20"/>
        </w:rPr>
        <w:tab/>
      </w:r>
      <w:r>
        <w:rPr>
          <w:b/>
          <w:sz w:val="20"/>
          <w:szCs w:val="20"/>
        </w:rPr>
        <w:tab/>
      </w:r>
      <w:r>
        <w:rPr>
          <w:b/>
          <w:sz w:val="20"/>
          <w:szCs w:val="20"/>
        </w:rPr>
        <w:tab/>
        <w:t xml:space="preserve">  Date</w:t>
      </w:r>
      <w:r>
        <w:rPr>
          <w:b/>
          <w:sz w:val="20"/>
          <w:szCs w:val="20"/>
        </w:rPr>
        <w:br/>
        <w:t xml:space="preserve">        Treasurer, Hill Country Nurse Practitioners Association</w:t>
      </w:r>
    </w:p>
    <w:p w14:paraId="470BD49C" w14:textId="77777777" w:rsidR="005E7A43" w:rsidRDefault="005E7A43" w:rsidP="005E7A43"/>
    <w:p w14:paraId="470BD49D" w14:textId="77777777" w:rsidR="005E7A43" w:rsidRDefault="005E7A43" w:rsidP="005E7A43">
      <w:pPr>
        <w:tabs>
          <w:tab w:val="left" w:pos="9030"/>
        </w:tabs>
      </w:pPr>
      <w:r>
        <w:tab/>
      </w:r>
    </w:p>
    <w:p w14:paraId="470BD49E" w14:textId="77777777" w:rsidR="005E7A43" w:rsidRDefault="005E7A43"/>
    <w:sectPr w:rsidR="005E7A43" w:rsidSect="00607E7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Times New Roman"/>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5EAE"/>
    <w:multiLevelType w:val="multilevel"/>
    <w:tmpl w:val="2E000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448CC"/>
    <w:multiLevelType w:val="hybridMultilevel"/>
    <w:tmpl w:val="D842DBE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BE0285A"/>
    <w:multiLevelType w:val="hybridMultilevel"/>
    <w:tmpl w:val="589E1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564FB"/>
    <w:multiLevelType w:val="multilevel"/>
    <w:tmpl w:val="8E861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14E10"/>
    <w:multiLevelType w:val="hybridMultilevel"/>
    <w:tmpl w:val="66A0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E4"/>
    <w:rsid w:val="00045A5A"/>
    <w:rsid w:val="00065E1B"/>
    <w:rsid w:val="00080023"/>
    <w:rsid w:val="000A64CD"/>
    <w:rsid w:val="000D2056"/>
    <w:rsid w:val="0015572C"/>
    <w:rsid w:val="001642DC"/>
    <w:rsid w:val="001A1C9C"/>
    <w:rsid w:val="001A5A7B"/>
    <w:rsid w:val="001C75D0"/>
    <w:rsid w:val="001E73F7"/>
    <w:rsid w:val="001F0059"/>
    <w:rsid w:val="001F3E98"/>
    <w:rsid w:val="00201558"/>
    <w:rsid w:val="00211469"/>
    <w:rsid w:val="00246725"/>
    <w:rsid w:val="00260BE0"/>
    <w:rsid w:val="002D6A5B"/>
    <w:rsid w:val="002E46BB"/>
    <w:rsid w:val="002F7776"/>
    <w:rsid w:val="00323776"/>
    <w:rsid w:val="00344389"/>
    <w:rsid w:val="00356BF2"/>
    <w:rsid w:val="003723BC"/>
    <w:rsid w:val="003B5683"/>
    <w:rsid w:val="003E4734"/>
    <w:rsid w:val="004025CB"/>
    <w:rsid w:val="0041035B"/>
    <w:rsid w:val="004A7916"/>
    <w:rsid w:val="004B75B9"/>
    <w:rsid w:val="004E6700"/>
    <w:rsid w:val="004F3AE3"/>
    <w:rsid w:val="00546998"/>
    <w:rsid w:val="005911DE"/>
    <w:rsid w:val="005A62B4"/>
    <w:rsid w:val="005B1DAB"/>
    <w:rsid w:val="005E3C83"/>
    <w:rsid w:val="005E7A43"/>
    <w:rsid w:val="005F2FEA"/>
    <w:rsid w:val="00607E7D"/>
    <w:rsid w:val="006A0410"/>
    <w:rsid w:val="006F5235"/>
    <w:rsid w:val="007170B8"/>
    <w:rsid w:val="00750754"/>
    <w:rsid w:val="007571CB"/>
    <w:rsid w:val="007575A8"/>
    <w:rsid w:val="0076087E"/>
    <w:rsid w:val="00762450"/>
    <w:rsid w:val="0076727C"/>
    <w:rsid w:val="00776088"/>
    <w:rsid w:val="007811CB"/>
    <w:rsid w:val="008038E3"/>
    <w:rsid w:val="00814EA4"/>
    <w:rsid w:val="008236D1"/>
    <w:rsid w:val="00840CFA"/>
    <w:rsid w:val="008706B3"/>
    <w:rsid w:val="008832AA"/>
    <w:rsid w:val="008D4522"/>
    <w:rsid w:val="00907640"/>
    <w:rsid w:val="0097784E"/>
    <w:rsid w:val="009D6644"/>
    <w:rsid w:val="009F1993"/>
    <w:rsid w:val="00A2584F"/>
    <w:rsid w:val="00A51BBF"/>
    <w:rsid w:val="00A94652"/>
    <w:rsid w:val="00AB41C2"/>
    <w:rsid w:val="00AD0543"/>
    <w:rsid w:val="00B33EE4"/>
    <w:rsid w:val="00B635DB"/>
    <w:rsid w:val="00B96956"/>
    <w:rsid w:val="00BA17D1"/>
    <w:rsid w:val="00BC51A3"/>
    <w:rsid w:val="00BD578F"/>
    <w:rsid w:val="00BE674F"/>
    <w:rsid w:val="00C3463F"/>
    <w:rsid w:val="00C45CCB"/>
    <w:rsid w:val="00C75692"/>
    <w:rsid w:val="00CC3E2F"/>
    <w:rsid w:val="00CD5A26"/>
    <w:rsid w:val="00CF7CBD"/>
    <w:rsid w:val="00D42842"/>
    <w:rsid w:val="00D61B46"/>
    <w:rsid w:val="00D73D57"/>
    <w:rsid w:val="00DD4AD1"/>
    <w:rsid w:val="00E04152"/>
    <w:rsid w:val="00E1766F"/>
    <w:rsid w:val="00E216EF"/>
    <w:rsid w:val="00E47481"/>
    <w:rsid w:val="00E962FF"/>
    <w:rsid w:val="00EE7B50"/>
    <w:rsid w:val="00F135A5"/>
    <w:rsid w:val="00F16DED"/>
    <w:rsid w:val="00F5250C"/>
    <w:rsid w:val="00FA1CCC"/>
    <w:rsid w:val="00FC490B"/>
    <w:rsid w:val="00FC4F1B"/>
    <w:rsid w:val="00FE0EC7"/>
    <w:rsid w:val="00FF0A6C"/>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BD468"/>
  <w15:docId w15:val="{6FAD0B35-78BF-4EAA-8EAA-7DE081E6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EE4"/>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A25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12807">
      <w:bodyDiv w:val="1"/>
      <w:marLeft w:val="0"/>
      <w:marRight w:val="0"/>
      <w:marTop w:val="0"/>
      <w:marBottom w:val="0"/>
      <w:divBdr>
        <w:top w:val="none" w:sz="0" w:space="0" w:color="auto"/>
        <w:left w:val="none" w:sz="0" w:space="0" w:color="auto"/>
        <w:bottom w:val="none" w:sz="0" w:space="0" w:color="auto"/>
        <w:right w:val="none" w:sz="0" w:space="0" w:color="auto"/>
      </w:divBdr>
    </w:div>
    <w:div w:id="1826314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UT Health Science School of Nursing</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Scott</dc:creator>
  <cp:lastModifiedBy>Michele Jackson</cp:lastModifiedBy>
  <cp:revision>82</cp:revision>
  <dcterms:created xsi:type="dcterms:W3CDTF">2016-03-10T00:35:00Z</dcterms:created>
  <dcterms:modified xsi:type="dcterms:W3CDTF">2016-03-29T00:49:00Z</dcterms:modified>
</cp:coreProperties>
</file>