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9F7" w:rsidRPr="005519FC" w:rsidRDefault="00C959F7" w:rsidP="00D73F97">
      <w:pPr>
        <w:spacing w:after="180" w:line="240" w:lineRule="auto"/>
        <w:jc w:val="center"/>
        <w:outlineLvl w:val="0"/>
        <w:rPr>
          <w:rFonts w:ascii="Times New Roman" w:eastAsia="Times New Roman" w:hAnsi="Times New Roman" w:cs="Times New Roman"/>
          <w:b/>
          <w:caps/>
          <w:kern w:val="36"/>
          <w:sz w:val="24"/>
          <w:szCs w:val="24"/>
        </w:rPr>
      </w:pPr>
      <w:r w:rsidRPr="005519FC">
        <w:rPr>
          <w:rFonts w:ascii="Times New Roman" w:eastAsia="Times New Roman" w:hAnsi="Times New Roman" w:cs="Times New Roman"/>
          <w:b/>
          <w:caps/>
          <w:kern w:val="36"/>
          <w:sz w:val="24"/>
          <w:szCs w:val="24"/>
        </w:rPr>
        <w:t>Call for Abstracts</w:t>
      </w:r>
      <w:r w:rsidR="005519FC" w:rsidRPr="005519FC">
        <w:rPr>
          <w:rFonts w:ascii="Times New Roman" w:eastAsia="Times New Roman" w:hAnsi="Times New Roman" w:cs="Times New Roman"/>
          <w:b/>
          <w:caps/>
          <w:kern w:val="36"/>
          <w:sz w:val="24"/>
          <w:szCs w:val="24"/>
        </w:rPr>
        <w:t xml:space="preserve"> and description</w:t>
      </w:r>
    </w:p>
    <w:p w:rsidR="00D3537A" w:rsidRPr="002703B2" w:rsidRDefault="00D3537A" w:rsidP="00D73F97">
      <w:pPr>
        <w:spacing w:after="180" w:line="240" w:lineRule="auto"/>
        <w:jc w:val="center"/>
        <w:outlineLvl w:val="0"/>
        <w:rPr>
          <w:rFonts w:ascii="Times New Roman" w:eastAsia="Times New Roman" w:hAnsi="Times New Roman" w:cs="Times New Roman"/>
          <w:b/>
          <w:caps/>
          <w:color w:val="FF0000"/>
          <w:kern w:val="36"/>
          <w:sz w:val="24"/>
          <w:szCs w:val="24"/>
        </w:rPr>
      </w:pPr>
      <w:r w:rsidRPr="002703B2">
        <w:rPr>
          <w:rFonts w:ascii="Times New Roman" w:eastAsia="Times New Roman" w:hAnsi="Times New Roman" w:cs="Times New Roman"/>
          <w:b/>
          <w:caps/>
          <w:color w:val="FF0000"/>
          <w:kern w:val="36"/>
          <w:sz w:val="24"/>
          <w:szCs w:val="24"/>
        </w:rPr>
        <w:t>Abstract deadline is November 3</w:t>
      </w:r>
      <w:r w:rsidR="00B07B71">
        <w:rPr>
          <w:rFonts w:ascii="Times New Roman" w:eastAsia="Times New Roman" w:hAnsi="Times New Roman" w:cs="Times New Roman"/>
          <w:b/>
          <w:caps/>
          <w:color w:val="FF0000"/>
          <w:kern w:val="36"/>
          <w:sz w:val="24"/>
          <w:szCs w:val="24"/>
        </w:rPr>
        <w:t>0</w:t>
      </w:r>
      <w:r w:rsidRPr="002703B2">
        <w:rPr>
          <w:rFonts w:ascii="Times New Roman" w:eastAsia="Times New Roman" w:hAnsi="Times New Roman" w:cs="Times New Roman"/>
          <w:b/>
          <w:caps/>
          <w:color w:val="FF0000"/>
          <w:kern w:val="36"/>
          <w:sz w:val="24"/>
          <w:szCs w:val="24"/>
        </w:rPr>
        <w:t>, 2015</w:t>
      </w:r>
    </w:p>
    <w:p w:rsidR="00C959F7" w:rsidRPr="002703B2" w:rsidRDefault="00A720BB" w:rsidP="00A720BB">
      <w:pPr>
        <w:shd w:val="clear" w:color="auto" w:fill="FFFFFF"/>
        <w:spacing w:before="100" w:beforeAutospacing="1" w:after="0" w:line="240" w:lineRule="auto"/>
        <w:jc w:val="center"/>
        <w:rPr>
          <w:rFonts w:ascii="Times New Roman" w:eastAsia="Times New Roman" w:hAnsi="Times New Roman" w:cs="Times New Roman"/>
          <w:sz w:val="24"/>
          <w:szCs w:val="24"/>
        </w:rPr>
      </w:pPr>
      <w:r w:rsidRPr="002703B2">
        <w:rPr>
          <w:rFonts w:ascii="Times New Roman" w:eastAsia="Times New Roman" w:hAnsi="Times New Roman" w:cs="Times New Roman"/>
          <w:sz w:val="24"/>
          <w:szCs w:val="24"/>
        </w:rPr>
        <w:t>The</w:t>
      </w:r>
      <w:r w:rsidR="00C959F7" w:rsidRPr="002703B2">
        <w:rPr>
          <w:rFonts w:ascii="Times New Roman" w:eastAsia="Times New Roman" w:hAnsi="Times New Roman" w:cs="Times New Roman"/>
          <w:sz w:val="24"/>
          <w:szCs w:val="24"/>
        </w:rPr>
        <w:t xml:space="preserve"> 1</w:t>
      </w:r>
      <w:r w:rsidR="00C959F7" w:rsidRPr="002703B2">
        <w:rPr>
          <w:rFonts w:ascii="Times New Roman" w:eastAsia="Times New Roman" w:hAnsi="Times New Roman" w:cs="Times New Roman"/>
          <w:sz w:val="24"/>
          <w:szCs w:val="24"/>
          <w:vertAlign w:val="superscript"/>
        </w:rPr>
        <w:t>st</w:t>
      </w:r>
      <w:r w:rsidR="00C959F7" w:rsidRPr="002703B2">
        <w:rPr>
          <w:rFonts w:ascii="Times New Roman" w:eastAsia="Times New Roman" w:hAnsi="Times New Roman" w:cs="Times New Roman"/>
          <w:sz w:val="24"/>
          <w:szCs w:val="24"/>
        </w:rPr>
        <w:t xml:space="preserve"> Annual </w:t>
      </w:r>
      <w:r w:rsidRPr="002703B2">
        <w:rPr>
          <w:rFonts w:ascii="Times New Roman" w:eastAsia="Times New Roman" w:hAnsi="Times New Roman" w:cs="Times New Roman"/>
          <w:sz w:val="24"/>
          <w:szCs w:val="24"/>
        </w:rPr>
        <w:t xml:space="preserve">Arkansas Nurse Practitioner </w:t>
      </w:r>
      <w:r w:rsidR="00C959F7" w:rsidRPr="002703B2">
        <w:rPr>
          <w:rFonts w:ascii="Times New Roman" w:eastAsia="Times New Roman" w:hAnsi="Times New Roman" w:cs="Times New Roman"/>
          <w:sz w:val="24"/>
          <w:szCs w:val="24"/>
        </w:rPr>
        <w:t>Association Conference</w:t>
      </w:r>
    </w:p>
    <w:p w:rsidR="00A720BB" w:rsidRPr="002703B2" w:rsidRDefault="00A720BB" w:rsidP="00A720BB">
      <w:pPr>
        <w:shd w:val="clear" w:color="auto" w:fill="FFFFFF"/>
        <w:spacing w:before="100" w:beforeAutospacing="1" w:after="0" w:line="240" w:lineRule="auto"/>
        <w:jc w:val="center"/>
        <w:rPr>
          <w:rFonts w:ascii="Times New Roman" w:eastAsia="Times New Roman" w:hAnsi="Times New Roman" w:cs="Times New Roman"/>
          <w:sz w:val="24"/>
          <w:szCs w:val="24"/>
        </w:rPr>
      </w:pPr>
      <w:bookmarkStart w:id="0" w:name="_GoBack"/>
      <w:r w:rsidRPr="002703B2">
        <w:rPr>
          <w:rFonts w:ascii="Times New Roman" w:eastAsia="Times New Roman" w:hAnsi="Times New Roman" w:cs="Times New Roman"/>
          <w:sz w:val="24"/>
          <w:szCs w:val="24"/>
        </w:rPr>
        <w:t>April 15-16, 2016</w:t>
      </w:r>
    </w:p>
    <w:p w:rsidR="006B30DE" w:rsidRPr="002703B2" w:rsidRDefault="006B30DE" w:rsidP="006B30DE">
      <w:pPr>
        <w:shd w:val="clear" w:color="auto" w:fill="FFFFFF"/>
        <w:spacing w:before="100" w:beforeAutospacing="1" w:after="360" w:line="240" w:lineRule="auto"/>
        <w:jc w:val="center"/>
        <w:rPr>
          <w:rFonts w:ascii="Times New Roman" w:eastAsia="Times New Roman" w:hAnsi="Times New Roman" w:cs="Times New Roman"/>
          <w:sz w:val="24"/>
          <w:szCs w:val="24"/>
        </w:rPr>
      </w:pPr>
      <w:r w:rsidRPr="002703B2">
        <w:rPr>
          <w:rFonts w:ascii="Times New Roman" w:eastAsia="Times New Roman" w:hAnsi="Times New Roman" w:cs="Times New Roman"/>
          <w:b/>
          <w:bCs/>
          <w:i/>
          <w:iCs/>
          <w:sz w:val="24"/>
          <w:szCs w:val="24"/>
        </w:rPr>
        <w:t>“</w:t>
      </w:r>
      <w:r w:rsidR="005F7564" w:rsidRPr="002703B2">
        <w:rPr>
          <w:rFonts w:ascii="Times New Roman" w:eastAsia="Times New Roman" w:hAnsi="Times New Roman" w:cs="Times New Roman"/>
          <w:b/>
          <w:bCs/>
          <w:i/>
          <w:iCs/>
          <w:sz w:val="24"/>
          <w:szCs w:val="24"/>
        </w:rPr>
        <w:t>Nurse Practitioner</w:t>
      </w:r>
      <w:r w:rsidR="00540A21" w:rsidRPr="002703B2">
        <w:rPr>
          <w:rFonts w:ascii="Times New Roman" w:eastAsia="Times New Roman" w:hAnsi="Times New Roman" w:cs="Times New Roman"/>
          <w:b/>
          <w:bCs/>
          <w:i/>
          <w:iCs/>
          <w:sz w:val="24"/>
          <w:szCs w:val="24"/>
        </w:rPr>
        <w:t>s</w:t>
      </w:r>
      <w:r w:rsidR="005F7564" w:rsidRPr="002703B2">
        <w:rPr>
          <w:rFonts w:ascii="Times New Roman" w:eastAsia="Times New Roman" w:hAnsi="Times New Roman" w:cs="Times New Roman"/>
          <w:b/>
          <w:bCs/>
          <w:i/>
          <w:iCs/>
          <w:sz w:val="24"/>
          <w:szCs w:val="24"/>
        </w:rPr>
        <w:t xml:space="preserve"> – The Natural Choice</w:t>
      </w:r>
      <w:r w:rsidRPr="002703B2">
        <w:rPr>
          <w:rFonts w:ascii="Times New Roman" w:eastAsia="Times New Roman" w:hAnsi="Times New Roman" w:cs="Times New Roman"/>
          <w:b/>
          <w:bCs/>
          <w:i/>
          <w:iCs/>
          <w:sz w:val="24"/>
          <w:szCs w:val="24"/>
        </w:rPr>
        <w:t>”</w:t>
      </w:r>
    </w:p>
    <w:bookmarkEnd w:id="0"/>
    <w:p w:rsidR="00C959F7" w:rsidRPr="002703B2" w:rsidRDefault="00844FB9" w:rsidP="00D73F97">
      <w:pPr>
        <w:shd w:val="clear" w:color="auto" w:fill="FFFFFF"/>
        <w:spacing w:before="100" w:beforeAutospacing="1" w:after="360" w:line="240" w:lineRule="auto"/>
        <w:jc w:val="center"/>
        <w:rPr>
          <w:rFonts w:ascii="Times New Roman" w:eastAsia="Times New Roman" w:hAnsi="Times New Roman" w:cs="Times New Roman"/>
          <w:sz w:val="24"/>
          <w:szCs w:val="24"/>
        </w:rPr>
      </w:pPr>
      <w:r w:rsidRPr="002703B2">
        <w:rPr>
          <w:rFonts w:ascii="Times New Roman" w:eastAsia="Times New Roman" w:hAnsi="Times New Roman" w:cs="Times New Roman"/>
          <w:sz w:val="24"/>
          <w:szCs w:val="24"/>
        </w:rPr>
        <w:t>Embassy Suites</w:t>
      </w:r>
      <w:r w:rsidR="00A720BB" w:rsidRPr="002703B2">
        <w:rPr>
          <w:rFonts w:ascii="Times New Roman" w:eastAsia="Times New Roman" w:hAnsi="Times New Roman" w:cs="Times New Roman"/>
          <w:sz w:val="24"/>
          <w:szCs w:val="24"/>
        </w:rPr>
        <w:t>, Little Rock</w:t>
      </w:r>
      <w:r w:rsidR="00C959F7" w:rsidRPr="002703B2">
        <w:rPr>
          <w:rFonts w:ascii="Times New Roman" w:eastAsia="Times New Roman" w:hAnsi="Times New Roman" w:cs="Times New Roman"/>
          <w:sz w:val="24"/>
          <w:szCs w:val="24"/>
        </w:rPr>
        <w:t xml:space="preserve"> </w:t>
      </w:r>
    </w:p>
    <w:p w:rsidR="00C959F7" w:rsidRPr="002703B2" w:rsidRDefault="00A720BB" w:rsidP="00C959F7">
      <w:pPr>
        <w:shd w:val="clear" w:color="auto" w:fill="FFFFFF"/>
        <w:spacing w:before="100" w:beforeAutospacing="1" w:after="360" w:line="240" w:lineRule="auto"/>
        <w:rPr>
          <w:rFonts w:ascii="Times New Roman" w:eastAsia="Times New Roman" w:hAnsi="Times New Roman" w:cs="Times New Roman"/>
          <w:sz w:val="24"/>
          <w:szCs w:val="24"/>
        </w:rPr>
      </w:pPr>
      <w:r w:rsidRPr="002703B2">
        <w:rPr>
          <w:rFonts w:ascii="Times New Roman" w:eastAsia="Times New Roman" w:hAnsi="Times New Roman" w:cs="Times New Roman"/>
          <w:b/>
          <w:bCs/>
          <w:sz w:val="24"/>
          <w:szCs w:val="24"/>
        </w:rPr>
        <w:t xml:space="preserve">The ANPA Education Committee </w:t>
      </w:r>
      <w:r w:rsidR="00D73F97" w:rsidRPr="002703B2">
        <w:rPr>
          <w:rFonts w:ascii="Times New Roman" w:eastAsia="Times New Roman" w:hAnsi="Times New Roman" w:cs="Times New Roman"/>
          <w:b/>
          <w:bCs/>
          <w:sz w:val="24"/>
          <w:szCs w:val="24"/>
        </w:rPr>
        <w:t>enthusias</w:t>
      </w:r>
      <w:r w:rsidRPr="002703B2">
        <w:rPr>
          <w:rFonts w:ascii="Times New Roman" w:eastAsia="Times New Roman" w:hAnsi="Times New Roman" w:cs="Times New Roman"/>
          <w:b/>
          <w:bCs/>
          <w:sz w:val="24"/>
          <w:szCs w:val="24"/>
        </w:rPr>
        <w:t xml:space="preserve">tically invites you </w:t>
      </w:r>
      <w:r w:rsidR="00D73F97" w:rsidRPr="002703B2">
        <w:rPr>
          <w:rFonts w:ascii="Times New Roman" w:eastAsia="Times New Roman" w:hAnsi="Times New Roman" w:cs="Times New Roman"/>
          <w:b/>
          <w:bCs/>
          <w:sz w:val="24"/>
          <w:szCs w:val="24"/>
        </w:rPr>
        <w:t xml:space="preserve">to share your </w:t>
      </w:r>
      <w:r w:rsidR="00972C48" w:rsidRPr="002703B2">
        <w:rPr>
          <w:rFonts w:ascii="Times New Roman" w:eastAsia="Times New Roman" w:hAnsi="Times New Roman" w:cs="Times New Roman"/>
          <w:b/>
          <w:bCs/>
          <w:sz w:val="24"/>
          <w:szCs w:val="24"/>
        </w:rPr>
        <w:t xml:space="preserve">expertise and </w:t>
      </w:r>
      <w:r w:rsidR="00D73F97" w:rsidRPr="002703B2">
        <w:rPr>
          <w:rFonts w:ascii="Times New Roman" w:eastAsia="Times New Roman" w:hAnsi="Times New Roman" w:cs="Times New Roman"/>
          <w:b/>
          <w:bCs/>
          <w:sz w:val="24"/>
          <w:szCs w:val="24"/>
        </w:rPr>
        <w:t>knowledge</w:t>
      </w:r>
      <w:r w:rsidR="00972C48" w:rsidRPr="002703B2">
        <w:rPr>
          <w:rFonts w:ascii="Times New Roman" w:eastAsia="Times New Roman" w:hAnsi="Times New Roman" w:cs="Times New Roman"/>
          <w:b/>
          <w:bCs/>
          <w:sz w:val="24"/>
          <w:szCs w:val="24"/>
        </w:rPr>
        <w:t xml:space="preserve"> with </w:t>
      </w:r>
      <w:r w:rsidRPr="002703B2">
        <w:rPr>
          <w:rFonts w:ascii="Times New Roman" w:eastAsia="Times New Roman" w:hAnsi="Times New Roman" w:cs="Times New Roman"/>
          <w:b/>
          <w:bCs/>
          <w:sz w:val="24"/>
          <w:szCs w:val="24"/>
        </w:rPr>
        <w:t>your nurse practitioner colleagues at the First Annual</w:t>
      </w:r>
      <w:r w:rsidR="00A66521" w:rsidRPr="002703B2">
        <w:rPr>
          <w:rFonts w:ascii="Times New Roman" w:eastAsia="Times New Roman" w:hAnsi="Times New Roman" w:cs="Times New Roman"/>
          <w:b/>
          <w:bCs/>
          <w:sz w:val="24"/>
          <w:szCs w:val="24"/>
        </w:rPr>
        <w:t xml:space="preserve"> </w:t>
      </w:r>
      <w:r w:rsidRPr="002703B2">
        <w:rPr>
          <w:rFonts w:ascii="Times New Roman" w:eastAsia="Times New Roman" w:hAnsi="Times New Roman" w:cs="Times New Roman"/>
          <w:b/>
          <w:bCs/>
          <w:sz w:val="24"/>
          <w:szCs w:val="24"/>
        </w:rPr>
        <w:t>ANPA</w:t>
      </w:r>
      <w:r w:rsidR="00972C48" w:rsidRPr="002703B2">
        <w:rPr>
          <w:rFonts w:ascii="Times New Roman" w:eastAsia="Times New Roman" w:hAnsi="Times New Roman" w:cs="Times New Roman"/>
          <w:b/>
          <w:bCs/>
          <w:sz w:val="24"/>
          <w:szCs w:val="24"/>
        </w:rPr>
        <w:t xml:space="preserve"> Confer</w:t>
      </w:r>
      <w:r w:rsidR="00A66521" w:rsidRPr="002703B2">
        <w:rPr>
          <w:rFonts w:ascii="Times New Roman" w:eastAsia="Times New Roman" w:hAnsi="Times New Roman" w:cs="Times New Roman"/>
          <w:b/>
          <w:bCs/>
          <w:sz w:val="24"/>
          <w:szCs w:val="24"/>
        </w:rPr>
        <w:t xml:space="preserve">ence! </w:t>
      </w:r>
      <w:r w:rsidRPr="002703B2">
        <w:rPr>
          <w:rFonts w:ascii="Times New Roman" w:eastAsia="Times New Roman" w:hAnsi="Times New Roman" w:cs="Times New Roman"/>
          <w:b/>
          <w:bCs/>
          <w:sz w:val="24"/>
          <w:szCs w:val="24"/>
        </w:rPr>
        <w:t xml:space="preserve">We are accepting abstracts </w:t>
      </w:r>
      <w:r w:rsidR="00A66521" w:rsidRPr="002703B2">
        <w:rPr>
          <w:rFonts w:ascii="Times New Roman" w:eastAsia="Times New Roman" w:hAnsi="Times New Roman" w:cs="Times New Roman"/>
          <w:b/>
          <w:bCs/>
          <w:sz w:val="24"/>
          <w:szCs w:val="24"/>
        </w:rPr>
        <w:t xml:space="preserve">for </w:t>
      </w:r>
      <w:r w:rsidR="0077315B">
        <w:rPr>
          <w:rFonts w:ascii="Times New Roman" w:eastAsia="Times New Roman" w:hAnsi="Times New Roman" w:cs="Times New Roman"/>
          <w:b/>
          <w:bCs/>
          <w:sz w:val="24"/>
          <w:szCs w:val="24"/>
        </w:rPr>
        <w:t>60</w:t>
      </w:r>
      <w:r w:rsidR="00972C48" w:rsidRPr="002703B2">
        <w:rPr>
          <w:rFonts w:ascii="Times New Roman" w:eastAsia="Times New Roman" w:hAnsi="Times New Roman" w:cs="Times New Roman"/>
          <w:b/>
          <w:bCs/>
          <w:sz w:val="24"/>
          <w:szCs w:val="24"/>
        </w:rPr>
        <w:t>-minute concurrent</w:t>
      </w:r>
      <w:r w:rsidR="00A66521" w:rsidRPr="002703B2">
        <w:rPr>
          <w:rFonts w:ascii="Times New Roman" w:eastAsia="Times New Roman" w:hAnsi="Times New Roman" w:cs="Times New Roman"/>
          <w:b/>
          <w:bCs/>
          <w:sz w:val="24"/>
          <w:szCs w:val="24"/>
        </w:rPr>
        <w:t xml:space="preserve"> sessions. The</w:t>
      </w:r>
      <w:r w:rsidR="006B30DE" w:rsidRPr="002703B2">
        <w:rPr>
          <w:rFonts w:ascii="Times New Roman" w:eastAsia="Times New Roman" w:hAnsi="Times New Roman" w:cs="Times New Roman"/>
          <w:sz w:val="24"/>
          <w:szCs w:val="24"/>
        </w:rPr>
        <w:t xml:space="preserve"> </w:t>
      </w:r>
      <w:r w:rsidR="006B30DE" w:rsidRPr="002703B2">
        <w:rPr>
          <w:rFonts w:ascii="Times New Roman" w:eastAsia="Times New Roman" w:hAnsi="Times New Roman" w:cs="Times New Roman"/>
          <w:b/>
          <w:sz w:val="24"/>
          <w:szCs w:val="24"/>
        </w:rPr>
        <w:t xml:space="preserve">abstract categories for presentation </w:t>
      </w:r>
      <w:r w:rsidRPr="002703B2">
        <w:rPr>
          <w:rFonts w:ascii="Times New Roman" w:eastAsia="Times New Roman" w:hAnsi="Times New Roman" w:cs="Times New Roman"/>
          <w:b/>
          <w:sz w:val="24"/>
          <w:szCs w:val="24"/>
        </w:rPr>
        <w:t>include</w:t>
      </w:r>
      <w:r w:rsidR="006B30DE" w:rsidRPr="002703B2">
        <w:rPr>
          <w:rFonts w:ascii="Times New Roman" w:eastAsia="Times New Roman" w:hAnsi="Times New Roman" w:cs="Times New Roman"/>
          <w:b/>
          <w:sz w:val="24"/>
          <w:szCs w:val="24"/>
        </w:rPr>
        <w:t xml:space="preserve"> updates in </w:t>
      </w:r>
      <w:r w:rsidR="003B5A84" w:rsidRPr="002703B2">
        <w:rPr>
          <w:rFonts w:ascii="Times New Roman" w:eastAsia="Times New Roman" w:hAnsi="Times New Roman" w:cs="Times New Roman"/>
          <w:b/>
          <w:sz w:val="24"/>
          <w:szCs w:val="24"/>
        </w:rPr>
        <w:t xml:space="preserve">all specialties </w:t>
      </w:r>
      <w:r w:rsidR="00795E6F" w:rsidRPr="002703B2">
        <w:rPr>
          <w:rFonts w:ascii="Times New Roman" w:eastAsia="Times New Roman" w:hAnsi="Times New Roman" w:cs="Times New Roman"/>
          <w:b/>
          <w:sz w:val="24"/>
          <w:szCs w:val="24"/>
        </w:rPr>
        <w:t>including</w:t>
      </w:r>
      <w:r w:rsidR="003B5A84" w:rsidRPr="002703B2">
        <w:rPr>
          <w:rFonts w:ascii="Times New Roman" w:eastAsia="Times New Roman" w:hAnsi="Times New Roman" w:cs="Times New Roman"/>
          <w:b/>
          <w:sz w:val="24"/>
          <w:szCs w:val="24"/>
        </w:rPr>
        <w:t>,</w:t>
      </w:r>
      <w:r w:rsidR="00795E6F" w:rsidRPr="002703B2">
        <w:rPr>
          <w:rFonts w:ascii="Times New Roman" w:eastAsia="Times New Roman" w:hAnsi="Times New Roman" w:cs="Times New Roman"/>
          <w:b/>
          <w:sz w:val="24"/>
          <w:szCs w:val="24"/>
        </w:rPr>
        <w:t xml:space="preserve"> but not limited to</w:t>
      </w:r>
      <w:r w:rsidR="003B5A84" w:rsidRPr="002703B2">
        <w:rPr>
          <w:rFonts w:ascii="Times New Roman" w:eastAsia="Times New Roman" w:hAnsi="Times New Roman" w:cs="Times New Roman"/>
          <w:b/>
          <w:sz w:val="24"/>
          <w:szCs w:val="24"/>
        </w:rPr>
        <w:t>,</w:t>
      </w:r>
      <w:r w:rsidR="00795E6F" w:rsidRPr="002703B2">
        <w:rPr>
          <w:rFonts w:ascii="Times New Roman" w:eastAsia="Times New Roman" w:hAnsi="Times New Roman" w:cs="Times New Roman"/>
          <w:b/>
          <w:sz w:val="24"/>
          <w:szCs w:val="24"/>
        </w:rPr>
        <w:t xml:space="preserve"> </w:t>
      </w:r>
      <w:r w:rsidRPr="002703B2">
        <w:rPr>
          <w:rFonts w:ascii="Times New Roman" w:eastAsia="Times New Roman" w:hAnsi="Times New Roman" w:cs="Times New Roman"/>
          <w:b/>
          <w:sz w:val="24"/>
          <w:szCs w:val="24"/>
        </w:rPr>
        <w:t xml:space="preserve">the following areas: </w:t>
      </w:r>
      <w:r w:rsidR="00540A21" w:rsidRPr="002703B2">
        <w:rPr>
          <w:rFonts w:ascii="Times New Roman" w:eastAsia="Times New Roman" w:hAnsi="Times New Roman" w:cs="Times New Roman"/>
          <w:b/>
          <w:sz w:val="24"/>
          <w:szCs w:val="24"/>
        </w:rPr>
        <w:t>cardiovascular care, chronic health disorders, pharmacology, primary</w:t>
      </w:r>
      <w:r w:rsidRPr="002703B2">
        <w:rPr>
          <w:rFonts w:ascii="Times New Roman" w:eastAsia="Times New Roman" w:hAnsi="Times New Roman" w:cs="Times New Roman"/>
          <w:b/>
          <w:sz w:val="24"/>
          <w:szCs w:val="24"/>
        </w:rPr>
        <w:t>, pediatric, geriatric,</w:t>
      </w:r>
      <w:r w:rsidR="00540A21" w:rsidRPr="002703B2">
        <w:rPr>
          <w:rFonts w:ascii="Times New Roman" w:eastAsia="Times New Roman" w:hAnsi="Times New Roman" w:cs="Times New Roman"/>
          <w:b/>
          <w:sz w:val="24"/>
          <w:szCs w:val="24"/>
        </w:rPr>
        <w:t xml:space="preserve"> acute care updates, and psychiatry</w:t>
      </w:r>
      <w:r w:rsidRPr="002703B2">
        <w:rPr>
          <w:rFonts w:ascii="Times New Roman" w:eastAsia="Times New Roman" w:hAnsi="Times New Roman" w:cs="Times New Roman"/>
          <w:b/>
          <w:sz w:val="24"/>
          <w:szCs w:val="24"/>
        </w:rPr>
        <w:t>/mental health for primary care</w:t>
      </w:r>
      <w:r w:rsidR="00540A21" w:rsidRPr="002703B2">
        <w:rPr>
          <w:rFonts w:ascii="Times New Roman" w:eastAsia="Times New Roman" w:hAnsi="Times New Roman" w:cs="Times New Roman"/>
          <w:b/>
          <w:sz w:val="24"/>
          <w:szCs w:val="24"/>
        </w:rPr>
        <w:t xml:space="preserve">. </w:t>
      </w:r>
      <w:r w:rsidR="003B5A84" w:rsidRPr="002703B2">
        <w:rPr>
          <w:rFonts w:ascii="Times New Roman" w:eastAsia="Times New Roman" w:hAnsi="Times New Roman" w:cs="Times New Roman"/>
          <w:b/>
          <w:sz w:val="24"/>
          <w:szCs w:val="24"/>
        </w:rPr>
        <w:t>The abstract review process will begin o</w:t>
      </w:r>
      <w:r w:rsidR="00795E6F" w:rsidRPr="002703B2">
        <w:rPr>
          <w:rFonts w:ascii="Times New Roman" w:eastAsia="Times New Roman" w:hAnsi="Times New Roman" w:cs="Times New Roman"/>
          <w:b/>
          <w:sz w:val="24"/>
          <w:szCs w:val="24"/>
        </w:rPr>
        <w:t>nce your abstract has been submitted and is complete. F</w:t>
      </w:r>
      <w:r w:rsidR="006B30DE" w:rsidRPr="002703B2">
        <w:rPr>
          <w:rFonts w:ascii="Times New Roman" w:eastAsia="Times New Roman" w:hAnsi="Times New Roman" w:cs="Times New Roman"/>
          <w:b/>
          <w:sz w:val="24"/>
          <w:szCs w:val="24"/>
        </w:rPr>
        <w:t>inal</w:t>
      </w:r>
      <w:r w:rsidR="006B30DE" w:rsidRPr="002703B2">
        <w:rPr>
          <w:rFonts w:ascii="Times New Roman" w:eastAsia="Times New Roman" w:hAnsi="Times New Roman" w:cs="Times New Roman"/>
          <w:b/>
          <w:bCs/>
          <w:sz w:val="24"/>
          <w:szCs w:val="24"/>
        </w:rPr>
        <w:t xml:space="preserve"> selections will be based on the quality and clarity of the abstract and relevance to the contemporary nurse practitioner environment.</w:t>
      </w:r>
    </w:p>
    <w:p w:rsidR="00C959F7" w:rsidRPr="002703B2" w:rsidRDefault="00C959F7" w:rsidP="00C959F7">
      <w:pPr>
        <w:shd w:val="clear" w:color="auto" w:fill="FFFFFF"/>
        <w:spacing w:before="100" w:beforeAutospacing="1" w:after="360" w:line="240" w:lineRule="auto"/>
        <w:rPr>
          <w:rFonts w:ascii="Times New Roman" w:eastAsia="Times New Roman" w:hAnsi="Times New Roman" w:cs="Times New Roman"/>
          <w:sz w:val="24"/>
          <w:szCs w:val="24"/>
        </w:rPr>
      </w:pPr>
      <w:r w:rsidRPr="002703B2">
        <w:rPr>
          <w:rFonts w:ascii="Times New Roman" w:eastAsia="Times New Roman" w:hAnsi="Times New Roman" w:cs="Times New Roman"/>
          <w:b/>
          <w:bCs/>
          <w:sz w:val="24"/>
          <w:szCs w:val="24"/>
        </w:rPr>
        <w:t> Submission deadline</w:t>
      </w:r>
      <w:r w:rsidR="006B30DE" w:rsidRPr="002703B2">
        <w:rPr>
          <w:rFonts w:ascii="Times New Roman" w:eastAsia="Times New Roman" w:hAnsi="Times New Roman" w:cs="Times New Roman"/>
          <w:b/>
          <w:bCs/>
          <w:sz w:val="24"/>
          <w:szCs w:val="24"/>
        </w:rPr>
        <w:t>:</w:t>
      </w:r>
    </w:p>
    <w:p w:rsidR="00C959F7" w:rsidRPr="002703B2" w:rsidRDefault="00C959F7" w:rsidP="00C959F7">
      <w:pPr>
        <w:shd w:val="clear" w:color="auto" w:fill="FFFFFF"/>
        <w:spacing w:before="100" w:beforeAutospacing="1" w:after="360" w:line="240" w:lineRule="auto"/>
        <w:rPr>
          <w:rFonts w:ascii="Times New Roman" w:eastAsia="Times New Roman" w:hAnsi="Times New Roman" w:cs="Times New Roman"/>
          <w:sz w:val="24"/>
          <w:szCs w:val="24"/>
        </w:rPr>
      </w:pPr>
      <w:r w:rsidRPr="002703B2">
        <w:rPr>
          <w:rFonts w:ascii="Times New Roman" w:eastAsia="Times New Roman" w:hAnsi="Times New Roman" w:cs="Times New Roman"/>
          <w:sz w:val="24"/>
          <w:szCs w:val="24"/>
        </w:rPr>
        <w:t xml:space="preserve">Materials must be received electronically by </w:t>
      </w:r>
      <w:r w:rsidR="00B07B71">
        <w:rPr>
          <w:rFonts w:ascii="Times New Roman" w:eastAsia="Times New Roman" w:hAnsi="Times New Roman" w:cs="Times New Roman"/>
          <w:b/>
          <w:bCs/>
          <w:sz w:val="24"/>
          <w:szCs w:val="24"/>
        </w:rPr>
        <w:t>5:00 p.m. on Mon</w:t>
      </w:r>
      <w:r w:rsidRPr="002703B2">
        <w:rPr>
          <w:rFonts w:ascii="Times New Roman" w:eastAsia="Times New Roman" w:hAnsi="Times New Roman" w:cs="Times New Roman"/>
          <w:b/>
          <w:bCs/>
          <w:sz w:val="24"/>
          <w:szCs w:val="24"/>
        </w:rPr>
        <w:t xml:space="preserve">day, </w:t>
      </w:r>
      <w:r w:rsidR="00D3537A" w:rsidRPr="002703B2">
        <w:rPr>
          <w:rFonts w:ascii="Times New Roman" w:eastAsia="Times New Roman" w:hAnsi="Times New Roman" w:cs="Times New Roman"/>
          <w:b/>
          <w:bCs/>
          <w:sz w:val="24"/>
          <w:szCs w:val="24"/>
        </w:rPr>
        <w:t>November 3</w:t>
      </w:r>
      <w:r w:rsidR="00B07B71">
        <w:rPr>
          <w:rFonts w:ascii="Times New Roman" w:eastAsia="Times New Roman" w:hAnsi="Times New Roman" w:cs="Times New Roman"/>
          <w:b/>
          <w:bCs/>
          <w:sz w:val="24"/>
          <w:szCs w:val="24"/>
        </w:rPr>
        <w:t>0</w:t>
      </w:r>
      <w:r w:rsidRPr="002703B2">
        <w:rPr>
          <w:rFonts w:ascii="Times New Roman" w:eastAsia="Times New Roman" w:hAnsi="Times New Roman" w:cs="Times New Roman"/>
          <w:b/>
          <w:bCs/>
          <w:sz w:val="24"/>
          <w:szCs w:val="24"/>
        </w:rPr>
        <w:t>, 2015</w:t>
      </w:r>
      <w:r w:rsidRPr="002703B2">
        <w:rPr>
          <w:rFonts w:ascii="Times New Roman" w:eastAsia="Times New Roman" w:hAnsi="Times New Roman" w:cs="Times New Roman"/>
          <w:sz w:val="24"/>
          <w:szCs w:val="24"/>
        </w:rPr>
        <w:t xml:space="preserve"> </w:t>
      </w:r>
      <w:r w:rsidR="006B30DE" w:rsidRPr="002703B2">
        <w:rPr>
          <w:rFonts w:ascii="Times New Roman" w:eastAsia="Times New Roman" w:hAnsi="Times New Roman" w:cs="Times New Roman"/>
          <w:sz w:val="24"/>
          <w:szCs w:val="24"/>
        </w:rPr>
        <w:t>(</w:t>
      </w:r>
      <w:r w:rsidR="003B5A84" w:rsidRPr="002703B2">
        <w:rPr>
          <w:rFonts w:ascii="Times New Roman" w:eastAsia="Times New Roman" w:hAnsi="Times New Roman" w:cs="Times New Roman"/>
          <w:sz w:val="24"/>
          <w:szCs w:val="24"/>
        </w:rPr>
        <w:t>l</w:t>
      </w:r>
      <w:r w:rsidR="006B30DE" w:rsidRPr="002703B2">
        <w:rPr>
          <w:rFonts w:ascii="Times New Roman" w:eastAsia="Times New Roman" w:hAnsi="Times New Roman" w:cs="Times New Roman"/>
          <w:sz w:val="24"/>
          <w:szCs w:val="24"/>
        </w:rPr>
        <w:t xml:space="preserve">ate submissions will be reviewed at the discretion of the </w:t>
      </w:r>
      <w:r w:rsidR="004F6296" w:rsidRPr="002703B2">
        <w:rPr>
          <w:rFonts w:ascii="Times New Roman" w:eastAsia="Times New Roman" w:hAnsi="Times New Roman" w:cs="Times New Roman"/>
          <w:sz w:val="24"/>
          <w:szCs w:val="24"/>
        </w:rPr>
        <w:t>Abstract Review Committee</w:t>
      </w:r>
      <w:r w:rsidR="006B30DE" w:rsidRPr="002703B2">
        <w:rPr>
          <w:rFonts w:ascii="Times New Roman" w:eastAsia="Times New Roman" w:hAnsi="Times New Roman" w:cs="Times New Roman"/>
          <w:sz w:val="24"/>
          <w:szCs w:val="24"/>
        </w:rPr>
        <w:t>)</w:t>
      </w:r>
      <w:r w:rsidR="003B5A84" w:rsidRPr="002703B2">
        <w:rPr>
          <w:rFonts w:ascii="Times New Roman" w:eastAsia="Times New Roman" w:hAnsi="Times New Roman" w:cs="Times New Roman"/>
          <w:sz w:val="24"/>
          <w:szCs w:val="24"/>
        </w:rPr>
        <w:t>.</w:t>
      </w:r>
      <w:r w:rsidR="000D19D8" w:rsidRPr="002703B2">
        <w:rPr>
          <w:rFonts w:ascii="Times New Roman" w:eastAsia="Times New Roman" w:hAnsi="Times New Roman" w:cs="Times New Roman"/>
          <w:sz w:val="24"/>
          <w:szCs w:val="24"/>
        </w:rPr>
        <w:t xml:space="preserve"> A</w:t>
      </w:r>
      <w:r w:rsidRPr="002703B2">
        <w:rPr>
          <w:rFonts w:ascii="Times New Roman" w:eastAsia="Times New Roman" w:hAnsi="Times New Roman" w:cs="Times New Roman"/>
          <w:sz w:val="24"/>
          <w:szCs w:val="24"/>
        </w:rPr>
        <w:t>ll applicants will receive e-mail acknowledgement of the application within 2 working days of receipt. Submissions should be formatted as specified in the Call for Abstracts and submitted to Carolin Hockersmith</w:t>
      </w:r>
      <w:r w:rsidR="003B5A84" w:rsidRPr="002703B2">
        <w:rPr>
          <w:rFonts w:ascii="Times New Roman" w:eastAsia="Times New Roman" w:hAnsi="Times New Roman" w:cs="Times New Roman"/>
          <w:sz w:val="24"/>
          <w:szCs w:val="24"/>
        </w:rPr>
        <w:t>,</w:t>
      </w:r>
      <w:r w:rsidRPr="002703B2">
        <w:rPr>
          <w:rFonts w:ascii="Times New Roman" w:eastAsia="Times New Roman" w:hAnsi="Times New Roman" w:cs="Times New Roman"/>
          <w:sz w:val="24"/>
          <w:szCs w:val="24"/>
        </w:rPr>
        <w:t xml:space="preserve"> APRN, Education Committee Chair at this email address: </w:t>
      </w:r>
      <w:hyperlink r:id="rId5" w:history="1">
        <w:r w:rsidRPr="002703B2">
          <w:rPr>
            <w:rStyle w:val="Hyperlink"/>
            <w:rFonts w:ascii="Times New Roman" w:eastAsia="Times New Roman" w:hAnsi="Times New Roman" w:cs="Times New Roman"/>
            <w:sz w:val="24"/>
            <w:szCs w:val="24"/>
          </w:rPr>
          <w:t>education@anpa</w:t>
        </w:r>
        <w:r w:rsidR="0073143D">
          <w:rPr>
            <w:rStyle w:val="Hyperlink"/>
            <w:rFonts w:ascii="Times New Roman" w:eastAsia="Times New Roman" w:hAnsi="Times New Roman" w:cs="Times New Roman"/>
            <w:sz w:val="24"/>
            <w:szCs w:val="24"/>
          </w:rPr>
          <w:t>ss</w:t>
        </w:r>
        <w:r w:rsidRPr="002703B2">
          <w:rPr>
            <w:rStyle w:val="Hyperlink"/>
            <w:rFonts w:ascii="Times New Roman" w:eastAsia="Times New Roman" w:hAnsi="Times New Roman" w:cs="Times New Roman"/>
            <w:sz w:val="24"/>
            <w:szCs w:val="24"/>
          </w:rPr>
          <w:t>ociation.org</w:t>
        </w:r>
      </w:hyperlink>
    </w:p>
    <w:p w:rsidR="000D19D8" w:rsidRPr="002703B2" w:rsidRDefault="000D19D8" w:rsidP="00C959F7">
      <w:pPr>
        <w:shd w:val="clear" w:color="auto" w:fill="FFFFFF"/>
        <w:spacing w:before="100" w:beforeAutospacing="1" w:after="360" w:line="240" w:lineRule="auto"/>
        <w:rPr>
          <w:rFonts w:ascii="Times New Roman" w:eastAsia="Times New Roman" w:hAnsi="Times New Roman" w:cs="Times New Roman"/>
          <w:b/>
          <w:bCs/>
          <w:sz w:val="24"/>
          <w:szCs w:val="24"/>
        </w:rPr>
      </w:pPr>
      <w:r w:rsidRPr="002703B2">
        <w:rPr>
          <w:rFonts w:ascii="Times New Roman" w:eastAsia="Times New Roman" w:hAnsi="Times New Roman" w:cs="Times New Roman"/>
          <w:b/>
          <w:bCs/>
          <w:sz w:val="24"/>
          <w:szCs w:val="24"/>
        </w:rPr>
        <w:t>Appropriate Content:</w:t>
      </w:r>
    </w:p>
    <w:p w:rsidR="000D19D8" w:rsidRPr="002703B2" w:rsidRDefault="00795E6F" w:rsidP="000D19D8">
      <w:pPr>
        <w:pStyle w:val="ListParagraph"/>
        <w:numPr>
          <w:ilvl w:val="0"/>
          <w:numId w:val="3"/>
        </w:numPr>
        <w:shd w:val="clear" w:color="auto" w:fill="FFFFFF"/>
        <w:spacing w:before="100" w:beforeAutospacing="1" w:after="360" w:line="240" w:lineRule="auto"/>
        <w:rPr>
          <w:rFonts w:ascii="Times New Roman" w:eastAsia="Times New Roman" w:hAnsi="Times New Roman" w:cs="Times New Roman"/>
          <w:bCs/>
          <w:sz w:val="24"/>
          <w:szCs w:val="24"/>
        </w:rPr>
      </w:pPr>
      <w:r w:rsidRPr="002703B2">
        <w:rPr>
          <w:rFonts w:ascii="Times New Roman" w:eastAsia="Times New Roman" w:hAnsi="Times New Roman" w:cs="Times New Roman"/>
          <w:bCs/>
          <w:sz w:val="24"/>
          <w:szCs w:val="24"/>
        </w:rPr>
        <w:t xml:space="preserve">Completed research </w:t>
      </w:r>
      <w:r w:rsidR="000D19D8" w:rsidRPr="002703B2">
        <w:rPr>
          <w:rFonts w:ascii="Times New Roman" w:eastAsia="Times New Roman" w:hAnsi="Times New Roman" w:cs="Times New Roman"/>
          <w:bCs/>
          <w:sz w:val="24"/>
          <w:szCs w:val="24"/>
        </w:rPr>
        <w:t>concerning all facets of NP practice</w:t>
      </w:r>
    </w:p>
    <w:p w:rsidR="000D19D8" w:rsidRPr="002703B2" w:rsidRDefault="000D19D8" w:rsidP="000D19D8">
      <w:pPr>
        <w:pStyle w:val="ListParagraph"/>
        <w:numPr>
          <w:ilvl w:val="0"/>
          <w:numId w:val="3"/>
        </w:numPr>
        <w:shd w:val="clear" w:color="auto" w:fill="FFFFFF"/>
        <w:spacing w:before="100" w:beforeAutospacing="1" w:after="360" w:line="240" w:lineRule="auto"/>
        <w:rPr>
          <w:rFonts w:ascii="Times New Roman" w:eastAsia="Times New Roman" w:hAnsi="Times New Roman" w:cs="Times New Roman"/>
          <w:bCs/>
          <w:sz w:val="24"/>
          <w:szCs w:val="24"/>
        </w:rPr>
      </w:pPr>
      <w:r w:rsidRPr="002703B2">
        <w:rPr>
          <w:rFonts w:ascii="Times New Roman" w:eastAsia="Times New Roman" w:hAnsi="Times New Roman" w:cs="Times New Roman"/>
          <w:bCs/>
          <w:sz w:val="24"/>
          <w:szCs w:val="24"/>
        </w:rPr>
        <w:t xml:space="preserve">Brief updates regarding clinical innovations and practice issues relevant to NP’s (to allow coverage within a </w:t>
      </w:r>
      <w:r w:rsidR="0077315B">
        <w:rPr>
          <w:rFonts w:ascii="Times New Roman" w:eastAsia="Times New Roman" w:hAnsi="Times New Roman" w:cs="Times New Roman"/>
          <w:bCs/>
          <w:sz w:val="24"/>
          <w:szCs w:val="24"/>
        </w:rPr>
        <w:t>6</w:t>
      </w:r>
      <w:r w:rsidRPr="002703B2">
        <w:rPr>
          <w:rFonts w:ascii="Times New Roman" w:eastAsia="Times New Roman" w:hAnsi="Times New Roman" w:cs="Times New Roman"/>
          <w:bCs/>
          <w:sz w:val="24"/>
          <w:szCs w:val="24"/>
        </w:rPr>
        <w:t>0-minute session)</w:t>
      </w:r>
    </w:p>
    <w:p w:rsidR="000D19D8" w:rsidRPr="002703B2" w:rsidRDefault="00C959F7" w:rsidP="00C959F7">
      <w:pPr>
        <w:shd w:val="clear" w:color="auto" w:fill="FFFFFF"/>
        <w:spacing w:before="100" w:beforeAutospacing="1" w:after="360" w:line="240" w:lineRule="auto"/>
        <w:rPr>
          <w:rFonts w:ascii="Times New Roman" w:eastAsia="Times New Roman" w:hAnsi="Times New Roman" w:cs="Times New Roman"/>
          <w:b/>
          <w:sz w:val="24"/>
          <w:szCs w:val="24"/>
        </w:rPr>
      </w:pPr>
      <w:r w:rsidRPr="002703B2">
        <w:rPr>
          <w:rFonts w:ascii="Times New Roman" w:eastAsia="Times New Roman" w:hAnsi="Times New Roman" w:cs="Times New Roman"/>
          <w:b/>
          <w:bCs/>
          <w:sz w:val="24"/>
          <w:szCs w:val="24"/>
        </w:rPr>
        <w:t>Submission format</w:t>
      </w:r>
      <w:r w:rsidRPr="002703B2">
        <w:rPr>
          <w:rFonts w:ascii="Times New Roman" w:eastAsia="Times New Roman" w:hAnsi="Times New Roman" w:cs="Times New Roman"/>
          <w:b/>
          <w:sz w:val="24"/>
          <w:szCs w:val="24"/>
        </w:rPr>
        <w:t>:</w:t>
      </w:r>
    </w:p>
    <w:p w:rsidR="00C959F7" w:rsidRPr="002703B2" w:rsidRDefault="003B5A84" w:rsidP="00C959F7">
      <w:pPr>
        <w:shd w:val="clear" w:color="auto" w:fill="FFFFFF"/>
        <w:spacing w:before="100" w:beforeAutospacing="1" w:after="360" w:line="240" w:lineRule="auto"/>
        <w:rPr>
          <w:rFonts w:ascii="Times New Roman" w:eastAsia="Times New Roman" w:hAnsi="Times New Roman" w:cs="Times New Roman"/>
          <w:sz w:val="24"/>
          <w:szCs w:val="24"/>
        </w:rPr>
      </w:pPr>
      <w:r w:rsidRPr="002703B2">
        <w:rPr>
          <w:rFonts w:ascii="Times New Roman" w:eastAsia="Times New Roman" w:hAnsi="Times New Roman" w:cs="Times New Roman"/>
          <w:sz w:val="24"/>
          <w:szCs w:val="24"/>
        </w:rPr>
        <w:t>A</w:t>
      </w:r>
      <w:r w:rsidR="004F6296" w:rsidRPr="002703B2">
        <w:rPr>
          <w:rFonts w:ascii="Times New Roman" w:eastAsia="Times New Roman" w:hAnsi="Times New Roman" w:cs="Times New Roman"/>
          <w:sz w:val="24"/>
          <w:szCs w:val="24"/>
        </w:rPr>
        <w:t xml:space="preserve">bstracts should </w:t>
      </w:r>
      <w:r w:rsidR="00C959F7" w:rsidRPr="002703B2">
        <w:rPr>
          <w:rFonts w:ascii="Times New Roman" w:eastAsia="Times New Roman" w:hAnsi="Times New Roman" w:cs="Times New Roman"/>
          <w:sz w:val="24"/>
          <w:szCs w:val="24"/>
        </w:rPr>
        <w:t>be prepared using the following guidelines</w:t>
      </w:r>
      <w:r w:rsidRPr="002703B2">
        <w:rPr>
          <w:rFonts w:ascii="Times New Roman" w:eastAsia="Times New Roman" w:hAnsi="Times New Roman" w:cs="Times New Roman"/>
          <w:sz w:val="24"/>
          <w:szCs w:val="24"/>
        </w:rPr>
        <w:t xml:space="preserve"> to be considered for presentation</w:t>
      </w:r>
      <w:r w:rsidR="00C959F7" w:rsidRPr="002703B2">
        <w:rPr>
          <w:rFonts w:ascii="Times New Roman" w:eastAsia="Times New Roman" w:hAnsi="Times New Roman" w:cs="Times New Roman"/>
          <w:sz w:val="24"/>
          <w:szCs w:val="24"/>
        </w:rPr>
        <w:t>:</w:t>
      </w:r>
    </w:p>
    <w:p w:rsidR="00C959F7" w:rsidRPr="002703B2" w:rsidRDefault="00C959F7" w:rsidP="00C959F7">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sz w:val="24"/>
          <w:szCs w:val="24"/>
        </w:rPr>
      </w:pPr>
      <w:r w:rsidRPr="002703B2">
        <w:rPr>
          <w:rFonts w:ascii="Times New Roman" w:eastAsia="Times New Roman" w:hAnsi="Times New Roman" w:cs="Times New Roman"/>
          <w:sz w:val="24"/>
          <w:szCs w:val="24"/>
        </w:rPr>
        <w:t xml:space="preserve">File format: Word (.doc or .docx) or Rich Text Format (.rtf) format. Other formats may result in inability of the </w:t>
      </w:r>
      <w:r w:rsidR="004F6296" w:rsidRPr="002703B2">
        <w:rPr>
          <w:rFonts w:ascii="Times New Roman" w:eastAsia="Times New Roman" w:hAnsi="Times New Roman" w:cs="Times New Roman"/>
          <w:sz w:val="24"/>
          <w:szCs w:val="24"/>
        </w:rPr>
        <w:t>reviewers to read your document.</w:t>
      </w:r>
    </w:p>
    <w:p w:rsidR="00C959F7" w:rsidRPr="002703B2" w:rsidRDefault="00C959F7" w:rsidP="00C959F7">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sz w:val="24"/>
          <w:szCs w:val="24"/>
        </w:rPr>
      </w:pPr>
      <w:r w:rsidRPr="002703B2">
        <w:rPr>
          <w:rFonts w:ascii="Times New Roman" w:eastAsia="Times New Roman" w:hAnsi="Times New Roman" w:cs="Times New Roman"/>
          <w:sz w:val="24"/>
          <w:szCs w:val="24"/>
        </w:rPr>
        <w:t xml:space="preserve">Length: Length of the abstract is limited to a </w:t>
      </w:r>
      <w:r w:rsidRPr="002703B2">
        <w:rPr>
          <w:rFonts w:ascii="Times New Roman" w:eastAsia="Times New Roman" w:hAnsi="Times New Roman" w:cs="Times New Roman"/>
          <w:b/>
          <w:bCs/>
          <w:sz w:val="24"/>
          <w:szCs w:val="24"/>
        </w:rPr>
        <w:t>single</w:t>
      </w:r>
      <w:r w:rsidR="004F6296" w:rsidRPr="002703B2">
        <w:rPr>
          <w:rFonts w:ascii="Times New Roman" w:eastAsia="Times New Roman" w:hAnsi="Times New Roman" w:cs="Times New Roman"/>
          <w:sz w:val="24"/>
          <w:szCs w:val="24"/>
        </w:rPr>
        <w:t xml:space="preserve"> 8×11 portrait sheet.</w:t>
      </w:r>
    </w:p>
    <w:p w:rsidR="00C959F7" w:rsidRPr="002703B2" w:rsidRDefault="00C959F7" w:rsidP="00C959F7">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sz w:val="24"/>
          <w:szCs w:val="24"/>
        </w:rPr>
      </w:pPr>
      <w:r w:rsidRPr="002703B2">
        <w:rPr>
          <w:rFonts w:ascii="Times New Roman" w:eastAsia="Times New Roman" w:hAnsi="Times New Roman" w:cs="Times New Roman"/>
          <w:sz w:val="24"/>
          <w:szCs w:val="24"/>
        </w:rPr>
        <w:lastRenderedPageBreak/>
        <w:t xml:space="preserve">Margins: Top/bottom at 0.5 inches, left/right </w:t>
      </w:r>
      <w:r w:rsidR="004F6296" w:rsidRPr="002703B2">
        <w:rPr>
          <w:rFonts w:ascii="Times New Roman" w:eastAsia="Times New Roman" w:hAnsi="Times New Roman" w:cs="Times New Roman"/>
          <w:sz w:val="24"/>
          <w:szCs w:val="24"/>
        </w:rPr>
        <w:t>at 1.25 inches</w:t>
      </w:r>
      <w:r w:rsidR="00795E6F" w:rsidRPr="002703B2">
        <w:rPr>
          <w:rFonts w:ascii="Times New Roman" w:eastAsia="Times New Roman" w:hAnsi="Times New Roman" w:cs="Times New Roman"/>
          <w:sz w:val="24"/>
          <w:szCs w:val="24"/>
        </w:rPr>
        <w:t xml:space="preserve"> (preferred but not required)</w:t>
      </w:r>
      <w:r w:rsidR="004F6296" w:rsidRPr="002703B2">
        <w:rPr>
          <w:rFonts w:ascii="Times New Roman" w:eastAsia="Times New Roman" w:hAnsi="Times New Roman" w:cs="Times New Roman"/>
          <w:sz w:val="24"/>
          <w:szCs w:val="24"/>
        </w:rPr>
        <w:t>.</w:t>
      </w:r>
    </w:p>
    <w:p w:rsidR="00C959F7" w:rsidRPr="002703B2" w:rsidRDefault="00C959F7" w:rsidP="00C959F7">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sz w:val="24"/>
          <w:szCs w:val="24"/>
        </w:rPr>
      </w:pPr>
      <w:r w:rsidRPr="002703B2">
        <w:rPr>
          <w:rFonts w:ascii="Times New Roman" w:eastAsia="Times New Roman" w:hAnsi="Times New Roman" w:cs="Times New Roman"/>
          <w:sz w:val="24"/>
          <w:szCs w:val="24"/>
        </w:rPr>
        <w:t>Font: 12 point size. Times New Ro</w:t>
      </w:r>
      <w:r w:rsidR="004F6296" w:rsidRPr="002703B2">
        <w:rPr>
          <w:rFonts w:ascii="Times New Roman" w:eastAsia="Times New Roman" w:hAnsi="Times New Roman" w:cs="Times New Roman"/>
          <w:sz w:val="24"/>
          <w:szCs w:val="24"/>
        </w:rPr>
        <w:t>man is the preferred font style.</w:t>
      </w:r>
    </w:p>
    <w:p w:rsidR="00C959F7" w:rsidRPr="002703B2" w:rsidRDefault="003B5A84" w:rsidP="00C959F7">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sz w:val="24"/>
          <w:szCs w:val="24"/>
        </w:rPr>
      </w:pPr>
      <w:r w:rsidRPr="002703B2">
        <w:rPr>
          <w:rFonts w:ascii="Times New Roman" w:eastAsia="Times New Roman" w:hAnsi="Times New Roman" w:cs="Times New Roman"/>
          <w:sz w:val="24"/>
          <w:szCs w:val="24"/>
        </w:rPr>
        <w:t>Title of presentation: C</w:t>
      </w:r>
      <w:r w:rsidR="00C959F7" w:rsidRPr="002703B2">
        <w:rPr>
          <w:rFonts w:ascii="Times New Roman" w:eastAsia="Times New Roman" w:hAnsi="Times New Roman" w:cs="Times New Roman"/>
          <w:sz w:val="24"/>
          <w:szCs w:val="24"/>
        </w:rPr>
        <w:t>entered, all upper case letters at top of page. Tit</w:t>
      </w:r>
      <w:r w:rsidR="004F6296" w:rsidRPr="002703B2">
        <w:rPr>
          <w:rFonts w:ascii="Times New Roman" w:eastAsia="Times New Roman" w:hAnsi="Times New Roman" w:cs="Times New Roman"/>
          <w:sz w:val="24"/>
          <w:szCs w:val="24"/>
        </w:rPr>
        <w:t>le may not exceed a single line.</w:t>
      </w:r>
    </w:p>
    <w:p w:rsidR="00C959F7" w:rsidRPr="002703B2" w:rsidRDefault="00C959F7" w:rsidP="00C959F7">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sz w:val="24"/>
          <w:szCs w:val="24"/>
        </w:rPr>
      </w:pPr>
      <w:r w:rsidRPr="002703B2">
        <w:rPr>
          <w:rFonts w:ascii="Times New Roman" w:eastAsia="Times New Roman" w:hAnsi="Times New Roman" w:cs="Times New Roman"/>
          <w:sz w:val="24"/>
          <w:szCs w:val="24"/>
        </w:rPr>
        <w:t>Authors: For 1 or 2 authors, center name(s), organization(s), title(s), city and state below the abstract</w:t>
      </w:r>
      <w:r w:rsidR="00881774" w:rsidRPr="002703B2">
        <w:rPr>
          <w:rFonts w:ascii="Times New Roman" w:eastAsia="Times New Roman" w:hAnsi="Times New Roman" w:cs="Times New Roman"/>
          <w:sz w:val="24"/>
          <w:szCs w:val="24"/>
        </w:rPr>
        <w:t xml:space="preserve"> title. For 3 or more authors use 2 columns</w:t>
      </w:r>
      <w:r w:rsidR="004F6296" w:rsidRPr="002703B2">
        <w:rPr>
          <w:rFonts w:ascii="Times New Roman" w:eastAsia="Times New Roman" w:hAnsi="Times New Roman" w:cs="Times New Roman"/>
          <w:sz w:val="24"/>
          <w:szCs w:val="24"/>
        </w:rPr>
        <w:t>.</w:t>
      </w:r>
    </w:p>
    <w:p w:rsidR="00C959F7" w:rsidRPr="002703B2" w:rsidRDefault="00C959F7" w:rsidP="00C959F7">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sz w:val="24"/>
          <w:szCs w:val="24"/>
        </w:rPr>
      </w:pPr>
      <w:r w:rsidRPr="002703B2">
        <w:rPr>
          <w:rFonts w:ascii="Times New Roman" w:eastAsia="Times New Roman" w:hAnsi="Times New Roman" w:cs="Times New Roman"/>
          <w:sz w:val="24"/>
          <w:szCs w:val="24"/>
        </w:rPr>
        <w:t xml:space="preserve">Funding source: </w:t>
      </w:r>
      <w:r w:rsidR="003B5A84" w:rsidRPr="002703B2">
        <w:rPr>
          <w:rFonts w:ascii="Times New Roman" w:eastAsia="Times New Roman" w:hAnsi="Times New Roman" w:cs="Times New Roman"/>
          <w:sz w:val="24"/>
          <w:szCs w:val="24"/>
        </w:rPr>
        <w:t>L</w:t>
      </w:r>
      <w:r w:rsidRPr="002703B2">
        <w:rPr>
          <w:rFonts w:ascii="Times New Roman" w:eastAsia="Times New Roman" w:hAnsi="Times New Roman" w:cs="Times New Roman"/>
          <w:sz w:val="24"/>
          <w:szCs w:val="24"/>
        </w:rPr>
        <w:t>ist the funding ag</w:t>
      </w:r>
      <w:r w:rsidR="004F6296" w:rsidRPr="002703B2">
        <w:rPr>
          <w:rFonts w:ascii="Times New Roman" w:eastAsia="Times New Roman" w:hAnsi="Times New Roman" w:cs="Times New Roman"/>
          <w:sz w:val="24"/>
          <w:szCs w:val="24"/>
        </w:rPr>
        <w:t>ency at the end of the abstract</w:t>
      </w:r>
      <w:r w:rsidR="003B5A84" w:rsidRPr="002703B2">
        <w:rPr>
          <w:rFonts w:ascii="Times New Roman" w:eastAsia="Times New Roman" w:hAnsi="Times New Roman" w:cs="Times New Roman"/>
          <w:sz w:val="24"/>
          <w:szCs w:val="24"/>
        </w:rPr>
        <w:t xml:space="preserve"> if presentation has been funded in full or part by a grant</w:t>
      </w:r>
      <w:r w:rsidR="004F6296" w:rsidRPr="002703B2">
        <w:rPr>
          <w:rFonts w:ascii="Times New Roman" w:eastAsia="Times New Roman" w:hAnsi="Times New Roman" w:cs="Times New Roman"/>
          <w:sz w:val="24"/>
          <w:szCs w:val="24"/>
        </w:rPr>
        <w:t>.</w:t>
      </w:r>
    </w:p>
    <w:p w:rsidR="00C959F7" w:rsidRPr="002703B2" w:rsidRDefault="00C959F7" w:rsidP="00C959F7">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sz w:val="24"/>
          <w:szCs w:val="24"/>
        </w:rPr>
      </w:pPr>
      <w:r w:rsidRPr="002703B2">
        <w:rPr>
          <w:rFonts w:ascii="Times New Roman" w:eastAsia="Times New Roman" w:hAnsi="Times New Roman" w:cs="Times New Roman"/>
          <w:sz w:val="24"/>
          <w:szCs w:val="24"/>
        </w:rPr>
        <w:t>References are not required or recommended for the abstract submission process.</w:t>
      </w:r>
    </w:p>
    <w:p w:rsidR="00C959F7" w:rsidRPr="002703B2" w:rsidRDefault="00C959F7" w:rsidP="00C959F7">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sz w:val="24"/>
          <w:szCs w:val="24"/>
        </w:rPr>
      </w:pPr>
      <w:r w:rsidRPr="002703B2">
        <w:rPr>
          <w:rFonts w:ascii="Times New Roman" w:eastAsia="Times New Roman" w:hAnsi="Times New Roman" w:cs="Times New Roman"/>
          <w:sz w:val="24"/>
          <w:szCs w:val="24"/>
        </w:rPr>
        <w:t>See sample abstract format below. Abstracts that do not adhere to this format will not be considered in the selection process.</w:t>
      </w:r>
    </w:p>
    <w:p w:rsidR="00C959F7" w:rsidRPr="002703B2" w:rsidRDefault="00C959F7" w:rsidP="00C959F7">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sz w:val="24"/>
          <w:szCs w:val="24"/>
        </w:rPr>
      </w:pPr>
      <w:r w:rsidRPr="002703B2">
        <w:rPr>
          <w:rFonts w:ascii="Times New Roman" w:eastAsia="Times New Roman" w:hAnsi="Times New Roman" w:cs="Times New Roman"/>
          <w:sz w:val="24"/>
          <w:szCs w:val="24"/>
        </w:rPr>
        <w:t xml:space="preserve">To be considered, submissions must also include the program description form, </w:t>
      </w:r>
      <w:r w:rsidR="00540A21" w:rsidRPr="002703B2">
        <w:rPr>
          <w:rFonts w:ascii="Times New Roman" w:eastAsia="Times New Roman" w:hAnsi="Times New Roman" w:cs="Times New Roman"/>
          <w:sz w:val="24"/>
          <w:szCs w:val="24"/>
        </w:rPr>
        <w:t>ANPA continu</w:t>
      </w:r>
      <w:r w:rsidR="00795E6F" w:rsidRPr="002703B2">
        <w:rPr>
          <w:rFonts w:ascii="Times New Roman" w:eastAsia="Times New Roman" w:hAnsi="Times New Roman" w:cs="Times New Roman"/>
          <w:sz w:val="24"/>
          <w:szCs w:val="24"/>
        </w:rPr>
        <w:t>ing education f</w:t>
      </w:r>
      <w:r w:rsidR="00540A21" w:rsidRPr="002703B2">
        <w:rPr>
          <w:rFonts w:ascii="Times New Roman" w:eastAsia="Times New Roman" w:hAnsi="Times New Roman" w:cs="Times New Roman"/>
          <w:sz w:val="24"/>
          <w:szCs w:val="24"/>
        </w:rPr>
        <w:t>acul</w:t>
      </w:r>
      <w:r w:rsidRPr="002703B2">
        <w:rPr>
          <w:rFonts w:ascii="Times New Roman" w:eastAsia="Times New Roman" w:hAnsi="Times New Roman" w:cs="Times New Roman"/>
          <w:sz w:val="24"/>
          <w:szCs w:val="24"/>
        </w:rPr>
        <w:t xml:space="preserve">ty biographical data form, </w:t>
      </w:r>
      <w:r w:rsidR="003B5A84" w:rsidRPr="002703B2">
        <w:rPr>
          <w:rFonts w:ascii="Times New Roman" w:eastAsia="Times New Roman" w:hAnsi="Times New Roman" w:cs="Times New Roman"/>
          <w:sz w:val="24"/>
          <w:szCs w:val="24"/>
        </w:rPr>
        <w:t>and</w:t>
      </w:r>
      <w:r w:rsidRPr="002703B2">
        <w:rPr>
          <w:rFonts w:ascii="Times New Roman" w:eastAsia="Times New Roman" w:hAnsi="Times New Roman" w:cs="Times New Roman"/>
          <w:sz w:val="24"/>
          <w:szCs w:val="24"/>
        </w:rPr>
        <w:t xml:space="preserve"> </w:t>
      </w:r>
      <w:r w:rsidR="00F26E4F" w:rsidRPr="002703B2">
        <w:rPr>
          <w:rFonts w:ascii="Times New Roman" w:eastAsia="Times New Roman" w:hAnsi="Times New Roman" w:cs="Times New Roman"/>
          <w:sz w:val="24"/>
          <w:szCs w:val="24"/>
        </w:rPr>
        <w:t>a continuing education faculty disclosure form</w:t>
      </w:r>
      <w:r w:rsidR="004F6296" w:rsidRPr="002703B2">
        <w:rPr>
          <w:rFonts w:ascii="Times New Roman" w:eastAsia="Times New Roman" w:hAnsi="Times New Roman" w:cs="Times New Roman"/>
          <w:sz w:val="24"/>
          <w:szCs w:val="24"/>
        </w:rPr>
        <w:t>.</w:t>
      </w:r>
    </w:p>
    <w:p w:rsidR="00C959F7" w:rsidRPr="002703B2" w:rsidRDefault="00C959F7" w:rsidP="004C792F">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sz w:val="24"/>
          <w:szCs w:val="24"/>
        </w:rPr>
      </w:pPr>
      <w:r w:rsidRPr="002703B2">
        <w:rPr>
          <w:rFonts w:ascii="Times New Roman" w:eastAsia="Times New Roman" w:hAnsi="Times New Roman" w:cs="Times New Roman"/>
          <w:sz w:val="24"/>
          <w:szCs w:val="24"/>
        </w:rPr>
        <w:t>Please specify one of the following specific categori</w:t>
      </w:r>
      <w:r w:rsidR="004F6296" w:rsidRPr="002703B2">
        <w:rPr>
          <w:rFonts w:ascii="Times New Roman" w:eastAsia="Times New Roman" w:hAnsi="Times New Roman" w:cs="Times New Roman"/>
          <w:sz w:val="24"/>
          <w:szCs w:val="24"/>
        </w:rPr>
        <w:t>es for your podium presentation: cardiovascular care, chronic health disorders, pharmacology, primary, pediatric, geriatric, acute care updates, and psychiatry/mental health for primary care. Other categories may be submitted for consideration.</w:t>
      </w:r>
      <w:r w:rsidR="003B5A84" w:rsidRPr="002703B2">
        <w:rPr>
          <w:rFonts w:ascii="Times New Roman" w:eastAsia="Times New Roman" w:hAnsi="Times New Roman" w:cs="Times New Roman"/>
          <w:sz w:val="24"/>
          <w:szCs w:val="24"/>
        </w:rPr>
        <w:t xml:space="preserve"> </w:t>
      </w:r>
      <w:r w:rsidRPr="002703B2">
        <w:rPr>
          <w:rFonts w:ascii="Times New Roman" w:eastAsia="Times New Roman" w:hAnsi="Times New Roman" w:cs="Times New Roman"/>
          <w:sz w:val="24"/>
          <w:szCs w:val="24"/>
        </w:rPr>
        <w:t xml:space="preserve">The </w:t>
      </w:r>
      <w:r w:rsidR="004F6296" w:rsidRPr="002703B2">
        <w:rPr>
          <w:rFonts w:ascii="Times New Roman" w:eastAsia="Times New Roman" w:hAnsi="Times New Roman" w:cs="Times New Roman"/>
          <w:sz w:val="24"/>
          <w:szCs w:val="24"/>
        </w:rPr>
        <w:t>Conference</w:t>
      </w:r>
      <w:r w:rsidRPr="002703B2">
        <w:rPr>
          <w:rFonts w:ascii="Times New Roman" w:eastAsia="Times New Roman" w:hAnsi="Times New Roman" w:cs="Times New Roman"/>
          <w:sz w:val="24"/>
          <w:szCs w:val="24"/>
        </w:rPr>
        <w:t xml:space="preserve"> Committee will make the final decision on accepted presentation.</w:t>
      </w:r>
    </w:p>
    <w:p w:rsidR="00C959F7" w:rsidRPr="002703B2" w:rsidRDefault="00C959F7" w:rsidP="00C959F7">
      <w:pPr>
        <w:shd w:val="clear" w:color="auto" w:fill="FFFFFF"/>
        <w:spacing w:before="100" w:beforeAutospacing="1" w:after="360" w:line="240" w:lineRule="auto"/>
        <w:rPr>
          <w:rFonts w:ascii="Times New Roman" w:eastAsia="Times New Roman" w:hAnsi="Times New Roman" w:cs="Times New Roman"/>
          <w:sz w:val="24"/>
          <w:szCs w:val="24"/>
        </w:rPr>
      </w:pPr>
      <w:r w:rsidRPr="002703B2">
        <w:rPr>
          <w:rFonts w:ascii="Times New Roman" w:eastAsia="Times New Roman" w:hAnsi="Times New Roman" w:cs="Times New Roman"/>
          <w:b/>
          <w:bCs/>
          <w:sz w:val="24"/>
          <w:szCs w:val="24"/>
        </w:rPr>
        <w:t>Selection process</w:t>
      </w:r>
    </w:p>
    <w:p w:rsidR="00C959F7" w:rsidRPr="002703B2" w:rsidRDefault="004F6296" w:rsidP="00C959F7">
      <w:pPr>
        <w:shd w:val="clear" w:color="auto" w:fill="FFFFFF"/>
        <w:spacing w:before="100" w:beforeAutospacing="1" w:after="360" w:line="240" w:lineRule="auto"/>
        <w:rPr>
          <w:rFonts w:ascii="Times New Roman" w:eastAsia="Times New Roman" w:hAnsi="Times New Roman" w:cs="Times New Roman"/>
          <w:sz w:val="24"/>
          <w:szCs w:val="24"/>
        </w:rPr>
      </w:pPr>
      <w:r w:rsidRPr="002703B2">
        <w:rPr>
          <w:rFonts w:ascii="Times New Roman" w:eastAsia="Times New Roman" w:hAnsi="Times New Roman" w:cs="Times New Roman"/>
          <w:sz w:val="24"/>
          <w:szCs w:val="24"/>
        </w:rPr>
        <w:t>The Abstract Review</w:t>
      </w:r>
      <w:r w:rsidR="00F26E4F" w:rsidRPr="002703B2">
        <w:rPr>
          <w:rFonts w:ascii="Times New Roman" w:eastAsia="Times New Roman" w:hAnsi="Times New Roman" w:cs="Times New Roman"/>
          <w:sz w:val="24"/>
          <w:szCs w:val="24"/>
        </w:rPr>
        <w:t xml:space="preserve"> </w:t>
      </w:r>
      <w:r w:rsidRPr="002703B2">
        <w:rPr>
          <w:rFonts w:ascii="Times New Roman" w:eastAsia="Times New Roman" w:hAnsi="Times New Roman" w:cs="Times New Roman"/>
          <w:sz w:val="24"/>
          <w:szCs w:val="24"/>
        </w:rPr>
        <w:t>Committee will review, evaluate, and</w:t>
      </w:r>
      <w:r w:rsidR="00C959F7" w:rsidRPr="002703B2">
        <w:rPr>
          <w:rFonts w:ascii="Times New Roman" w:eastAsia="Times New Roman" w:hAnsi="Times New Roman" w:cs="Times New Roman"/>
          <w:sz w:val="24"/>
          <w:szCs w:val="24"/>
        </w:rPr>
        <w:t xml:space="preserve"> finalize selection and schedu</w:t>
      </w:r>
      <w:r w:rsidR="00F26E4F" w:rsidRPr="002703B2">
        <w:rPr>
          <w:rFonts w:ascii="Times New Roman" w:eastAsia="Times New Roman" w:hAnsi="Times New Roman" w:cs="Times New Roman"/>
          <w:sz w:val="24"/>
          <w:szCs w:val="24"/>
        </w:rPr>
        <w:t>le of presentations based upon criteria for abstract selection</w:t>
      </w:r>
      <w:r w:rsidR="00C959F7" w:rsidRPr="002703B2">
        <w:rPr>
          <w:rFonts w:ascii="Times New Roman" w:eastAsia="Times New Roman" w:hAnsi="Times New Roman" w:cs="Times New Roman"/>
          <w:sz w:val="24"/>
          <w:szCs w:val="24"/>
        </w:rPr>
        <w:t xml:space="preserve">. The </w:t>
      </w:r>
      <w:r w:rsidR="00F26E4F" w:rsidRPr="002703B2">
        <w:rPr>
          <w:rFonts w:ascii="Times New Roman" w:eastAsia="Times New Roman" w:hAnsi="Times New Roman" w:cs="Times New Roman"/>
          <w:sz w:val="24"/>
          <w:szCs w:val="24"/>
        </w:rPr>
        <w:t>Conference</w:t>
      </w:r>
      <w:r w:rsidR="00C959F7" w:rsidRPr="002703B2">
        <w:rPr>
          <w:rFonts w:ascii="Times New Roman" w:eastAsia="Times New Roman" w:hAnsi="Times New Roman" w:cs="Times New Roman"/>
          <w:sz w:val="24"/>
          <w:szCs w:val="24"/>
        </w:rPr>
        <w:t xml:space="preserve"> Committee will determine th</w:t>
      </w:r>
      <w:r w:rsidR="00F26E4F" w:rsidRPr="002703B2">
        <w:rPr>
          <w:rFonts w:ascii="Times New Roman" w:eastAsia="Times New Roman" w:hAnsi="Times New Roman" w:cs="Times New Roman"/>
          <w:sz w:val="24"/>
          <w:szCs w:val="24"/>
        </w:rPr>
        <w:t>e schedule for presentations</w:t>
      </w:r>
      <w:r w:rsidR="00C959F7" w:rsidRPr="002703B2">
        <w:rPr>
          <w:rFonts w:ascii="Times New Roman" w:eastAsia="Times New Roman" w:hAnsi="Times New Roman" w:cs="Times New Roman"/>
          <w:sz w:val="24"/>
          <w:szCs w:val="24"/>
        </w:rPr>
        <w:t>.</w:t>
      </w:r>
    </w:p>
    <w:p w:rsidR="00C959F7" w:rsidRPr="002703B2" w:rsidRDefault="00C959F7" w:rsidP="00C959F7">
      <w:pPr>
        <w:shd w:val="clear" w:color="auto" w:fill="FFFFFF"/>
        <w:spacing w:before="100" w:beforeAutospacing="1" w:after="360" w:line="240" w:lineRule="auto"/>
        <w:rPr>
          <w:rFonts w:ascii="Times New Roman" w:eastAsia="Times New Roman" w:hAnsi="Times New Roman" w:cs="Times New Roman"/>
          <w:sz w:val="24"/>
          <w:szCs w:val="24"/>
        </w:rPr>
      </w:pPr>
      <w:r w:rsidRPr="002703B2">
        <w:rPr>
          <w:rFonts w:ascii="Times New Roman" w:eastAsia="Times New Roman" w:hAnsi="Times New Roman" w:cs="Times New Roman"/>
          <w:b/>
          <w:bCs/>
          <w:sz w:val="24"/>
          <w:szCs w:val="24"/>
        </w:rPr>
        <w:t>Notifications</w:t>
      </w:r>
    </w:p>
    <w:p w:rsidR="00C959F7" w:rsidRPr="002703B2" w:rsidRDefault="00C959F7" w:rsidP="00C959F7">
      <w:pPr>
        <w:shd w:val="clear" w:color="auto" w:fill="FFFFFF"/>
        <w:spacing w:before="100" w:beforeAutospacing="1" w:after="360" w:line="240" w:lineRule="auto"/>
        <w:rPr>
          <w:rFonts w:ascii="Times New Roman" w:eastAsia="Times New Roman" w:hAnsi="Times New Roman" w:cs="Times New Roman"/>
          <w:sz w:val="24"/>
          <w:szCs w:val="24"/>
        </w:rPr>
      </w:pPr>
      <w:r w:rsidRPr="002703B2">
        <w:rPr>
          <w:rFonts w:ascii="Times New Roman" w:eastAsia="Times New Roman" w:hAnsi="Times New Roman" w:cs="Times New Roman"/>
          <w:sz w:val="24"/>
          <w:szCs w:val="24"/>
        </w:rPr>
        <w:t>Notification of acceptance will be communicate</w:t>
      </w:r>
      <w:r w:rsidR="003D1133" w:rsidRPr="002703B2">
        <w:rPr>
          <w:rFonts w:ascii="Times New Roman" w:eastAsia="Times New Roman" w:hAnsi="Times New Roman" w:cs="Times New Roman"/>
          <w:sz w:val="24"/>
          <w:szCs w:val="24"/>
        </w:rPr>
        <w:t>d via e-mail no later than three</w:t>
      </w:r>
      <w:r w:rsidRPr="002703B2">
        <w:rPr>
          <w:rFonts w:ascii="Times New Roman" w:eastAsia="Times New Roman" w:hAnsi="Times New Roman" w:cs="Times New Roman"/>
          <w:sz w:val="24"/>
          <w:szCs w:val="24"/>
        </w:rPr>
        <w:t xml:space="preserve"> weeks following the submission deadline date. Notification will be sent to the primary author of record only. It is the responsibility of the primary author to communicate with other presenters regarding the scheduled presentation.</w:t>
      </w:r>
    </w:p>
    <w:p w:rsidR="00C959F7" w:rsidRPr="002703B2" w:rsidRDefault="00C959F7" w:rsidP="00C959F7">
      <w:pPr>
        <w:shd w:val="clear" w:color="auto" w:fill="FFFFFF"/>
        <w:spacing w:before="100" w:beforeAutospacing="1" w:after="360" w:line="240" w:lineRule="auto"/>
        <w:rPr>
          <w:rFonts w:ascii="Times New Roman" w:eastAsia="Times New Roman" w:hAnsi="Times New Roman" w:cs="Times New Roman"/>
          <w:sz w:val="24"/>
          <w:szCs w:val="24"/>
        </w:rPr>
      </w:pPr>
      <w:r w:rsidRPr="002703B2">
        <w:rPr>
          <w:rFonts w:ascii="Times New Roman" w:eastAsia="Times New Roman" w:hAnsi="Times New Roman" w:cs="Times New Roman"/>
          <w:b/>
          <w:bCs/>
          <w:sz w:val="24"/>
          <w:szCs w:val="24"/>
        </w:rPr>
        <w:t xml:space="preserve">SESSION TYPES: Podium </w:t>
      </w:r>
      <w:r w:rsidR="00F26E4F" w:rsidRPr="002703B2">
        <w:rPr>
          <w:rFonts w:ascii="Times New Roman" w:eastAsia="Times New Roman" w:hAnsi="Times New Roman" w:cs="Times New Roman"/>
          <w:b/>
          <w:bCs/>
          <w:sz w:val="24"/>
          <w:szCs w:val="24"/>
        </w:rPr>
        <w:t>Presentation</w:t>
      </w:r>
    </w:p>
    <w:p w:rsidR="00C959F7" w:rsidRPr="002703B2" w:rsidRDefault="00C959F7" w:rsidP="00C959F7">
      <w:pPr>
        <w:shd w:val="clear" w:color="auto" w:fill="FFFFFF"/>
        <w:spacing w:before="100" w:beforeAutospacing="1" w:after="360" w:line="240" w:lineRule="auto"/>
        <w:rPr>
          <w:rFonts w:ascii="Times New Roman" w:eastAsia="Times New Roman" w:hAnsi="Times New Roman" w:cs="Times New Roman"/>
          <w:sz w:val="24"/>
          <w:szCs w:val="24"/>
        </w:rPr>
      </w:pPr>
      <w:r w:rsidRPr="002703B2">
        <w:rPr>
          <w:rFonts w:ascii="Times New Roman" w:eastAsia="Times New Roman" w:hAnsi="Times New Roman" w:cs="Times New Roman"/>
          <w:sz w:val="24"/>
          <w:szCs w:val="24"/>
        </w:rPr>
        <w:t xml:space="preserve">Since there will be </w:t>
      </w:r>
      <w:r w:rsidR="0077315B">
        <w:rPr>
          <w:rFonts w:ascii="Times New Roman" w:eastAsia="Times New Roman" w:hAnsi="Times New Roman" w:cs="Times New Roman"/>
          <w:sz w:val="24"/>
          <w:szCs w:val="24"/>
        </w:rPr>
        <w:t>one speaker/topic</w:t>
      </w:r>
      <w:r w:rsidRPr="002703B2">
        <w:rPr>
          <w:rFonts w:ascii="Times New Roman" w:eastAsia="Times New Roman" w:hAnsi="Times New Roman" w:cs="Times New Roman"/>
          <w:sz w:val="24"/>
          <w:szCs w:val="24"/>
        </w:rPr>
        <w:t xml:space="preserve"> in each one-hour breakout session, a total of </w:t>
      </w:r>
      <w:r w:rsidR="0077315B">
        <w:rPr>
          <w:rFonts w:ascii="Times New Roman" w:eastAsia="Times New Roman" w:hAnsi="Times New Roman" w:cs="Times New Roman"/>
          <w:sz w:val="24"/>
          <w:szCs w:val="24"/>
        </w:rPr>
        <w:t>6</w:t>
      </w:r>
      <w:r w:rsidRPr="002703B2">
        <w:rPr>
          <w:rFonts w:ascii="Times New Roman" w:eastAsia="Times New Roman" w:hAnsi="Times New Roman" w:cs="Times New Roman"/>
          <w:sz w:val="24"/>
          <w:szCs w:val="24"/>
        </w:rPr>
        <w:t>0 minutes has been allotted for your session including 5</w:t>
      </w:r>
      <w:r w:rsidR="0077315B">
        <w:rPr>
          <w:rFonts w:ascii="Times New Roman" w:eastAsia="Times New Roman" w:hAnsi="Times New Roman" w:cs="Times New Roman"/>
          <w:sz w:val="24"/>
          <w:szCs w:val="24"/>
        </w:rPr>
        <w:t xml:space="preserve"> to 10</w:t>
      </w:r>
      <w:r w:rsidRPr="002703B2">
        <w:rPr>
          <w:rFonts w:ascii="Times New Roman" w:eastAsia="Times New Roman" w:hAnsi="Times New Roman" w:cs="Times New Roman"/>
          <w:sz w:val="24"/>
          <w:szCs w:val="24"/>
        </w:rPr>
        <w:t xml:space="preserve"> minutes for questions. Please adjust your presentation time to this format. Individual podium sessions will be based on an abstract submitted by one or more authors regarding a nursing education topic, including research and non-research based topics.</w:t>
      </w:r>
      <w:r w:rsidR="003D1133" w:rsidRPr="002703B2">
        <w:rPr>
          <w:rFonts w:ascii="Times New Roman" w:eastAsia="Times New Roman" w:hAnsi="Times New Roman" w:cs="Times New Roman"/>
          <w:sz w:val="24"/>
          <w:szCs w:val="24"/>
        </w:rPr>
        <w:t xml:space="preserve"> </w:t>
      </w:r>
    </w:p>
    <w:p w:rsidR="00BE019A" w:rsidRPr="002703B2" w:rsidRDefault="00844FB9" w:rsidP="00F26E4F">
      <w:pPr>
        <w:shd w:val="clear" w:color="auto" w:fill="FFFFFF"/>
        <w:spacing w:before="100" w:beforeAutospacing="1" w:after="360" w:line="240" w:lineRule="auto"/>
        <w:rPr>
          <w:rFonts w:ascii="Times New Roman" w:eastAsia="Times New Roman" w:hAnsi="Times New Roman" w:cs="Times New Roman"/>
          <w:sz w:val="24"/>
          <w:szCs w:val="24"/>
        </w:rPr>
      </w:pPr>
      <w:r w:rsidRPr="002703B2">
        <w:rPr>
          <w:rFonts w:ascii="Times New Roman" w:eastAsia="Times New Roman" w:hAnsi="Times New Roman" w:cs="Times New Roman"/>
          <w:sz w:val="24"/>
          <w:szCs w:val="24"/>
        </w:rPr>
        <w:t>.</w:t>
      </w:r>
    </w:p>
    <w:p w:rsidR="00881774" w:rsidRPr="002703B2" w:rsidRDefault="00881774" w:rsidP="00F26E4F">
      <w:pPr>
        <w:shd w:val="clear" w:color="auto" w:fill="FFFFFF"/>
        <w:spacing w:before="100" w:beforeAutospacing="1" w:after="360" w:line="240" w:lineRule="auto"/>
        <w:rPr>
          <w:rFonts w:ascii="Times New Roman" w:eastAsia="Times New Roman" w:hAnsi="Times New Roman" w:cs="Times New Roman"/>
          <w:sz w:val="24"/>
          <w:szCs w:val="24"/>
        </w:rPr>
      </w:pPr>
    </w:p>
    <w:sectPr w:rsidR="00881774" w:rsidRPr="00270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AE54B0"/>
    <w:multiLevelType w:val="multilevel"/>
    <w:tmpl w:val="5D30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31322E"/>
    <w:multiLevelType w:val="hybridMultilevel"/>
    <w:tmpl w:val="B92EB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5CE3810"/>
    <w:multiLevelType w:val="hybridMultilevel"/>
    <w:tmpl w:val="1D32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9F7"/>
    <w:rsid w:val="000058C6"/>
    <w:rsid w:val="000578AA"/>
    <w:rsid w:val="000D19D8"/>
    <w:rsid w:val="00137736"/>
    <w:rsid w:val="00181D13"/>
    <w:rsid w:val="002703B2"/>
    <w:rsid w:val="00280F06"/>
    <w:rsid w:val="0029288F"/>
    <w:rsid w:val="0033516A"/>
    <w:rsid w:val="003B5A84"/>
    <w:rsid w:val="003B77D9"/>
    <w:rsid w:val="003D1133"/>
    <w:rsid w:val="00411D6C"/>
    <w:rsid w:val="00424FD7"/>
    <w:rsid w:val="004F6296"/>
    <w:rsid w:val="00540A21"/>
    <w:rsid w:val="005519FC"/>
    <w:rsid w:val="005F7564"/>
    <w:rsid w:val="006A0382"/>
    <w:rsid w:val="006B30DE"/>
    <w:rsid w:val="0073143D"/>
    <w:rsid w:val="00737DB1"/>
    <w:rsid w:val="0077315B"/>
    <w:rsid w:val="00795E6F"/>
    <w:rsid w:val="007A4EDF"/>
    <w:rsid w:val="00803A0F"/>
    <w:rsid w:val="00844FB9"/>
    <w:rsid w:val="00881774"/>
    <w:rsid w:val="008F774E"/>
    <w:rsid w:val="009367DF"/>
    <w:rsid w:val="00972C48"/>
    <w:rsid w:val="00996DD4"/>
    <w:rsid w:val="009C26D4"/>
    <w:rsid w:val="00A00B40"/>
    <w:rsid w:val="00A66521"/>
    <w:rsid w:val="00A720BB"/>
    <w:rsid w:val="00A72D76"/>
    <w:rsid w:val="00B07B71"/>
    <w:rsid w:val="00BE019A"/>
    <w:rsid w:val="00C27CF4"/>
    <w:rsid w:val="00C317FA"/>
    <w:rsid w:val="00C959F7"/>
    <w:rsid w:val="00D033BD"/>
    <w:rsid w:val="00D11D0F"/>
    <w:rsid w:val="00D3537A"/>
    <w:rsid w:val="00D73F97"/>
    <w:rsid w:val="00E11153"/>
    <w:rsid w:val="00F26E4F"/>
    <w:rsid w:val="00F9377D"/>
    <w:rsid w:val="00F9445B"/>
    <w:rsid w:val="00FE3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47CD5-031F-4357-9419-3094CE98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59F7"/>
    <w:rPr>
      <w:color w:val="0563C1" w:themeColor="hyperlink"/>
      <w:u w:val="single"/>
    </w:rPr>
  </w:style>
  <w:style w:type="paragraph" w:styleId="ListParagraph">
    <w:name w:val="List Paragraph"/>
    <w:basedOn w:val="Normal"/>
    <w:uiPriority w:val="34"/>
    <w:qFormat/>
    <w:rsid w:val="000D19D8"/>
    <w:pPr>
      <w:ind w:left="720"/>
      <w:contextualSpacing/>
    </w:pPr>
  </w:style>
  <w:style w:type="character" w:customStyle="1" w:styleId="apple-converted-space">
    <w:name w:val="apple-converted-space"/>
    <w:basedOn w:val="DefaultParagraphFont"/>
    <w:rsid w:val="00181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653175">
      <w:bodyDiv w:val="1"/>
      <w:marLeft w:val="0"/>
      <w:marRight w:val="0"/>
      <w:marTop w:val="0"/>
      <w:marBottom w:val="0"/>
      <w:divBdr>
        <w:top w:val="none" w:sz="0" w:space="0" w:color="auto"/>
        <w:left w:val="none" w:sz="0" w:space="0" w:color="auto"/>
        <w:bottom w:val="none" w:sz="0" w:space="0" w:color="auto"/>
        <w:right w:val="none" w:sz="0" w:space="0" w:color="auto"/>
      </w:divBdr>
      <w:divsChild>
        <w:div w:id="1187016956">
          <w:marLeft w:val="0"/>
          <w:marRight w:val="0"/>
          <w:marTop w:val="0"/>
          <w:marBottom w:val="0"/>
          <w:divBdr>
            <w:top w:val="none" w:sz="0" w:space="0" w:color="auto"/>
            <w:left w:val="none" w:sz="0" w:space="0" w:color="auto"/>
            <w:bottom w:val="none" w:sz="0" w:space="0" w:color="auto"/>
            <w:right w:val="none" w:sz="0" w:space="0" w:color="auto"/>
          </w:divBdr>
          <w:divsChild>
            <w:div w:id="652756495">
              <w:marLeft w:val="0"/>
              <w:marRight w:val="0"/>
              <w:marTop w:val="0"/>
              <w:marBottom w:val="0"/>
              <w:divBdr>
                <w:top w:val="none" w:sz="0" w:space="0" w:color="auto"/>
                <w:left w:val="none" w:sz="0" w:space="0" w:color="auto"/>
                <w:bottom w:val="none" w:sz="0" w:space="0" w:color="auto"/>
                <w:right w:val="none" w:sz="0" w:space="0" w:color="auto"/>
              </w:divBdr>
              <w:divsChild>
                <w:div w:id="934478692">
                  <w:marLeft w:val="0"/>
                  <w:marRight w:val="0"/>
                  <w:marTop w:val="0"/>
                  <w:marBottom w:val="0"/>
                  <w:divBdr>
                    <w:top w:val="none" w:sz="0" w:space="0" w:color="auto"/>
                    <w:left w:val="none" w:sz="0" w:space="0" w:color="auto"/>
                    <w:bottom w:val="none" w:sz="0" w:space="0" w:color="auto"/>
                    <w:right w:val="none" w:sz="0" w:space="0" w:color="auto"/>
                  </w:divBdr>
                  <w:divsChild>
                    <w:div w:id="948899295">
                      <w:marLeft w:val="0"/>
                      <w:marRight w:val="0"/>
                      <w:marTop w:val="0"/>
                      <w:marBottom w:val="0"/>
                      <w:divBdr>
                        <w:top w:val="none" w:sz="0" w:space="0" w:color="auto"/>
                        <w:left w:val="none" w:sz="0" w:space="0" w:color="auto"/>
                        <w:bottom w:val="none" w:sz="0" w:space="0" w:color="auto"/>
                        <w:right w:val="none" w:sz="0" w:space="0" w:color="auto"/>
                      </w:divBdr>
                      <w:divsChild>
                        <w:div w:id="751124169">
                          <w:marLeft w:val="0"/>
                          <w:marRight w:val="0"/>
                          <w:marTop w:val="0"/>
                          <w:marBottom w:val="0"/>
                          <w:divBdr>
                            <w:top w:val="none" w:sz="0" w:space="0" w:color="auto"/>
                            <w:left w:val="none" w:sz="0" w:space="0" w:color="auto"/>
                            <w:bottom w:val="none" w:sz="0" w:space="0" w:color="auto"/>
                            <w:right w:val="none" w:sz="0" w:space="0" w:color="auto"/>
                          </w:divBdr>
                          <w:divsChild>
                            <w:div w:id="14823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ducation@anpaoci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 Hockersmith</dc:creator>
  <cp:keywords/>
  <dc:description/>
  <cp:lastModifiedBy>Katherine Darling</cp:lastModifiedBy>
  <cp:revision>2</cp:revision>
  <dcterms:created xsi:type="dcterms:W3CDTF">2015-11-25T03:31:00Z</dcterms:created>
  <dcterms:modified xsi:type="dcterms:W3CDTF">2015-11-25T03:31:00Z</dcterms:modified>
</cp:coreProperties>
</file>