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491B475F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22D6BE9D" w14:textId="2028D254" w:rsidR="005C61E4" w:rsidRPr="00AA4794" w:rsidRDefault="009838C3" w:rsidP="005C61E4">
            <w:pPr>
              <w:spacing w:after="160" w:line="312" w:lineRule="auto"/>
            </w:pPr>
            <w:r w:rsidRPr="009838C3">
              <w:rPr>
                <w:noProof/>
              </w:rPr>
              <w:drawing>
                <wp:inline distT="0" distB="0" distL="0" distR="0" wp14:anchorId="59199304" wp14:editId="4529EAA0">
                  <wp:extent cx="4503420" cy="2011045"/>
                  <wp:effectExtent l="0" t="0" r="0" b="8255"/>
                  <wp:docPr id="10401515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15157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3420" cy="201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5B4801" w14:textId="43E5B7EF" w:rsidR="005C61E4" w:rsidRPr="002C1DE5" w:rsidRDefault="009838C3" w:rsidP="005C61E4">
            <w:pPr>
              <w:pStyle w:val="Date"/>
              <w:rPr>
                <w:color w:val="002060"/>
                <w:sz w:val="56"/>
                <w:szCs w:val="20"/>
              </w:rPr>
            </w:pPr>
            <w:r w:rsidRPr="002C1DE5">
              <w:rPr>
                <w:color w:val="002060"/>
                <w:sz w:val="56"/>
                <w:szCs w:val="20"/>
              </w:rPr>
              <w:t>PCNP</w:t>
            </w:r>
          </w:p>
          <w:p w14:paraId="7FE62653" w14:textId="71AA3981" w:rsidR="005C61E4" w:rsidRPr="002C1DE5" w:rsidRDefault="009838C3" w:rsidP="005C61E4">
            <w:pPr>
              <w:pStyle w:val="Title"/>
              <w:rPr>
                <w:color w:val="002060"/>
                <w:sz w:val="52"/>
                <w:szCs w:val="52"/>
              </w:rPr>
            </w:pPr>
            <w:r w:rsidRPr="002C1DE5">
              <w:rPr>
                <w:color w:val="002060"/>
                <w:sz w:val="52"/>
                <w:szCs w:val="52"/>
              </w:rPr>
              <w:t>Pharmacology Conference</w:t>
            </w:r>
          </w:p>
          <w:p w14:paraId="10B8AD74" w14:textId="77777777" w:rsidR="002C1DE5" w:rsidRDefault="002C1DE5" w:rsidP="009838C3">
            <w:pPr>
              <w:pStyle w:val="Title"/>
              <w:rPr>
                <w:b/>
                <w:bCs w:val="0"/>
                <w:color w:val="E03177" w:themeColor="accent1"/>
                <w:sz w:val="28"/>
                <w:szCs w:val="28"/>
              </w:rPr>
            </w:pPr>
          </w:p>
          <w:p w14:paraId="4C06E4F8" w14:textId="11554EB2" w:rsidR="009838C3" w:rsidRPr="009838C3" w:rsidRDefault="009838C3" w:rsidP="009838C3">
            <w:pPr>
              <w:pStyle w:val="Title"/>
              <w:rPr>
                <w:b/>
                <w:color w:val="E03177" w:themeColor="accent1"/>
                <w:sz w:val="24"/>
                <w:szCs w:val="24"/>
              </w:rPr>
            </w:pPr>
            <w:r w:rsidRPr="009838C3">
              <w:rPr>
                <w:b/>
                <w:color w:val="E03177" w:themeColor="accent1"/>
                <w:sz w:val="24"/>
                <w:szCs w:val="24"/>
              </w:rPr>
              <w:t>Date: April 11th, 2026 </w:t>
            </w:r>
          </w:p>
          <w:p w14:paraId="3F8ADDA1" w14:textId="77777777" w:rsidR="009838C3" w:rsidRPr="009838C3" w:rsidRDefault="009838C3" w:rsidP="009838C3">
            <w:pPr>
              <w:pStyle w:val="Title"/>
              <w:rPr>
                <w:b/>
                <w:color w:val="E03177" w:themeColor="accent1"/>
                <w:sz w:val="24"/>
                <w:szCs w:val="24"/>
              </w:rPr>
            </w:pPr>
            <w:r w:rsidRPr="009838C3">
              <w:rPr>
                <w:b/>
                <w:color w:val="E03177" w:themeColor="accent1"/>
                <w:sz w:val="24"/>
                <w:szCs w:val="24"/>
              </w:rPr>
              <w:t>Time: 8 am - 2 pm EST</w:t>
            </w:r>
          </w:p>
          <w:p w14:paraId="5A493A1F" w14:textId="77777777" w:rsidR="009838C3" w:rsidRPr="002C1DE5" w:rsidRDefault="009838C3" w:rsidP="009838C3">
            <w:pPr>
              <w:pStyle w:val="Title"/>
              <w:rPr>
                <w:b/>
                <w:bCs w:val="0"/>
                <w:color w:val="E03177" w:themeColor="accent1"/>
                <w:sz w:val="24"/>
                <w:szCs w:val="24"/>
              </w:rPr>
            </w:pPr>
          </w:p>
          <w:p w14:paraId="09AAAB45" w14:textId="77777777" w:rsidR="002C1DE5" w:rsidRDefault="002C1DE5" w:rsidP="009838C3">
            <w:pPr>
              <w:pStyle w:val="Title"/>
              <w:rPr>
                <w:b/>
                <w:bCs w:val="0"/>
                <w:color w:val="E03177" w:themeColor="accent1"/>
                <w:sz w:val="24"/>
                <w:szCs w:val="24"/>
              </w:rPr>
            </w:pPr>
            <w:r>
              <w:rPr>
                <w:b/>
                <w:color w:val="E03177" w:themeColor="accent1"/>
                <w:sz w:val="24"/>
                <w:szCs w:val="24"/>
              </w:rPr>
              <w:t>Location:</w:t>
            </w:r>
          </w:p>
          <w:p w14:paraId="2BBA5EDF" w14:textId="73793A19" w:rsidR="002C1DE5" w:rsidRPr="002C1DE5" w:rsidRDefault="009838C3" w:rsidP="009838C3">
            <w:pPr>
              <w:pStyle w:val="Title"/>
              <w:rPr>
                <w:b/>
                <w:bCs w:val="0"/>
                <w:color w:val="E03177" w:themeColor="accent1"/>
                <w:sz w:val="24"/>
                <w:szCs w:val="24"/>
              </w:rPr>
            </w:pPr>
            <w:r w:rsidRPr="009838C3">
              <w:rPr>
                <w:b/>
                <w:color w:val="E03177" w:themeColor="accent1"/>
                <w:sz w:val="24"/>
                <w:szCs w:val="24"/>
              </w:rPr>
              <w:t>Allegheny General Hospital</w:t>
            </w:r>
            <w:r w:rsidRPr="009838C3">
              <w:rPr>
                <w:b/>
                <w:color w:val="E03177" w:themeColor="accent1"/>
                <w:sz w:val="24"/>
                <w:szCs w:val="24"/>
              </w:rPr>
              <w:br/>
              <w:t>George J. Magovern, MD Conference Center</w:t>
            </w:r>
            <w:r w:rsidRPr="009838C3">
              <w:rPr>
                <w:b/>
                <w:color w:val="E03177" w:themeColor="accent1"/>
                <w:sz w:val="24"/>
                <w:szCs w:val="24"/>
              </w:rPr>
              <w:br/>
              <w:t xml:space="preserve">320 East North Ave, </w:t>
            </w:r>
          </w:p>
          <w:p w14:paraId="3E7BFA38" w14:textId="2FCB77A9" w:rsidR="009838C3" w:rsidRPr="009838C3" w:rsidRDefault="009838C3" w:rsidP="009838C3">
            <w:pPr>
              <w:pStyle w:val="Title"/>
              <w:rPr>
                <w:b/>
                <w:color w:val="E03177" w:themeColor="accent1"/>
                <w:sz w:val="24"/>
                <w:szCs w:val="24"/>
              </w:rPr>
            </w:pPr>
            <w:r w:rsidRPr="009838C3">
              <w:rPr>
                <w:b/>
                <w:color w:val="E03177" w:themeColor="accent1"/>
                <w:sz w:val="24"/>
                <w:szCs w:val="24"/>
              </w:rPr>
              <w:t>Pittsburgh, PA 15212</w:t>
            </w:r>
          </w:p>
          <w:p w14:paraId="353AFAAE" w14:textId="77777777" w:rsidR="009838C3" w:rsidRPr="009838C3" w:rsidRDefault="009838C3" w:rsidP="009838C3">
            <w:pPr>
              <w:pStyle w:val="Title"/>
              <w:rPr>
                <w:b/>
                <w:sz w:val="28"/>
                <w:szCs w:val="28"/>
              </w:rPr>
            </w:pPr>
          </w:p>
          <w:p w14:paraId="19473E29" w14:textId="0B1AABBB" w:rsidR="009838C3" w:rsidRPr="009838C3" w:rsidRDefault="002C1DE5" w:rsidP="009838C3">
            <w:pPr>
              <w:pStyle w:val="Title"/>
              <w:rPr>
                <w:b/>
                <w:sz w:val="28"/>
                <w:szCs w:val="28"/>
              </w:rPr>
            </w:pPr>
            <w:r w:rsidRPr="009838C3">
              <w:rPr>
                <w:noProof/>
              </w:rPr>
              <w:drawing>
                <wp:inline distT="0" distB="0" distL="0" distR="0" wp14:anchorId="193AD8DD" wp14:editId="019E450B">
                  <wp:extent cx="3553290" cy="1533525"/>
                  <wp:effectExtent l="0" t="0" r="9525" b="0"/>
                  <wp:docPr id="15882273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22738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712" cy="1534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242A82" w14:textId="15EB74C0" w:rsidR="005C61E4" w:rsidRPr="00AA4794" w:rsidRDefault="005C61E4" w:rsidP="005C61E4">
            <w:pPr>
              <w:spacing w:after="160" w:line="312" w:lineRule="auto"/>
            </w:pPr>
          </w:p>
          <w:p w14:paraId="657FAF6A" w14:textId="5EB4B809" w:rsidR="00880783" w:rsidRPr="00AA4794" w:rsidRDefault="009838C3" w:rsidP="00AA4794">
            <w:pPr>
              <w:spacing w:after="160" w:line="312" w:lineRule="auto"/>
            </w:pPr>
            <w:r>
              <w:rPr>
                <w:noProof/>
              </w:rPr>
              <w:t xml:space="preserve"> </w:t>
            </w:r>
          </w:p>
        </w:tc>
        <w:tc>
          <w:tcPr>
            <w:tcW w:w="3420" w:type="dxa"/>
          </w:tcPr>
          <w:p w14:paraId="382509D6" w14:textId="77777777" w:rsidR="002C1DE5" w:rsidRDefault="002C1DE5" w:rsidP="002C1DE5">
            <w:pPr>
              <w:pStyle w:val="Heading2"/>
              <w:spacing w:after="0" w:line="240" w:lineRule="auto"/>
              <w:rPr>
                <w:b/>
                <w:bCs w:val="0"/>
                <w:caps/>
                <w:kern w:val="28"/>
                <w:sz w:val="24"/>
                <w:szCs w:val="24"/>
              </w:rPr>
            </w:pPr>
            <w:r>
              <w:rPr>
                <w:b/>
                <w:caps/>
                <w:kern w:val="28"/>
                <w:sz w:val="24"/>
                <w:szCs w:val="24"/>
              </w:rPr>
              <w:t>Presentation of Newest evidenced Based Practice Suggestions</w:t>
            </w:r>
          </w:p>
          <w:p w14:paraId="7E9548FA" w14:textId="3CE8374E" w:rsidR="005C61E4" w:rsidRPr="009838C3" w:rsidRDefault="00000000" w:rsidP="005C61E4">
            <w:pPr>
              <w:pStyle w:val="Heading2"/>
              <w:rPr>
                <w:sz w:val="24"/>
                <w:szCs w:val="24"/>
              </w:rPr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FF9238304DEA4553BB64DD50E85FA3B1"/>
                </w:placeholder>
                <w:temporary/>
                <w:showingPlcHdr/>
                <w15:appearance w15:val="hidden"/>
                <w:text/>
              </w:sdtPr>
              <w:sdtContent>
                <w:r w:rsidR="002C1DE5" w:rsidRPr="00AA4794">
                  <w:t>────</w:t>
                </w:r>
              </w:sdtContent>
            </w:sdt>
          </w:p>
          <w:p w14:paraId="615E7AD0" w14:textId="1FCB97E4" w:rsidR="002C1DE5" w:rsidRPr="00AA4794" w:rsidRDefault="002C1DE5" w:rsidP="002C1DE5">
            <w:pPr>
              <w:pStyle w:val="Heading2"/>
              <w:spacing w:after="0" w:line="240" w:lineRule="auto"/>
            </w:pPr>
            <w:r w:rsidRPr="009838C3">
              <w:rPr>
                <w:b/>
                <w:caps/>
                <w:kern w:val="28"/>
                <w:sz w:val="24"/>
                <w:szCs w:val="24"/>
              </w:rPr>
              <w:t>ELIGIBLE FOR FIVE PHARMACOLOGY CONTINUING EDUCATION CREDITS</w:t>
            </w:r>
            <w:r>
              <w:t xml:space="preserve"> </w:t>
            </w:r>
          </w:p>
          <w:p w14:paraId="0FD1EB41" w14:textId="77777777" w:rsidR="005C61E4" w:rsidRPr="00AA4794" w:rsidRDefault="00000000" w:rsidP="005C61E4">
            <w:pPr>
              <w:pStyle w:val="Heading2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BF50C09A3C574C8F90E78CABD2757B72"/>
                </w:placeholder>
                <w:temporary/>
                <w:showingPlcHdr/>
                <w15:appearance w15:val="hidden"/>
                <w:text/>
              </w:sdtPr>
              <w:sdtContent>
                <w:r w:rsidR="005C61E4" w:rsidRPr="00AA4794">
                  <w:t>────</w:t>
                </w:r>
              </w:sdtContent>
            </w:sdt>
          </w:p>
          <w:p w14:paraId="514674E8" w14:textId="77777777" w:rsidR="002C1DE5" w:rsidRPr="009838C3" w:rsidRDefault="002C1DE5" w:rsidP="002C1DE5">
            <w:pPr>
              <w:pStyle w:val="Heading2"/>
              <w:spacing w:after="0"/>
              <w:rPr>
                <w:b/>
                <w:bCs w:val="0"/>
                <w:caps/>
                <w:kern w:val="28"/>
                <w:sz w:val="24"/>
                <w:szCs w:val="24"/>
              </w:rPr>
            </w:pPr>
            <w:r w:rsidRPr="009838C3">
              <w:rPr>
                <w:b/>
                <w:caps/>
                <w:kern w:val="28"/>
                <w:sz w:val="24"/>
                <w:szCs w:val="24"/>
              </w:rPr>
              <w:t>COST:</w:t>
            </w:r>
          </w:p>
          <w:p w14:paraId="43992A0E" w14:textId="77777777" w:rsidR="002C1DE5" w:rsidRDefault="002C1DE5" w:rsidP="002C1DE5">
            <w:pPr>
              <w:pStyle w:val="Heading2"/>
              <w:spacing w:after="0"/>
              <w:rPr>
                <w:b/>
                <w:bCs w:val="0"/>
                <w:caps/>
                <w:kern w:val="28"/>
                <w:sz w:val="24"/>
                <w:szCs w:val="24"/>
              </w:rPr>
            </w:pPr>
            <w:r w:rsidRPr="009838C3">
              <w:rPr>
                <w:b/>
                <w:caps/>
                <w:kern w:val="28"/>
                <w:sz w:val="24"/>
                <w:szCs w:val="24"/>
              </w:rPr>
              <w:t xml:space="preserve"> MEMBERS</w:t>
            </w:r>
            <w:r>
              <w:rPr>
                <w:b/>
                <w:caps/>
                <w:kern w:val="28"/>
                <w:sz w:val="24"/>
                <w:szCs w:val="24"/>
              </w:rPr>
              <w:t>: $40</w:t>
            </w:r>
          </w:p>
          <w:p w14:paraId="21324469" w14:textId="5E08408E" w:rsidR="002C1DE5" w:rsidRDefault="002C1DE5" w:rsidP="002C1DE5">
            <w:pPr>
              <w:pStyle w:val="Heading2"/>
              <w:spacing w:after="0"/>
              <w:rPr>
                <w:b/>
                <w:bCs w:val="0"/>
                <w:caps/>
                <w:kern w:val="28"/>
                <w:sz w:val="24"/>
                <w:szCs w:val="24"/>
              </w:rPr>
            </w:pPr>
            <w:r w:rsidRPr="009838C3">
              <w:rPr>
                <w:b/>
                <w:caps/>
                <w:kern w:val="28"/>
                <w:sz w:val="24"/>
                <w:szCs w:val="24"/>
              </w:rPr>
              <w:t>NON-MEMBERS</w:t>
            </w:r>
            <w:r>
              <w:rPr>
                <w:b/>
                <w:caps/>
                <w:kern w:val="28"/>
                <w:sz w:val="24"/>
                <w:szCs w:val="24"/>
              </w:rPr>
              <w:t>: $45</w:t>
            </w:r>
          </w:p>
          <w:p w14:paraId="6CA4727C" w14:textId="2BAC701A" w:rsidR="002C1DE5" w:rsidRPr="009838C3" w:rsidRDefault="002C1DE5" w:rsidP="002C1DE5">
            <w:pPr>
              <w:pStyle w:val="Heading2"/>
              <w:spacing w:after="0"/>
              <w:rPr>
                <w:sz w:val="24"/>
                <w:szCs w:val="24"/>
              </w:rPr>
            </w:pPr>
            <w:r w:rsidRPr="009838C3">
              <w:rPr>
                <w:b/>
                <w:caps/>
                <w:kern w:val="28"/>
                <w:sz w:val="24"/>
                <w:szCs w:val="24"/>
              </w:rPr>
              <w:t>STUDENTS</w:t>
            </w:r>
            <w:r>
              <w:rPr>
                <w:b/>
                <w:caps/>
                <w:kern w:val="28"/>
                <w:sz w:val="24"/>
                <w:szCs w:val="24"/>
              </w:rPr>
              <w:t>: $25</w:t>
            </w:r>
          </w:p>
          <w:p w14:paraId="03FD00A2" w14:textId="77777777" w:rsidR="005C61E4" w:rsidRPr="00AA4794" w:rsidRDefault="00000000" w:rsidP="005C61E4">
            <w:pPr>
              <w:pStyle w:val="Heading2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844D9B25EBB047D6B56C3BDEDE5979C4"/>
                </w:placeholder>
                <w:temporary/>
                <w:showingPlcHdr/>
                <w15:appearance w15:val="hidden"/>
                <w:text/>
              </w:sdtPr>
              <w:sdtContent>
                <w:r w:rsidR="005C61E4" w:rsidRPr="00AA4794">
                  <w:t>────</w:t>
                </w:r>
              </w:sdtContent>
            </w:sdt>
          </w:p>
          <w:p w14:paraId="1C0DF589" w14:textId="2D16214A" w:rsidR="00AA4794" w:rsidRPr="00AA4794" w:rsidRDefault="009838C3" w:rsidP="005C61E4">
            <w:pPr>
              <w:pStyle w:val="Heading2"/>
            </w:pPr>
            <w:r>
              <w:t>Lunch will be provided</w:t>
            </w:r>
          </w:p>
          <w:p w14:paraId="5E915975" w14:textId="7903350D" w:rsidR="005C61E4" w:rsidRPr="002C1DE5" w:rsidRDefault="002C1DE5" w:rsidP="005C61E4">
            <w:pPr>
              <w:pStyle w:val="Heading3"/>
              <w:rPr>
                <w:sz w:val="32"/>
                <w:szCs w:val="32"/>
              </w:rPr>
            </w:pPr>
            <w:r w:rsidRPr="002C1DE5">
              <w:rPr>
                <w:sz w:val="32"/>
                <w:szCs w:val="32"/>
              </w:rPr>
              <w:t>Please RSVP</w:t>
            </w:r>
          </w:p>
          <w:p w14:paraId="0921C027" w14:textId="0CABB3CD" w:rsidR="005C61E4" w:rsidRPr="002C1DE5" w:rsidRDefault="00000000" w:rsidP="00AA4794">
            <w:pPr>
              <w:pStyle w:val="ContactInfo"/>
              <w:spacing w:line="312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Enter street address, city, st zip code:"/>
                <w:tag w:val="Enter street address, city, st zip code:"/>
                <w:id w:val="857003158"/>
                <w:placeholder>
                  <w:docPart w:val="75919E8F15E54059BA85CAD882111E86"/>
                </w:placeholder>
                <w15:appearance w15:val="hidden"/>
                <w:text w:multiLine="1"/>
              </w:sdtPr>
              <w:sdtContent>
                <w:r w:rsidR="002C1DE5" w:rsidRPr="002C1DE5">
                  <w:rPr>
                    <w:sz w:val="20"/>
                    <w:szCs w:val="20"/>
                  </w:rPr>
                  <w:t>Email: bmarturano@francis.edu</w:t>
                </w:r>
              </w:sdtContent>
            </w:sdt>
          </w:p>
          <w:p w14:paraId="1344952B" w14:textId="4DD1E48B" w:rsidR="005C61E4" w:rsidRPr="00AA4794" w:rsidRDefault="005C61E4" w:rsidP="00AA4794">
            <w:pPr>
              <w:pStyle w:val="ContactInfo"/>
              <w:spacing w:line="312" w:lineRule="auto"/>
            </w:pPr>
          </w:p>
        </w:tc>
      </w:tr>
    </w:tbl>
    <w:p w14:paraId="368DDC8E" w14:textId="77777777"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AA1D" w14:textId="77777777" w:rsidR="001A6D67" w:rsidRDefault="001A6D67" w:rsidP="005F5D5F">
      <w:pPr>
        <w:spacing w:after="0" w:line="240" w:lineRule="auto"/>
      </w:pPr>
      <w:r>
        <w:separator/>
      </w:r>
    </w:p>
  </w:endnote>
  <w:endnote w:type="continuationSeparator" w:id="0">
    <w:p w14:paraId="635AF584" w14:textId="77777777" w:rsidR="001A6D67" w:rsidRDefault="001A6D67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5771" w14:textId="77777777" w:rsidR="001A6D67" w:rsidRDefault="001A6D67" w:rsidP="005F5D5F">
      <w:pPr>
        <w:spacing w:after="0" w:line="240" w:lineRule="auto"/>
      </w:pPr>
      <w:r>
        <w:separator/>
      </w:r>
    </w:p>
  </w:footnote>
  <w:footnote w:type="continuationSeparator" w:id="0">
    <w:p w14:paraId="5EBC70E9" w14:textId="77777777" w:rsidR="001A6D67" w:rsidRDefault="001A6D67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325482">
    <w:abstractNumId w:val="9"/>
  </w:num>
  <w:num w:numId="2" w16cid:durableId="263152343">
    <w:abstractNumId w:val="7"/>
  </w:num>
  <w:num w:numId="3" w16cid:durableId="1959944991">
    <w:abstractNumId w:val="6"/>
  </w:num>
  <w:num w:numId="4" w16cid:durableId="130488456">
    <w:abstractNumId w:val="5"/>
  </w:num>
  <w:num w:numId="5" w16cid:durableId="1137531873">
    <w:abstractNumId w:val="4"/>
  </w:num>
  <w:num w:numId="6" w16cid:durableId="2084330009">
    <w:abstractNumId w:val="8"/>
  </w:num>
  <w:num w:numId="7" w16cid:durableId="2014068678">
    <w:abstractNumId w:val="3"/>
  </w:num>
  <w:num w:numId="8" w16cid:durableId="191458770">
    <w:abstractNumId w:val="2"/>
  </w:num>
  <w:num w:numId="9" w16cid:durableId="447242378">
    <w:abstractNumId w:val="1"/>
  </w:num>
  <w:num w:numId="10" w16cid:durableId="36379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8C3"/>
    <w:rsid w:val="000168C0"/>
    <w:rsid w:val="000427C6"/>
    <w:rsid w:val="00076F31"/>
    <w:rsid w:val="000B4C91"/>
    <w:rsid w:val="00171CDD"/>
    <w:rsid w:val="00175521"/>
    <w:rsid w:val="00181FB9"/>
    <w:rsid w:val="001A6D67"/>
    <w:rsid w:val="002200E7"/>
    <w:rsid w:val="00251739"/>
    <w:rsid w:val="00261A78"/>
    <w:rsid w:val="002C1DE5"/>
    <w:rsid w:val="003B6A17"/>
    <w:rsid w:val="003E22F7"/>
    <w:rsid w:val="00411532"/>
    <w:rsid w:val="005222EE"/>
    <w:rsid w:val="00541BB3"/>
    <w:rsid w:val="00544732"/>
    <w:rsid w:val="005C61E4"/>
    <w:rsid w:val="005F5D5F"/>
    <w:rsid w:val="00665EA1"/>
    <w:rsid w:val="006E5B0F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9838C3"/>
    <w:rsid w:val="00A03450"/>
    <w:rsid w:val="00A97C88"/>
    <w:rsid w:val="00AA4794"/>
    <w:rsid w:val="00AB3068"/>
    <w:rsid w:val="00AB58F4"/>
    <w:rsid w:val="00AF32DC"/>
    <w:rsid w:val="00B46A60"/>
    <w:rsid w:val="00BC6ED1"/>
    <w:rsid w:val="00C57F20"/>
    <w:rsid w:val="00D16845"/>
    <w:rsid w:val="00D56FBE"/>
    <w:rsid w:val="00D751DD"/>
    <w:rsid w:val="00E3564F"/>
    <w:rsid w:val="00EC1838"/>
    <w:rsid w:val="00F2548A"/>
    <w:rsid w:val="00F302C9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B2F8C1"/>
  <w15:chartTrackingRefBased/>
  <w15:docId w15:val="{4AE59D32-3795-422D-8F0B-437DC89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ka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50C09A3C574C8F90E78CABD2757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56122-29BA-438C-B26F-EC34C18D6642}"/>
      </w:docPartPr>
      <w:docPartBody>
        <w:p w:rsidR="000549D6" w:rsidRDefault="000549D6">
          <w:pPr>
            <w:pStyle w:val="BF50C09A3C574C8F90E78CABD2757B72"/>
          </w:pPr>
          <w:r w:rsidRPr="00AA4794">
            <w:t>────</w:t>
          </w:r>
        </w:p>
      </w:docPartBody>
    </w:docPart>
    <w:docPart>
      <w:docPartPr>
        <w:name w:val="844D9B25EBB047D6B56C3BDEDE597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95F48-4087-42D2-A62E-0A2802F08F66}"/>
      </w:docPartPr>
      <w:docPartBody>
        <w:p w:rsidR="000549D6" w:rsidRDefault="000549D6">
          <w:pPr>
            <w:pStyle w:val="844D9B25EBB047D6B56C3BDEDE5979C4"/>
          </w:pPr>
          <w:r w:rsidRPr="00AA4794">
            <w:t>────</w:t>
          </w:r>
        </w:p>
      </w:docPartBody>
    </w:docPart>
    <w:docPart>
      <w:docPartPr>
        <w:name w:val="75919E8F15E54059BA85CAD882111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06953-FC3A-4F81-BDA0-CEFCDE3780EC}"/>
      </w:docPartPr>
      <w:docPartBody>
        <w:p w:rsidR="000549D6" w:rsidRDefault="000549D6">
          <w:pPr>
            <w:pStyle w:val="75919E8F15E54059BA85CAD882111E86"/>
          </w:pPr>
          <w:r w:rsidRPr="00AA4794">
            <w:t>Street Address</w:t>
          </w:r>
          <w:r w:rsidRPr="00AA4794">
            <w:br/>
            <w:t>City, ST ZIP Code</w:t>
          </w:r>
        </w:p>
      </w:docPartBody>
    </w:docPart>
    <w:docPart>
      <w:docPartPr>
        <w:name w:val="FF9238304DEA4553BB64DD50E85FA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863BA-40BE-44F7-B740-928750E37C62}"/>
      </w:docPartPr>
      <w:docPartBody>
        <w:p w:rsidR="000549D6" w:rsidRDefault="000549D6" w:rsidP="000549D6">
          <w:pPr>
            <w:pStyle w:val="FF9238304DEA4553BB64DD50E85FA3B1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D6"/>
    <w:rsid w:val="000549D6"/>
    <w:rsid w:val="001C0767"/>
    <w:rsid w:val="002200E7"/>
    <w:rsid w:val="00F3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50C09A3C574C8F90E78CABD2757B72">
    <w:name w:val="BF50C09A3C574C8F90E78CABD2757B72"/>
  </w:style>
  <w:style w:type="paragraph" w:customStyle="1" w:styleId="844D9B25EBB047D6B56C3BDEDE5979C4">
    <w:name w:val="844D9B25EBB047D6B56C3BDEDE5979C4"/>
  </w:style>
  <w:style w:type="paragraph" w:customStyle="1" w:styleId="75919E8F15E54059BA85CAD882111E86">
    <w:name w:val="75919E8F15E54059BA85CAD882111E86"/>
  </w:style>
  <w:style w:type="paragraph" w:customStyle="1" w:styleId="FF9238304DEA4553BB64DD50E85FA3B1">
    <w:name w:val="FF9238304DEA4553BB64DD50E85FA3B1"/>
    <w:rsid w:val="000549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C:\Users\megka\AppData\Roaming\Microsoft\Templates\Seasonal event flyer.dotx</Template>
  <TotalTime>0</TotalTime>
  <Pages>1</Pages>
  <Words>63</Words>
  <Characters>380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Kazakoff</dc:creator>
  <cp:keywords/>
  <dc:description/>
  <cp:lastModifiedBy>Bernadette Marturano</cp:lastModifiedBy>
  <cp:revision>2</cp:revision>
  <dcterms:created xsi:type="dcterms:W3CDTF">2026-01-16T20:27:00Z</dcterms:created>
  <dcterms:modified xsi:type="dcterms:W3CDTF">2026-01-16T20:27:00Z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