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7D50" w14:textId="77777777" w:rsidR="00645766" w:rsidRDefault="00645766" w:rsidP="0064576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E126628" w14:textId="77777777" w:rsidR="00954BF2" w:rsidRDefault="00954BF2" w:rsidP="002D6D2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954BF2">
        <w:rPr>
          <w:b/>
          <w:bCs/>
          <w:noProof/>
          <w:color w:val="00B050"/>
          <w:sz w:val="56"/>
          <w:szCs w:val="56"/>
        </w:rPr>
        <w:drawing>
          <wp:inline distT="0" distB="0" distL="0" distR="0" wp14:anchorId="51313C18" wp14:editId="68DB4022">
            <wp:extent cx="2559182" cy="1543129"/>
            <wp:effectExtent l="0" t="0" r="0" b="0"/>
            <wp:docPr id="2013655817" name="Picture 1" descr="A logo with a red and green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55817" name="Picture 1" descr="A logo with a red and green circ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9182" cy="15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A8B21" w14:textId="77777777" w:rsidR="00173C3C" w:rsidRDefault="00173C3C" w:rsidP="002D6D2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8"/>
          <w:szCs w:val="28"/>
        </w:rPr>
      </w:pPr>
    </w:p>
    <w:p w14:paraId="2D5E5C7A" w14:textId="0B6F40ED" w:rsidR="00820878" w:rsidRPr="002D6D2E" w:rsidRDefault="00645766" w:rsidP="002D6D2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2D6D2E">
        <w:rPr>
          <w:rFonts w:asciiTheme="majorHAnsi" w:hAnsiTheme="majorHAnsi" w:cstheme="majorHAnsi"/>
          <w:i/>
          <w:iCs/>
          <w:sz w:val="28"/>
          <w:szCs w:val="28"/>
        </w:rPr>
        <w:t>Y</w:t>
      </w:r>
      <w:r w:rsidR="00820878" w:rsidRPr="002D6D2E">
        <w:rPr>
          <w:rFonts w:asciiTheme="majorHAnsi" w:hAnsiTheme="majorHAnsi" w:cstheme="majorHAnsi"/>
          <w:i/>
          <w:iCs/>
          <w:sz w:val="28"/>
          <w:szCs w:val="28"/>
        </w:rPr>
        <w:t xml:space="preserve">ou are cordially invited to attend a </w:t>
      </w:r>
      <w:r w:rsidR="00AA2B94">
        <w:rPr>
          <w:rFonts w:asciiTheme="majorHAnsi" w:hAnsiTheme="majorHAnsi" w:cstheme="majorHAnsi"/>
          <w:i/>
          <w:iCs/>
          <w:sz w:val="28"/>
          <w:szCs w:val="28"/>
        </w:rPr>
        <w:t xml:space="preserve">CTNP Association </w:t>
      </w:r>
      <w:r w:rsidR="00F76B38" w:rsidRPr="002D6D2E">
        <w:rPr>
          <w:rFonts w:asciiTheme="majorHAnsi" w:hAnsiTheme="majorHAnsi" w:cstheme="majorHAnsi"/>
          <w:i/>
          <w:iCs/>
          <w:sz w:val="28"/>
          <w:szCs w:val="28"/>
        </w:rPr>
        <w:t>discussion</w:t>
      </w:r>
    </w:p>
    <w:p w14:paraId="612170DB" w14:textId="549450C8" w:rsidR="00DA2938" w:rsidRPr="00F76B38" w:rsidRDefault="00DA2938" w:rsidP="00DA2938">
      <w:pPr>
        <w:spacing w:after="0" w:line="240" w:lineRule="auto"/>
        <w:jc w:val="center"/>
        <w:rPr>
          <w:sz w:val="16"/>
          <w:szCs w:val="16"/>
        </w:rPr>
      </w:pPr>
    </w:p>
    <w:p w14:paraId="4589DE01" w14:textId="77777777" w:rsidR="00F76B38" w:rsidRPr="00F76B38" w:rsidRDefault="00F76B38" w:rsidP="00DA2938">
      <w:pPr>
        <w:spacing w:after="0" w:line="240" w:lineRule="auto"/>
        <w:jc w:val="center"/>
        <w:rPr>
          <w:rFonts w:ascii="Eras Bold ITC" w:hAnsi="Eras Bold ITC"/>
          <w:b/>
          <w:bCs/>
          <w:color w:val="538135" w:themeColor="accent6" w:themeShade="BF"/>
          <w:sz w:val="16"/>
          <w:szCs w:val="1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50069FC" w14:textId="17B344A2" w:rsidR="00DA2938" w:rsidRPr="00173C3C" w:rsidRDefault="00F76B38" w:rsidP="00DA2938">
      <w:pPr>
        <w:spacing w:after="0" w:line="240" w:lineRule="auto"/>
        <w:jc w:val="center"/>
        <w:rPr>
          <w:rFonts w:ascii="Eras Bold ITC" w:eastAsia="MS Mincho" w:hAnsi="Eras Bold ITC" w:cs="Arial"/>
          <w:noProof/>
          <w:color w:val="404040" w:themeColor="text1" w:themeTint="BF"/>
          <w:sz w:val="48"/>
          <w:szCs w:val="48"/>
        </w:rPr>
      </w:pPr>
      <w:r w:rsidRPr="00173C3C">
        <w:rPr>
          <w:rFonts w:ascii="Eras Bold ITC" w:eastAsia="MS Mincho" w:hAnsi="Eras Bold ITC" w:cs="Arial"/>
          <w:noProof/>
          <w:color w:val="404040" w:themeColor="text1" w:themeTint="BF"/>
          <w:sz w:val="48"/>
          <w:szCs w:val="48"/>
        </w:rPr>
        <w:t>Incorporating CGM to OPTIMIZE Outcomes for Your Patients wit</w:t>
      </w:r>
      <w:r w:rsidR="00645766" w:rsidRPr="00173C3C">
        <w:rPr>
          <w:rFonts w:ascii="Eras Bold ITC" w:eastAsia="MS Mincho" w:hAnsi="Eras Bold ITC" w:cs="Arial"/>
          <w:noProof/>
          <w:color w:val="404040" w:themeColor="text1" w:themeTint="BF"/>
          <w:sz w:val="48"/>
          <w:szCs w:val="48"/>
        </w:rPr>
        <w:t xml:space="preserve">h </w:t>
      </w:r>
      <w:r w:rsidRPr="00173C3C">
        <w:rPr>
          <w:rFonts w:ascii="Eras Bold ITC" w:eastAsia="MS Mincho" w:hAnsi="Eras Bold ITC" w:cs="Arial"/>
          <w:noProof/>
          <w:color w:val="404040" w:themeColor="text1" w:themeTint="BF"/>
          <w:sz w:val="48"/>
          <w:szCs w:val="48"/>
        </w:rPr>
        <w:t>Diabetes</w:t>
      </w:r>
    </w:p>
    <w:p w14:paraId="66EA91E3" w14:textId="77777777" w:rsidR="002D6D2E" w:rsidRPr="00173C3C" w:rsidRDefault="002D6D2E" w:rsidP="00DA2938">
      <w:pPr>
        <w:spacing w:after="0" w:line="240" w:lineRule="auto"/>
        <w:jc w:val="center"/>
        <w:rPr>
          <w:rFonts w:ascii="Eras Bold ITC" w:hAnsi="Eras Bold ITC"/>
          <w:color w:val="404040" w:themeColor="text1" w:themeTint="BF"/>
          <w:sz w:val="16"/>
          <w:szCs w:val="16"/>
        </w:rPr>
      </w:pPr>
    </w:p>
    <w:p w14:paraId="1AB37C5B" w14:textId="77777777" w:rsidR="002D6D2E" w:rsidRPr="00173C3C" w:rsidRDefault="002D6D2E" w:rsidP="00DA2938">
      <w:pPr>
        <w:spacing w:after="0" w:line="240" w:lineRule="auto"/>
        <w:jc w:val="center"/>
        <w:rPr>
          <w:rFonts w:ascii="Eras Bold ITC" w:hAnsi="Eras Bold ITC"/>
          <w:color w:val="404040" w:themeColor="text1" w:themeTint="BF"/>
          <w:sz w:val="16"/>
          <w:szCs w:val="16"/>
        </w:rPr>
      </w:pPr>
    </w:p>
    <w:p w14:paraId="5AA12B6C" w14:textId="77777777" w:rsidR="002D6D2E" w:rsidRPr="00173C3C" w:rsidRDefault="002D6D2E" w:rsidP="00DA2938">
      <w:pPr>
        <w:spacing w:after="0" w:line="240" w:lineRule="auto"/>
        <w:jc w:val="center"/>
        <w:rPr>
          <w:rFonts w:ascii="Eras Bold ITC" w:hAnsi="Eras Bold ITC"/>
          <w:color w:val="404040" w:themeColor="text1" w:themeTint="BF"/>
          <w:sz w:val="16"/>
          <w:szCs w:val="16"/>
        </w:rPr>
      </w:pPr>
    </w:p>
    <w:p w14:paraId="492BCB3B" w14:textId="77777777" w:rsidR="003428A2" w:rsidRPr="00173C3C" w:rsidRDefault="003428A2" w:rsidP="00DA2938">
      <w:pPr>
        <w:spacing w:after="0" w:line="240" w:lineRule="auto"/>
        <w:jc w:val="center"/>
        <w:rPr>
          <w:rFonts w:ascii="Eras Bold ITC" w:hAnsi="Eras Bold ITC"/>
          <w:color w:val="404040" w:themeColor="text1" w:themeTint="BF"/>
          <w:sz w:val="16"/>
          <w:szCs w:val="16"/>
        </w:rPr>
      </w:pPr>
    </w:p>
    <w:p w14:paraId="37C88BE2" w14:textId="5DFA5500" w:rsidR="00820878" w:rsidRPr="00173C3C" w:rsidRDefault="00F76B38" w:rsidP="00DA2938">
      <w:pPr>
        <w:spacing w:after="0" w:line="240" w:lineRule="auto"/>
        <w:jc w:val="center"/>
        <w:rPr>
          <w:b/>
          <w:bCs/>
          <w:i/>
          <w:iCs/>
          <w:color w:val="404040" w:themeColor="text1" w:themeTint="BF"/>
          <w:sz w:val="36"/>
          <w:szCs w:val="36"/>
        </w:rPr>
      </w:pPr>
      <w:r w:rsidRPr="00173C3C">
        <w:rPr>
          <w:b/>
          <w:bCs/>
          <w:i/>
          <w:iCs/>
          <w:color w:val="404040" w:themeColor="text1" w:themeTint="BF"/>
          <w:sz w:val="36"/>
          <w:szCs w:val="36"/>
        </w:rPr>
        <w:t>Discussion facilitated</w:t>
      </w:r>
      <w:r w:rsidR="00DA2938" w:rsidRPr="00173C3C">
        <w:rPr>
          <w:b/>
          <w:bCs/>
          <w:i/>
          <w:iCs/>
          <w:color w:val="404040" w:themeColor="text1" w:themeTint="BF"/>
          <w:sz w:val="36"/>
          <w:szCs w:val="36"/>
        </w:rPr>
        <w:t xml:space="preserve"> </w:t>
      </w:r>
      <w:r w:rsidR="00820878" w:rsidRPr="00173C3C">
        <w:rPr>
          <w:b/>
          <w:bCs/>
          <w:i/>
          <w:iCs/>
          <w:color w:val="404040" w:themeColor="text1" w:themeTint="BF"/>
          <w:sz w:val="36"/>
          <w:szCs w:val="36"/>
        </w:rPr>
        <w:t>by:</w:t>
      </w:r>
    </w:p>
    <w:p w14:paraId="651CBA86" w14:textId="77777777" w:rsidR="00187537" w:rsidRPr="00173C3C" w:rsidRDefault="00223D6A" w:rsidP="00DA2938">
      <w:pPr>
        <w:spacing w:after="0" w:line="240" w:lineRule="auto"/>
        <w:jc w:val="center"/>
        <w:rPr>
          <w:b/>
          <w:bCs/>
          <w:i/>
          <w:iCs/>
          <w:color w:val="404040" w:themeColor="text1" w:themeTint="BF"/>
          <w:sz w:val="36"/>
          <w:szCs w:val="36"/>
        </w:rPr>
      </w:pPr>
      <w:r w:rsidRPr="00173C3C">
        <w:rPr>
          <w:b/>
          <w:bCs/>
          <w:i/>
          <w:iCs/>
          <w:color w:val="404040" w:themeColor="text1" w:themeTint="BF"/>
          <w:sz w:val="36"/>
          <w:szCs w:val="36"/>
        </w:rPr>
        <w:t>Jason Davis</w:t>
      </w:r>
      <w:r w:rsidR="00AA2B94" w:rsidRPr="00173C3C">
        <w:rPr>
          <w:b/>
          <w:bCs/>
          <w:i/>
          <w:iCs/>
          <w:color w:val="404040" w:themeColor="text1" w:themeTint="BF"/>
          <w:sz w:val="36"/>
          <w:szCs w:val="36"/>
        </w:rPr>
        <w:t xml:space="preserve"> </w:t>
      </w:r>
    </w:p>
    <w:p w14:paraId="1316DE0A" w14:textId="18B0CC69" w:rsidR="00F76B38" w:rsidRPr="00173C3C" w:rsidRDefault="005A0746" w:rsidP="00DA2938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 w:rsidRPr="00173C3C">
        <w:rPr>
          <w:b/>
          <w:bCs/>
          <w:i/>
          <w:iCs/>
          <w:color w:val="404040" w:themeColor="text1" w:themeTint="BF"/>
          <w:sz w:val="36"/>
          <w:szCs w:val="36"/>
        </w:rPr>
        <w:t xml:space="preserve">Territory </w:t>
      </w:r>
      <w:r w:rsidR="00AA2B94" w:rsidRPr="00173C3C">
        <w:rPr>
          <w:b/>
          <w:bCs/>
          <w:i/>
          <w:iCs/>
          <w:color w:val="404040" w:themeColor="text1" w:themeTint="BF"/>
          <w:sz w:val="36"/>
          <w:szCs w:val="36"/>
        </w:rPr>
        <w:t>Business Manager</w:t>
      </w:r>
      <w:r w:rsidR="00F76B38" w:rsidRPr="00173C3C">
        <w:rPr>
          <w:b/>
          <w:bCs/>
          <w:i/>
          <w:iCs/>
          <w:color w:val="404040" w:themeColor="text1" w:themeTint="BF"/>
          <w:sz w:val="36"/>
          <w:szCs w:val="36"/>
        </w:rPr>
        <w:t xml:space="preserve"> </w:t>
      </w:r>
    </w:p>
    <w:p w14:paraId="4BF84C19" w14:textId="728C25E8" w:rsidR="00DA2938" w:rsidRDefault="00DA2938" w:rsidP="00DA2938">
      <w:pPr>
        <w:spacing w:after="0" w:line="240" w:lineRule="auto"/>
        <w:jc w:val="center"/>
      </w:pPr>
    </w:p>
    <w:p w14:paraId="5894FBDD" w14:textId="77777777" w:rsidR="002D6D2E" w:rsidRDefault="002D6D2E" w:rsidP="00DA2938">
      <w:pPr>
        <w:spacing w:after="0" w:line="240" w:lineRule="auto"/>
        <w:jc w:val="center"/>
      </w:pPr>
    </w:p>
    <w:p w14:paraId="1AC631D0" w14:textId="77777777" w:rsidR="00C04176" w:rsidRDefault="00C04176" w:rsidP="00DA2938">
      <w:pPr>
        <w:spacing w:after="0" w:line="240" w:lineRule="auto"/>
        <w:jc w:val="center"/>
      </w:pPr>
    </w:p>
    <w:p w14:paraId="336271A1" w14:textId="2E062601" w:rsidR="00645766" w:rsidRPr="00173C3C" w:rsidRDefault="00E4796E" w:rsidP="00645766">
      <w:pPr>
        <w:spacing w:after="0" w:line="240" w:lineRule="auto"/>
        <w:jc w:val="center"/>
        <w:rPr>
          <w:b/>
          <w:bCs/>
          <w:color w:val="00B050"/>
          <w:sz w:val="48"/>
          <w:szCs w:val="48"/>
        </w:rPr>
      </w:pPr>
      <w:r w:rsidRPr="00173C3C">
        <w:rPr>
          <w:b/>
          <w:bCs/>
          <w:color w:val="00B050"/>
          <w:sz w:val="48"/>
          <w:szCs w:val="48"/>
        </w:rPr>
        <w:t>Thursday, November 20</w:t>
      </w:r>
      <w:r w:rsidR="0064108A" w:rsidRPr="00173C3C">
        <w:rPr>
          <w:b/>
          <w:bCs/>
          <w:color w:val="00B050"/>
          <w:sz w:val="48"/>
          <w:szCs w:val="48"/>
        </w:rPr>
        <w:t xml:space="preserve"> </w:t>
      </w:r>
      <w:r w:rsidR="00645766" w:rsidRPr="00173C3C">
        <w:rPr>
          <w:b/>
          <w:bCs/>
          <w:color w:val="00B050"/>
          <w:sz w:val="48"/>
          <w:szCs w:val="48"/>
        </w:rPr>
        <w:t>- 6:30pm</w:t>
      </w:r>
    </w:p>
    <w:p w14:paraId="5A51A931" w14:textId="069C8CD8" w:rsidR="00DA2938" w:rsidRPr="00173C3C" w:rsidRDefault="00F10ECE" w:rsidP="00DA2938">
      <w:pPr>
        <w:spacing w:after="0" w:line="240" w:lineRule="auto"/>
        <w:jc w:val="center"/>
        <w:rPr>
          <w:b/>
          <w:bCs/>
          <w:color w:val="00B050"/>
          <w:sz w:val="48"/>
          <w:szCs w:val="48"/>
        </w:rPr>
      </w:pPr>
      <w:r w:rsidRPr="00173C3C">
        <w:rPr>
          <w:b/>
          <w:bCs/>
          <w:color w:val="00B050"/>
          <w:sz w:val="48"/>
          <w:szCs w:val="48"/>
        </w:rPr>
        <w:t>Jorge’s</w:t>
      </w:r>
      <w:r w:rsidR="007B4822" w:rsidRPr="00173C3C">
        <w:rPr>
          <w:b/>
          <w:bCs/>
          <w:color w:val="00B050"/>
          <w:sz w:val="48"/>
          <w:szCs w:val="48"/>
        </w:rPr>
        <w:t xml:space="preserve"> Cantina</w:t>
      </w:r>
      <w:r w:rsidR="00173C3C">
        <w:rPr>
          <w:b/>
          <w:bCs/>
          <w:color w:val="00B050"/>
          <w:sz w:val="48"/>
          <w:szCs w:val="48"/>
        </w:rPr>
        <w:t xml:space="preserve">-   </w:t>
      </w:r>
      <w:r w:rsidR="00E4796E" w:rsidRPr="00173C3C">
        <w:rPr>
          <w:b/>
          <w:bCs/>
          <w:color w:val="00B050"/>
          <w:sz w:val="48"/>
          <w:szCs w:val="48"/>
        </w:rPr>
        <w:t>4225 Franklin Dr</w:t>
      </w:r>
      <w:r w:rsidR="00507187" w:rsidRPr="00173C3C">
        <w:rPr>
          <w:b/>
          <w:bCs/>
          <w:color w:val="00B050"/>
          <w:sz w:val="48"/>
          <w:szCs w:val="48"/>
        </w:rPr>
        <w:t xml:space="preserve">. </w:t>
      </w:r>
    </w:p>
    <w:p w14:paraId="1B10476A" w14:textId="40874B5D" w:rsidR="00F76B38" w:rsidRDefault="00F76B38" w:rsidP="00DA2938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</w:p>
    <w:p w14:paraId="681A9CAD" w14:textId="77777777" w:rsidR="00C04176" w:rsidRPr="00C04176" w:rsidRDefault="00C04176" w:rsidP="00DA2938">
      <w:pPr>
        <w:spacing w:after="0" w:line="240" w:lineRule="auto"/>
        <w:jc w:val="center"/>
        <w:rPr>
          <w:b/>
          <w:bCs/>
          <w:color w:val="C00000"/>
          <w:sz w:val="18"/>
          <w:szCs w:val="18"/>
        </w:rPr>
      </w:pPr>
    </w:p>
    <w:p w14:paraId="4F77002F" w14:textId="1AE25181" w:rsidR="00F76B38" w:rsidRPr="00C04176" w:rsidRDefault="00F76B38" w:rsidP="00DA2938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14:paraId="6815F209" w14:textId="3FBE6654" w:rsidR="00F76B38" w:rsidRPr="00173C3C" w:rsidRDefault="00173C3C" w:rsidP="00DA2938">
      <w:pPr>
        <w:spacing w:after="0" w:line="240" w:lineRule="auto"/>
        <w:jc w:val="center"/>
        <w:rPr>
          <w:b/>
          <w:bCs/>
          <w:color w:val="404040" w:themeColor="text1" w:themeTint="BF"/>
          <w:sz w:val="44"/>
          <w:szCs w:val="44"/>
        </w:rPr>
      </w:pPr>
      <w:hyperlink r:id="rId5" w:history="1">
        <w:r w:rsidRPr="00173C3C">
          <w:rPr>
            <w:rStyle w:val="Hyperlink"/>
            <w:b/>
            <w:bCs/>
            <w:color w:val="404040" w:themeColor="text1" w:themeTint="BF"/>
            <w:sz w:val="44"/>
            <w:szCs w:val="44"/>
            <w:u w:val="none"/>
          </w:rPr>
          <w:t xml:space="preserve">RSVP to: </w:t>
        </w:r>
        <w:r w:rsidRPr="00173C3C">
          <w:rPr>
            <w:rStyle w:val="Hyperlink"/>
            <w:b/>
            <w:bCs/>
            <w:color w:val="404040" w:themeColor="text1" w:themeTint="BF"/>
            <w:sz w:val="44"/>
            <w:szCs w:val="44"/>
          </w:rPr>
          <w:t xml:space="preserve"> Jason.Davis2@Dexcom.com</w:t>
        </w:r>
      </w:hyperlink>
      <w:r w:rsidR="00F76B38" w:rsidRPr="00173C3C">
        <w:rPr>
          <w:b/>
          <w:bCs/>
          <w:color w:val="404040" w:themeColor="text1" w:themeTint="BF"/>
          <w:sz w:val="44"/>
          <w:szCs w:val="44"/>
        </w:rPr>
        <w:t xml:space="preserve"> or </w:t>
      </w:r>
      <w:r w:rsidR="00F10ECE" w:rsidRPr="00173C3C">
        <w:rPr>
          <w:b/>
          <w:bCs/>
          <w:color w:val="404040" w:themeColor="text1" w:themeTint="BF"/>
          <w:sz w:val="44"/>
          <w:szCs w:val="44"/>
        </w:rPr>
        <w:t>254-855-8400</w:t>
      </w:r>
    </w:p>
    <w:p w14:paraId="272C72D0" w14:textId="517A5B02" w:rsidR="003428A2" w:rsidRPr="00F76B38" w:rsidRDefault="003428A2" w:rsidP="00DA2938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</w:p>
    <w:p w14:paraId="04E63810" w14:textId="7BD4E984" w:rsidR="00DD0FEC" w:rsidRDefault="00173C3C" w:rsidP="00645766">
      <w:pPr>
        <w:spacing w:after="0" w:line="240" w:lineRule="auto"/>
        <w:jc w:val="right"/>
        <w:rPr>
          <w:b/>
          <w:bCs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795C50C" wp14:editId="183277F7">
            <wp:simplePos x="0" y="0"/>
            <wp:positionH relativeFrom="column">
              <wp:posOffset>731520</wp:posOffset>
            </wp:positionH>
            <wp:positionV relativeFrom="paragraph">
              <wp:posOffset>6350</wp:posOffset>
            </wp:positionV>
            <wp:extent cx="2141855" cy="25311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D2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588C70" wp14:editId="6F60DEC0">
                <wp:simplePos x="0" y="0"/>
                <wp:positionH relativeFrom="column">
                  <wp:posOffset>1781722</wp:posOffset>
                </wp:positionH>
                <wp:positionV relativeFrom="paragraph">
                  <wp:posOffset>84185</wp:posOffset>
                </wp:positionV>
                <wp:extent cx="896293" cy="57942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93" cy="579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A7C68" id="Rectangle 4" o:spid="_x0000_s1026" style="position:absolute;margin-left:140.3pt;margin-top:6.65pt;width:70.5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" fillcolor="white [3201]" stroked="f" strokeweight="1pt"/>
            </w:pict>
          </mc:Fallback>
        </mc:AlternateContent>
      </w:r>
    </w:p>
    <w:p w14:paraId="0939E842" w14:textId="7E6ECDAA" w:rsidR="001B190B" w:rsidRPr="001B190B" w:rsidRDefault="001B190B" w:rsidP="001B190B">
      <w:pPr>
        <w:rPr>
          <w:sz w:val="32"/>
          <w:szCs w:val="32"/>
        </w:rPr>
      </w:pPr>
    </w:p>
    <w:p w14:paraId="5F983B49" w14:textId="713D5D9C" w:rsidR="001B190B" w:rsidRPr="001B190B" w:rsidRDefault="001B190B" w:rsidP="001B190B">
      <w:pPr>
        <w:rPr>
          <w:sz w:val="32"/>
          <w:szCs w:val="32"/>
        </w:rPr>
      </w:pPr>
    </w:p>
    <w:p w14:paraId="3A05FF67" w14:textId="5A3D20F5" w:rsidR="00C04176" w:rsidRDefault="005A0746" w:rsidP="001B190B">
      <w:pPr>
        <w:tabs>
          <w:tab w:val="left" w:pos="7582"/>
        </w:tabs>
        <w:spacing w:after="0" w:line="240" w:lineRule="auto"/>
        <w:rPr>
          <w:sz w:val="32"/>
          <w:szCs w:val="32"/>
        </w:rPr>
      </w:pPr>
      <w:r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4146D77" wp14:editId="01CC62A6">
            <wp:simplePos x="0" y="0"/>
            <wp:positionH relativeFrom="column">
              <wp:posOffset>3141980</wp:posOffset>
            </wp:positionH>
            <wp:positionV relativeFrom="paragraph">
              <wp:posOffset>8255</wp:posOffset>
            </wp:positionV>
            <wp:extent cx="4004945" cy="1013460"/>
            <wp:effectExtent l="0" t="0" r="0" b="0"/>
            <wp:wrapNone/>
            <wp:docPr id="3" name="Picture 3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en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90B">
        <w:rPr>
          <w:sz w:val="32"/>
          <w:szCs w:val="32"/>
        </w:rPr>
        <w:t xml:space="preserve">                                                                                   </w:t>
      </w:r>
    </w:p>
    <w:p w14:paraId="3F369C9C" w14:textId="7FA2F600" w:rsidR="001B190B" w:rsidRPr="001B190B" w:rsidRDefault="00C04176" w:rsidP="00DA4BD3">
      <w:pPr>
        <w:tabs>
          <w:tab w:val="left" w:pos="7582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</w:p>
    <w:sectPr w:rsidR="001B190B" w:rsidRPr="001B190B" w:rsidSect="002D6D2E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78"/>
    <w:rsid w:val="000C2AE4"/>
    <w:rsid w:val="00173C3C"/>
    <w:rsid w:val="00187537"/>
    <w:rsid w:val="001B190B"/>
    <w:rsid w:val="00213956"/>
    <w:rsid w:val="00223D6A"/>
    <w:rsid w:val="002D6D2E"/>
    <w:rsid w:val="003428A2"/>
    <w:rsid w:val="004A0B91"/>
    <w:rsid w:val="004D4B60"/>
    <w:rsid w:val="00507187"/>
    <w:rsid w:val="005A0746"/>
    <w:rsid w:val="0064108A"/>
    <w:rsid w:val="00645766"/>
    <w:rsid w:val="006603F3"/>
    <w:rsid w:val="00672F1B"/>
    <w:rsid w:val="007B4822"/>
    <w:rsid w:val="007B6648"/>
    <w:rsid w:val="00820878"/>
    <w:rsid w:val="00871473"/>
    <w:rsid w:val="008A3C43"/>
    <w:rsid w:val="0093344A"/>
    <w:rsid w:val="0093624B"/>
    <w:rsid w:val="00954BF2"/>
    <w:rsid w:val="00AA2B94"/>
    <w:rsid w:val="00BA19F1"/>
    <w:rsid w:val="00C04176"/>
    <w:rsid w:val="00CB49BC"/>
    <w:rsid w:val="00CC2304"/>
    <w:rsid w:val="00D13AA8"/>
    <w:rsid w:val="00D503AD"/>
    <w:rsid w:val="00DA2938"/>
    <w:rsid w:val="00DA4BD3"/>
    <w:rsid w:val="00DD0FEC"/>
    <w:rsid w:val="00E4796E"/>
    <w:rsid w:val="00E743D7"/>
    <w:rsid w:val="00F10ECE"/>
    <w:rsid w:val="00F76B38"/>
    <w:rsid w:val="00F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0333"/>
  <w15:chartTrackingRefBased/>
  <w15:docId w15:val="{11A305C3-E842-4AA6-925A-B018BB4B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B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SVP%20to:%20%20Jason.Davis2@Dexcom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f86925-9ec4-413a-bb9d-e9bc2aff2395}" enabled="0" method="" siteId="{1ef86925-9ec4-413a-bb9d-e9bc2aff2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Davis</dc:creator>
  <cp:keywords/>
  <dc:description/>
  <cp:lastModifiedBy>Jason Davis</cp:lastModifiedBy>
  <cp:revision>2</cp:revision>
  <cp:lastPrinted>2024-06-13T01:54:00Z</cp:lastPrinted>
  <dcterms:created xsi:type="dcterms:W3CDTF">2025-11-05T21:43:00Z</dcterms:created>
  <dcterms:modified xsi:type="dcterms:W3CDTF">2025-11-05T21:43:00Z</dcterms:modified>
</cp:coreProperties>
</file>