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D13B" w14:textId="77777777" w:rsidR="004B51F0" w:rsidRPr="00395A12" w:rsidRDefault="00000000" w:rsidP="005A13FC">
      <w:pPr>
        <w:pStyle w:val="BodyText"/>
        <w:spacing w:before="0"/>
        <w:ind w:left="100" w:firstLine="0"/>
        <w:rPr>
          <w:rFonts w:ascii="Times New Roman" w:hAnsi="Times New Roman" w:cs="Times New Roman"/>
          <w:sz w:val="24"/>
          <w:szCs w:val="24"/>
        </w:rPr>
      </w:pPr>
      <w:r w:rsidRPr="00395A12">
        <w:rPr>
          <w:rFonts w:ascii="Times New Roman" w:hAnsi="Times New Roman" w:cs="Times New Roman"/>
          <w:sz w:val="24"/>
          <w:szCs w:val="24"/>
        </w:rPr>
        <w:t>Nurse</w:t>
      </w:r>
      <w:r w:rsidRPr="00395A12">
        <w:rPr>
          <w:rFonts w:ascii="Times New Roman" w:hAnsi="Times New Roman" w:cs="Times New Roman"/>
          <w:spacing w:val="-11"/>
          <w:sz w:val="24"/>
          <w:szCs w:val="24"/>
        </w:rPr>
        <w:t xml:space="preserve"> </w:t>
      </w:r>
      <w:r w:rsidRPr="00395A12">
        <w:rPr>
          <w:rFonts w:ascii="Times New Roman" w:hAnsi="Times New Roman" w:cs="Times New Roman"/>
          <w:sz w:val="24"/>
          <w:szCs w:val="24"/>
        </w:rPr>
        <w:t>Practitioner</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Alliance</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of</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Rhode</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Island</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(NPARI)</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Business</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Meeting</w:t>
      </w:r>
      <w:r w:rsidRPr="00395A12">
        <w:rPr>
          <w:rFonts w:ascii="Times New Roman" w:hAnsi="Times New Roman" w:cs="Times New Roman"/>
          <w:spacing w:val="-8"/>
          <w:sz w:val="24"/>
          <w:szCs w:val="24"/>
        </w:rPr>
        <w:t xml:space="preserve"> </w:t>
      </w:r>
      <w:r w:rsidRPr="00395A12">
        <w:rPr>
          <w:rFonts w:ascii="Times New Roman" w:hAnsi="Times New Roman" w:cs="Times New Roman"/>
          <w:spacing w:val="-2"/>
          <w:sz w:val="24"/>
          <w:szCs w:val="24"/>
        </w:rPr>
        <w:t>Agenda</w:t>
      </w:r>
    </w:p>
    <w:p w14:paraId="29F06960"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07075069" w14:textId="15D2F9C8" w:rsidR="004B51F0" w:rsidRPr="00395A12" w:rsidRDefault="00000000" w:rsidP="005A13FC">
      <w:pPr>
        <w:pStyle w:val="BodyText"/>
        <w:spacing w:before="0"/>
        <w:ind w:left="100" w:right="9013" w:firstLine="0"/>
        <w:rPr>
          <w:rFonts w:ascii="Times New Roman" w:hAnsi="Times New Roman" w:cs="Times New Roman"/>
          <w:sz w:val="24"/>
          <w:szCs w:val="24"/>
        </w:rPr>
      </w:pPr>
      <w:r w:rsidRPr="00395A12">
        <w:rPr>
          <w:rFonts w:ascii="Times New Roman" w:hAnsi="Times New Roman" w:cs="Times New Roman"/>
          <w:spacing w:val="-2"/>
          <w:sz w:val="24"/>
          <w:szCs w:val="24"/>
        </w:rPr>
        <w:t>Date:</w:t>
      </w:r>
      <w:r w:rsidR="007F446D" w:rsidRPr="00395A12">
        <w:rPr>
          <w:rFonts w:ascii="Times New Roman" w:hAnsi="Times New Roman" w:cs="Times New Roman"/>
          <w:spacing w:val="-2"/>
          <w:sz w:val="24"/>
          <w:szCs w:val="24"/>
        </w:rPr>
        <w:t>3/4/2025</w:t>
      </w:r>
      <w:r w:rsidRPr="00395A12">
        <w:rPr>
          <w:rFonts w:ascii="Times New Roman" w:hAnsi="Times New Roman" w:cs="Times New Roman"/>
          <w:spacing w:val="-2"/>
          <w:sz w:val="24"/>
          <w:szCs w:val="24"/>
        </w:rPr>
        <w:t xml:space="preserve"> </w:t>
      </w:r>
      <w:r w:rsidRPr="00395A12">
        <w:rPr>
          <w:rFonts w:ascii="Times New Roman" w:hAnsi="Times New Roman" w:cs="Times New Roman"/>
          <w:sz w:val="24"/>
          <w:szCs w:val="24"/>
        </w:rPr>
        <w:t>Time: 7pm</w:t>
      </w:r>
    </w:p>
    <w:p w14:paraId="3EA49008" w14:textId="77777777" w:rsidR="004B51F0" w:rsidRPr="00395A12" w:rsidRDefault="00000000" w:rsidP="005A13FC">
      <w:pPr>
        <w:pStyle w:val="BodyText"/>
        <w:spacing w:before="0"/>
        <w:ind w:left="100" w:firstLine="0"/>
        <w:rPr>
          <w:rFonts w:ascii="Times New Roman" w:hAnsi="Times New Roman" w:cs="Times New Roman"/>
          <w:sz w:val="24"/>
          <w:szCs w:val="24"/>
        </w:rPr>
      </w:pPr>
      <w:r w:rsidRPr="00395A12">
        <w:rPr>
          <w:rFonts w:ascii="Times New Roman" w:hAnsi="Times New Roman" w:cs="Times New Roman"/>
          <w:sz w:val="24"/>
          <w:szCs w:val="24"/>
        </w:rPr>
        <w:t>Location:</w:t>
      </w:r>
      <w:r w:rsidRPr="00395A12">
        <w:rPr>
          <w:rFonts w:ascii="Times New Roman" w:hAnsi="Times New Roman" w:cs="Times New Roman"/>
          <w:spacing w:val="50"/>
          <w:sz w:val="24"/>
          <w:szCs w:val="24"/>
        </w:rPr>
        <w:t xml:space="preserve"> </w:t>
      </w:r>
      <w:hyperlink r:id="rId5">
        <w:r w:rsidR="004B51F0" w:rsidRPr="00395A12">
          <w:rPr>
            <w:rFonts w:ascii="Times New Roman" w:hAnsi="Times New Roman" w:cs="Times New Roman"/>
            <w:color w:val="1154CC"/>
            <w:spacing w:val="-2"/>
            <w:sz w:val="24"/>
            <w:szCs w:val="24"/>
            <w:u w:val="thick" w:color="1154CC"/>
          </w:rPr>
          <w:t>https://us06web.zoom.us/j/88999434538?pwd=an4iMlaVJsrIm7kjrtD4NkYZMHjfTw.1</w:t>
        </w:r>
      </w:hyperlink>
    </w:p>
    <w:p w14:paraId="4A364C1C"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2012B9C5" w14:textId="77777777"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Welcome</w:t>
      </w:r>
      <w:r w:rsidRPr="00395A12">
        <w:rPr>
          <w:rFonts w:ascii="Times New Roman" w:hAnsi="Times New Roman" w:cs="Times New Roman"/>
          <w:spacing w:val="-7"/>
          <w:sz w:val="24"/>
          <w:szCs w:val="24"/>
        </w:rPr>
        <w:t xml:space="preserve"> </w:t>
      </w:r>
      <w:r w:rsidRPr="00395A12">
        <w:rPr>
          <w:rFonts w:ascii="Times New Roman" w:hAnsi="Times New Roman" w:cs="Times New Roman"/>
          <w:sz w:val="24"/>
          <w:szCs w:val="24"/>
        </w:rPr>
        <w:t>and</w:t>
      </w:r>
      <w:r w:rsidRPr="00395A12">
        <w:rPr>
          <w:rFonts w:ascii="Times New Roman" w:hAnsi="Times New Roman" w:cs="Times New Roman"/>
          <w:spacing w:val="-7"/>
          <w:sz w:val="24"/>
          <w:szCs w:val="24"/>
        </w:rPr>
        <w:t xml:space="preserve"> </w:t>
      </w:r>
      <w:r w:rsidRPr="00395A12">
        <w:rPr>
          <w:rFonts w:ascii="Times New Roman" w:hAnsi="Times New Roman" w:cs="Times New Roman"/>
          <w:sz w:val="24"/>
          <w:szCs w:val="24"/>
        </w:rPr>
        <w:t>Opening</w:t>
      </w:r>
      <w:r w:rsidRPr="00395A12">
        <w:rPr>
          <w:rFonts w:ascii="Times New Roman" w:hAnsi="Times New Roman" w:cs="Times New Roman"/>
          <w:spacing w:val="-7"/>
          <w:sz w:val="24"/>
          <w:szCs w:val="24"/>
        </w:rPr>
        <w:t xml:space="preserve"> </w:t>
      </w:r>
      <w:r w:rsidRPr="00395A12">
        <w:rPr>
          <w:rFonts w:ascii="Times New Roman" w:hAnsi="Times New Roman" w:cs="Times New Roman"/>
          <w:spacing w:val="-2"/>
          <w:sz w:val="24"/>
          <w:szCs w:val="24"/>
        </w:rPr>
        <w:t>Remarks</w:t>
      </w:r>
    </w:p>
    <w:p w14:paraId="096D8E1D" w14:textId="77777777"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pacing w:val="-2"/>
          <w:sz w:val="24"/>
          <w:szCs w:val="24"/>
        </w:rPr>
        <w:t>Introductions</w:t>
      </w:r>
    </w:p>
    <w:p w14:paraId="4AF1B651"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35EC1BB7" w14:textId="2A9F3342"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Approval</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of</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Previous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Meeting</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Minutes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from</w:t>
      </w:r>
      <w:r w:rsidRPr="00395A12">
        <w:rPr>
          <w:rFonts w:ascii="Times New Roman" w:hAnsi="Times New Roman" w:cs="Times New Roman"/>
          <w:spacing w:val="-6"/>
          <w:sz w:val="24"/>
          <w:szCs w:val="24"/>
        </w:rPr>
        <w:t xml:space="preserve"> </w:t>
      </w:r>
      <w:r w:rsidR="00270507" w:rsidRPr="00395A12">
        <w:rPr>
          <w:rFonts w:ascii="Times New Roman" w:hAnsi="Times New Roman" w:cs="Times New Roman"/>
          <w:spacing w:val="-2"/>
          <w:sz w:val="24"/>
          <w:szCs w:val="24"/>
        </w:rPr>
        <w:t>3.10.2025</w:t>
      </w:r>
      <w:r w:rsidR="00C33DE6" w:rsidRPr="00395A12">
        <w:rPr>
          <w:rFonts w:ascii="Times New Roman" w:hAnsi="Times New Roman" w:cs="Times New Roman"/>
          <w:spacing w:val="-2"/>
          <w:sz w:val="24"/>
          <w:szCs w:val="24"/>
        </w:rPr>
        <w:t xml:space="preserve"> </w:t>
      </w:r>
    </w:p>
    <w:p w14:paraId="3DB9A49C"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0A3327F3" w14:textId="3BDD61BB" w:rsidR="007F446D"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Old</w:t>
      </w:r>
      <w:r w:rsidRPr="00395A12">
        <w:rPr>
          <w:rFonts w:ascii="Times New Roman" w:hAnsi="Times New Roman" w:cs="Times New Roman"/>
          <w:spacing w:val="-3"/>
          <w:sz w:val="24"/>
          <w:szCs w:val="24"/>
        </w:rPr>
        <w:t xml:space="preserve"> </w:t>
      </w:r>
      <w:r w:rsidRPr="00395A12">
        <w:rPr>
          <w:rFonts w:ascii="Times New Roman" w:hAnsi="Times New Roman" w:cs="Times New Roman"/>
          <w:spacing w:val="-2"/>
          <w:sz w:val="24"/>
          <w:szCs w:val="24"/>
        </w:rPr>
        <w:t>Business</w:t>
      </w:r>
    </w:p>
    <w:p w14:paraId="43BECFB5" w14:textId="4E2403BF" w:rsidR="007F446D" w:rsidRPr="00395A12" w:rsidRDefault="007F446D" w:rsidP="005A13FC">
      <w:pPr>
        <w:pStyle w:val="ListParagraph"/>
        <w:numPr>
          <w:ilvl w:val="1"/>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z w:val="24"/>
          <w:szCs w:val="24"/>
        </w:rPr>
        <w:t xml:space="preserve">No follow-up </w:t>
      </w:r>
      <w:proofErr w:type="gramStart"/>
      <w:r w:rsidRPr="00395A12">
        <w:rPr>
          <w:rFonts w:ascii="Times New Roman" w:hAnsi="Times New Roman" w:cs="Times New Roman"/>
          <w:sz w:val="24"/>
          <w:szCs w:val="24"/>
        </w:rPr>
        <w:t>at this time</w:t>
      </w:r>
      <w:proofErr w:type="gramEnd"/>
      <w:r w:rsidRPr="00395A12">
        <w:rPr>
          <w:rFonts w:ascii="Times New Roman" w:hAnsi="Times New Roman" w:cs="Times New Roman"/>
          <w:sz w:val="24"/>
          <w:szCs w:val="24"/>
        </w:rPr>
        <w:t xml:space="preserve"> </w:t>
      </w:r>
    </w:p>
    <w:p w14:paraId="02D972D1"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6B167385" w14:textId="77777777"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pacing w:val="-2"/>
          <w:sz w:val="24"/>
          <w:szCs w:val="24"/>
        </w:rPr>
        <w:t>Treasurer's</w:t>
      </w:r>
      <w:r w:rsidRPr="00395A12">
        <w:rPr>
          <w:rFonts w:ascii="Times New Roman" w:hAnsi="Times New Roman" w:cs="Times New Roman"/>
          <w:spacing w:val="3"/>
          <w:sz w:val="24"/>
          <w:szCs w:val="24"/>
        </w:rPr>
        <w:t xml:space="preserve"> </w:t>
      </w:r>
      <w:r w:rsidRPr="00395A12">
        <w:rPr>
          <w:rFonts w:ascii="Times New Roman" w:hAnsi="Times New Roman" w:cs="Times New Roman"/>
          <w:spacing w:val="-2"/>
          <w:sz w:val="24"/>
          <w:szCs w:val="24"/>
        </w:rPr>
        <w:t>Report</w:t>
      </w:r>
    </w:p>
    <w:p w14:paraId="575AACFA" w14:textId="77777777"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t>Financial</w:t>
      </w:r>
      <w:r w:rsidRPr="00395A12">
        <w:rPr>
          <w:rFonts w:ascii="Times New Roman" w:hAnsi="Times New Roman" w:cs="Times New Roman"/>
          <w:spacing w:val="-9"/>
          <w:sz w:val="24"/>
          <w:szCs w:val="24"/>
        </w:rPr>
        <w:t xml:space="preserve"> </w:t>
      </w:r>
      <w:r w:rsidRPr="00395A12">
        <w:rPr>
          <w:rFonts w:ascii="Times New Roman" w:hAnsi="Times New Roman" w:cs="Times New Roman"/>
          <w:spacing w:val="-2"/>
          <w:sz w:val="24"/>
          <w:szCs w:val="24"/>
        </w:rPr>
        <w:t>update</w:t>
      </w:r>
    </w:p>
    <w:p w14:paraId="4CAAE6BC"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47EA2F82" w14:textId="60974303"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Committee</w:t>
      </w:r>
      <w:r w:rsidRPr="00395A12">
        <w:rPr>
          <w:rFonts w:ascii="Times New Roman" w:hAnsi="Times New Roman" w:cs="Times New Roman"/>
          <w:spacing w:val="-9"/>
          <w:sz w:val="24"/>
          <w:szCs w:val="24"/>
        </w:rPr>
        <w:t xml:space="preserve"> </w:t>
      </w:r>
      <w:r w:rsidRPr="00395A12">
        <w:rPr>
          <w:rFonts w:ascii="Times New Roman" w:hAnsi="Times New Roman" w:cs="Times New Roman"/>
          <w:spacing w:val="-2"/>
          <w:sz w:val="24"/>
          <w:szCs w:val="24"/>
        </w:rPr>
        <w:t>Updates</w:t>
      </w:r>
    </w:p>
    <w:p w14:paraId="7E2D745A" w14:textId="6ADBDC18"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t>Membership</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(Nancy</w:t>
      </w:r>
      <w:r w:rsidRPr="00395A12">
        <w:rPr>
          <w:rFonts w:ascii="Times New Roman" w:hAnsi="Times New Roman" w:cs="Times New Roman"/>
          <w:spacing w:val="-8"/>
          <w:sz w:val="24"/>
          <w:szCs w:val="24"/>
        </w:rPr>
        <w:t xml:space="preserve"> </w:t>
      </w:r>
      <w:proofErr w:type="spellStart"/>
      <w:r w:rsidRPr="00395A12">
        <w:rPr>
          <w:rFonts w:ascii="Times New Roman" w:hAnsi="Times New Roman" w:cs="Times New Roman"/>
          <w:spacing w:val="-2"/>
          <w:sz w:val="24"/>
          <w:szCs w:val="24"/>
        </w:rPr>
        <w:t>Harritos</w:t>
      </w:r>
      <w:proofErr w:type="spellEnd"/>
      <w:r w:rsidR="00156931" w:rsidRPr="00395A12">
        <w:rPr>
          <w:rFonts w:ascii="Times New Roman" w:hAnsi="Times New Roman" w:cs="Times New Roman"/>
          <w:spacing w:val="-2"/>
          <w:sz w:val="24"/>
          <w:szCs w:val="24"/>
        </w:rPr>
        <w:t xml:space="preserve"> &amp; Jackie Woodside)</w:t>
      </w:r>
    </w:p>
    <w:p w14:paraId="30D590A4" w14:textId="74D2E0D1" w:rsidR="004B51F0" w:rsidRPr="00395A12" w:rsidRDefault="00000000"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Update</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on</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current</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membership</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numbers</w:t>
      </w:r>
    </w:p>
    <w:p w14:paraId="49EF1417" w14:textId="50A34D20" w:rsidR="004B51F0" w:rsidRPr="00395A12" w:rsidRDefault="00000000" w:rsidP="005A13FC">
      <w:pPr>
        <w:pStyle w:val="ListParagraph"/>
        <w:numPr>
          <w:ilvl w:val="2"/>
          <w:numId w:val="1"/>
        </w:numPr>
        <w:tabs>
          <w:tab w:val="left" w:pos="2257"/>
        </w:tabs>
        <w:spacing w:before="0"/>
        <w:ind w:left="2257" w:hanging="336"/>
        <w:rPr>
          <w:rFonts w:ascii="Times New Roman" w:hAnsi="Times New Roman" w:cs="Times New Roman"/>
          <w:sz w:val="24"/>
          <w:szCs w:val="24"/>
        </w:rPr>
      </w:pPr>
      <w:r w:rsidRPr="00395A12">
        <w:rPr>
          <w:rFonts w:ascii="Times New Roman" w:hAnsi="Times New Roman" w:cs="Times New Roman"/>
          <w:sz w:val="24"/>
          <w:szCs w:val="24"/>
        </w:rPr>
        <w:t>Outreach</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initiatives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and</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plans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for</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member</w:t>
      </w:r>
      <w:r w:rsidRPr="00395A12">
        <w:rPr>
          <w:rFonts w:ascii="Times New Roman" w:hAnsi="Times New Roman" w:cs="Times New Roman"/>
          <w:spacing w:val="-6"/>
          <w:sz w:val="24"/>
          <w:szCs w:val="24"/>
        </w:rPr>
        <w:t xml:space="preserve"> </w:t>
      </w:r>
      <w:r w:rsidRPr="00395A12">
        <w:rPr>
          <w:rFonts w:ascii="Times New Roman" w:hAnsi="Times New Roman" w:cs="Times New Roman"/>
          <w:spacing w:val="-2"/>
          <w:sz w:val="24"/>
          <w:szCs w:val="24"/>
        </w:rPr>
        <w:t>engagement</w:t>
      </w:r>
    </w:p>
    <w:p w14:paraId="619A7276" w14:textId="77777777" w:rsidR="00156931" w:rsidRPr="00395A12" w:rsidRDefault="00156931" w:rsidP="005A13FC">
      <w:pPr>
        <w:tabs>
          <w:tab w:val="left" w:pos="2257"/>
        </w:tabs>
        <w:rPr>
          <w:rFonts w:ascii="Times New Roman" w:hAnsi="Times New Roman" w:cs="Times New Roman"/>
          <w:sz w:val="24"/>
          <w:szCs w:val="24"/>
        </w:rPr>
      </w:pPr>
    </w:p>
    <w:p w14:paraId="73E2A579" w14:textId="77777777"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t>Events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and</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Planning</w:t>
      </w:r>
      <w:r w:rsidRPr="00395A12">
        <w:rPr>
          <w:rFonts w:ascii="Times New Roman" w:hAnsi="Times New Roman" w:cs="Times New Roman"/>
          <w:spacing w:val="-5"/>
          <w:sz w:val="24"/>
          <w:szCs w:val="24"/>
        </w:rPr>
        <w:t xml:space="preserve"> </w:t>
      </w:r>
      <w:r w:rsidRPr="00395A12">
        <w:rPr>
          <w:rFonts w:ascii="Times New Roman" w:hAnsi="Times New Roman" w:cs="Times New Roman"/>
          <w:spacing w:val="-2"/>
          <w:sz w:val="24"/>
          <w:szCs w:val="24"/>
        </w:rPr>
        <w:t>Committee</w:t>
      </w:r>
    </w:p>
    <w:p w14:paraId="58F2FB1B" w14:textId="77777777" w:rsidR="004B51F0" w:rsidRPr="00395A12" w:rsidRDefault="00000000"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Events</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this</w:t>
      </w:r>
      <w:r w:rsidRPr="00395A12">
        <w:rPr>
          <w:rFonts w:ascii="Times New Roman" w:hAnsi="Times New Roman" w:cs="Times New Roman"/>
          <w:spacing w:val="-5"/>
          <w:sz w:val="24"/>
          <w:szCs w:val="24"/>
        </w:rPr>
        <w:t xml:space="preserve"> </w:t>
      </w:r>
      <w:r w:rsidRPr="00395A12">
        <w:rPr>
          <w:rFonts w:ascii="Times New Roman" w:hAnsi="Times New Roman" w:cs="Times New Roman"/>
          <w:spacing w:val="-4"/>
          <w:sz w:val="24"/>
          <w:szCs w:val="24"/>
        </w:rPr>
        <w:t>year</w:t>
      </w:r>
    </w:p>
    <w:p w14:paraId="117A1B7B" w14:textId="0955D05A" w:rsidR="004B51F0" w:rsidRPr="00395A12" w:rsidRDefault="00000000" w:rsidP="005A13FC">
      <w:pPr>
        <w:pStyle w:val="ListParagraph"/>
        <w:numPr>
          <w:ilvl w:val="2"/>
          <w:numId w:val="1"/>
        </w:numPr>
        <w:tabs>
          <w:tab w:val="left" w:pos="2257"/>
          <w:tab w:val="left" w:pos="2260"/>
        </w:tabs>
        <w:spacing w:before="0"/>
        <w:ind w:right="268" w:hanging="339"/>
        <w:rPr>
          <w:rFonts w:ascii="Times New Roman" w:hAnsi="Times New Roman" w:cs="Times New Roman"/>
          <w:sz w:val="24"/>
          <w:szCs w:val="24"/>
        </w:rPr>
        <w:sectPr w:rsidR="004B51F0" w:rsidRPr="00395A12">
          <w:type w:val="continuous"/>
          <w:pgSz w:w="12240" w:h="15840"/>
          <w:pgMar w:top="640" w:right="620" w:bottom="280" w:left="620" w:header="720" w:footer="720" w:gutter="0"/>
          <w:cols w:space="720"/>
        </w:sectPr>
      </w:pPr>
      <w:r w:rsidRPr="00395A12">
        <w:rPr>
          <w:rFonts w:ascii="Times New Roman" w:hAnsi="Times New Roman" w:cs="Times New Roman"/>
          <w:sz w:val="24"/>
          <w:szCs w:val="24"/>
        </w:rPr>
        <w:t>For</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any</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upcoming</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events</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or</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projects,</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we</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need</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volunteers</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to</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help</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coordinate</w:t>
      </w:r>
      <w:r w:rsidRPr="00395A12">
        <w:rPr>
          <w:rFonts w:ascii="Times New Roman" w:hAnsi="Times New Roman" w:cs="Times New Roman"/>
          <w:spacing w:val="-4"/>
          <w:sz w:val="24"/>
          <w:szCs w:val="24"/>
        </w:rPr>
        <w:t xml:space="preserve"> </w:t>
      </w:r>
      <w:r w:rsidR="007F446D" w:rsidRPr="00395A12">
        <w:rPr>
          <w:rFonts w:ascii="Times New Roman" w:hAnsi="Times New Roman" w:cs="Times New Roman"/>
          <w:sz w:val="24"/>
          <w:szCs w:val="24"/>
        </w:rPr>
        <w:t>–</w:t>
      </w:r>
      <w:r w:rsidRPr="00395A12">
        <w:rPr>
          <w:rFonts w:ascii="Times New Roman" w:hAnsi="Times New Roman" w:cs="Times New Roman"/>
          <w:spacing w:val="-4"/>
          <w:sz w:val="24"/>
          <w:szCs w:val="24"/>
        </w:rPr>
        <w:t xml:space="preserve"> </w:t>
      </w:r>
      <w:r w:rsidR="007F446D" w:rsidRPr="00395A12">
        <w:rPr>
          <w:rFonts w:ascii="Times New Roman" w:hAnsi="Times New Roman" w:cs="Times New Roman"/>
          <w:sz w:val="24"/>
          <w:szCs w:val="24"/>
        </w:rPr>
        <w:t xml:space="preserve">Maricelys </w:t>
      </w:r>
      <w:r w:rsidRPr="00395A12">
        <w:rPr>
          <w:rFonts w:ascii="Times New Roman" w:hAnsi="Times New Roman" w:cs="Times New Roman"/>
          <w:sz w:val="24"/>
          <w:szCs w:val="24"/>
        </w:rPr>
        <w:t xml:space="preserve"> </w:t>
      </w:r>
      <w:hyperlink r:id="rId6">
        <w:r w:rsidR="004B51F0" w:rsidRPr="00395A12">
          <w:rPr>
            <w:rFonts w:ascii="Times New Roman" w:hAnsi="Times New Roman" w:cs="Times New Roman"/>
            <w:spacing w:val="-2"/>
            <w:sz w:val="24"/>
            <w:szCs w:val="24"/>
          </w:rPr>
          <w:t>NPARIassistant@gmail.com</w:t>
        </w:r>
      </w:hyperlink>
      <w:r w:rsidR="00156931" w:rsidRPr="00395A12">
        <w:rPr>
          <w:rFonts w:ascii="Times New Roman" w:hAnsi="Times New Roman" w:cs="Times New Roman"/>
          <w:spacing w:val="-2"/>
          <w:sz w:val="24"/>
          <w:szCs w:val="24"/>
        </w:rPr>
        <w:t xml:space="preserve"> or Desirae NPARIpresident@gmail.com</w:t>
      </w:r>
    </w:p>
    <w:p w14:paraId="147CE5FF" w14:textId="77777777"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lastRenderedPageBreak/>
        <w:t>Education</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Committee</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(Mary</w:t>
      </w:r>
      <w:r w:rsidRPr="00395A12">
        <w:rPr>
          <w:rFonts w:ascii="Times New Roman" w:hAnsi="Times New Roman" w:cs="Times New Roman"/>
          <w:spacing w:val="-7"/>
          <w:sz w:val="24"/>
          <w:szCs w:val="24"/>
        </w:rPr>
        <w:t xml:space="preserve"> </w:t>
      </w:r>
      <w:r w:rsidRPr="00395A12">
        <w:rPr>
          <w:rFonts w:ascii="Times New Roman" w:hAnsi="Times New Roman" w:cs="Times New Roman"/>
          <w:spacing w:val="-2"/>
          <w:sz w:val="24"/>
          <w:szCs w:val="24"/>
        </w:rPr>
        <w:t>Cabral)</w:t>
      </w:r>
    </w:p>
    <w:p w14:paraId="348E153F" w14:textId="77777777" w:rsidR="00270507" w:rsidRPr="00395A12" w:rsidRDefault="00270507"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Summary of Annual Symposium</w:t>
      </w:r>
    </w:p>
    <w:p w14:paraId="169036D7" w14:textId="744C776A" w:rsidR="004B51F0" w:rsidRPr="00395A12" w:rsidRDefault="00000000"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Overview</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of</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upcoming</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training</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sessions</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or</w:t>
      </w:r>
      <w:r w:rsidRPr="00395A12">
        <w:rPr>
          <w:rFonts w:ascii="Times New Roman" w:hAnsi="Times New Roman" w:cs="Times New Roman"/>
          <w:spacing w:val="-6"/>
          <w:sz w:val="24"/>
          <w:szCs w:val="24"/>
        </w:rPr>
        <w:t xml:space="preserve"> </w:t>
      </w:r>
      <w:r w:rsidRPr="00395A12">
        <w:rPr>
          <w:rFonts w:ascii="Times New Roman" w:hAnsi="Times New Roman" w:cs="Times New Roman"/>
          <w:spacing w:val="-2"/>
          <w:sz w:val="24"/>
          <w:szCs w:val="24"/>
        </w:rPr>
        <w:t>workshops</w:t>
      </w:r>
    </w:p>
    <w:p w14:paraId="03310E3D" w14:textId="04BE3CBC" w:rsidR="004B51F0" w:rsidRPr="00395A12" w:rsidRDefault="00000000" w:rsidP="005A13FC">
      <w:pPr>
        <w:pStyle w:val="ListParagraph"/>
        <w:numPr>
          <w:ilvl w:val="2"/>
          <w:numId w:val="1"/>
        </w:numPr>
        <w:tabs>
          <w:tab w:val="left" w:pos="2256"/>
        </w:tabs>
        <w:spacing w:before="0"/>
        <w:ind w:left="2256" w:hanging="384"/>
        <w:rPr>
          <w:rFonts w:ascii="Times New Roman" w:hAnsi="Times New Roman" w:cs="Times New Roman"/>
          <w:sz w:val="24"/>
          <w:szCs w:val="24"/>
        </w:rPr>
      </w:pPr>
      <w:r w:rsidRPr="00395A12">
        <w:rPr>
          <w:rFonts w:ascii="Times New Roman" w:hAnsi="Times New Roman" w:cs="Times New Roman"/>
          <w:sz w:val="24"/>
          <w:szCs w:val="24"/>
        </w:rPr>
        <w:t>Next</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meeting</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of</w:t>
      </w:r>
      <w:r w:rsidRPr="00395A12">
        <w:rPr>
          <w:rFonts w:ascii="Times New Roman" w:hAnsi="Times New Roman" w:cs="Times New Roman"/>
          <w:spacing w:val="-6"/>
          <w:sz w:val="24"/>
          <w:szCs w:val="24"/>
        </w:rPr>
        <w:t xml:space="preserve"> </w:t>
      </w:r>
      <w:r w:rsidR="00156931" w:rsidRPr="00395A12">
        <w:rPr>
          <w:rFonts w:ascii="Times New Roman" w:hAnsi="Times New Roman" w:cs="Times New Roman"/>
          <w:spacing w:val="-6"/>
          <w:sz w:val="24"/>
          <w:szCs w:val="24"/>
        </w:rPr>
        <w:t xml:space="preserve">the </w:t>
      </w:r>
      <w:r w:rsidRPr="00395A12">
        <w:rPr>
          <w:rFonts w:ascii="Times New Roman" w:hAnsi="Times New Roman" w:cs="Times New Roman"/>
          <w:sz w:val="24"/>
          <w:szCs w:val="24"/>
        </w:rPr>
        <w:t>education</w:t>
      </w:r>
      <w:r w:rsidRPr="00395A12">
        <w:rPr>
          <w:rFonts w:ascii="Times New Roman" w:hAnsi="Times New Roman" w:cs="Times New Roman"/>
          <w:spacing w:val="-5"/>
          <w:sz w:val="24"/>
          <w:szCs w:val="24"/>
        </w:rPr>
        <w:t xml:space="preserve"> </w:t>
      </w:r>
      <w:r w:rsidRPr="00395A12">
        <w:rPr>
          <w:rFonts w:ascii="Times New Roman" w:hAnsi="Times New Roman" w:cs="Times New Roman"/>
          <w:spacing w:val="-2"/>
          <w:sz w:val="24"/>
          <w:szCs w:val="24"/>
        </w:rPr>
        <w:t>committee</w:t>
      </w:r>
    </w:p>
    <w:p w14:paraId="303A2C6A" w14:textId="77777777" w:rsidR="00156931" w:rsidRPr="00395A12" w:rsidRDefault="00156931" w:rsidP="005A13FC">
      <w:pPr>
        <w:pStyle w:val="ListParagraph"/>
        <w:tabs>
          <w:tab w:val="left" w:pos="2256"/>
        </w:tabs>
        <w:spacing w:before="0"/>
        <w:ind w:left="2256" w:firstLine="0"/>
        <w:rPr>
          <w:rFonts w:ascii="Times New Roman" w:hAnsi="Times New Roman" w:cs="Times New Roman"/>
          <w:sz w:val="24"/>
          <w:szCs w:val="24"/>
        </w:rPr>
      </w:pPr>
    </w:p>
    <w:p w14:paraId="431DC98A" w14:textId="77777777" w:rsidR="00156931" w:rsidRPr="00395A12" w:rsidRDefault="00156931"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t>Government</w:t>
      </w:r>
      <w:r w:rsidRPr="00395A12">
        <w:rPr>
          <w:rFonts w:ascii="Times New Roman" w:hAnsi="Times New Roman" w:cs="Times New Roman"/>
          <w:spacing w:val="-7"/>
          <w:sz w:val="24"/>
          <w:szCs w:val="24"/>
        </w:rPr>
        <w:t xml:space="preserve"> </w:t>
      </w:r>
      <w:r w:rsidRPr="00395A12">
        <w:rPr>
          <w:rFonts w:ascii="Times New Roman" w:hAnsi="Times New Roman" w:cs="Times New Roman"/>
          <w:spacing w:val="-2"/>
          <w:sz w:val="24"/>
          <w:szCs w:val="24"/>
        </w:rPr>
        <w:t>Affairs Committee (Desirae Heys)</w:t>
      </w:r>
    </w:p>
    <w:p w14:paraId="0BFBF73B" w14:textId="4CCC9F65" w:rsidR="004B51F0" w:rsidRPr="00395A12" w:rsidRDefault="00156931"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Report</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on</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recent</w:t>
      </w:r>
      <w:r w:rsidRPr="00395A12">
        <w:rPr>
          <w:rFonts w:ascii="Times New Roman" w:hAnsi="Times New Roman" w:cs="Times New Roman"/>
          <w:spacing w:val="-4"/>
          <w:sz w:val="24"/>
          <w:szCs w:val="24"/>
        </w:rPr>
        <w:t xml:space="preserve"> </w:t>
      </w:r>
      <w:r w:rsidRPr="00395A12">
        <w:rPr>
          <w:rFonts w:ascii="Times New Roman" w:hAnsi="Times New Roman" w:cs="Times New Roman"/>
          <w:spacing w:val="-2"/>
          <w:sz w:val="24"/>
          <w:szCs w:val="24"/>
        </w:rPr>
        <w:t>activities prepping for the 2025 legislative session more to come</w:t>
      </w:r>
    </w:p>
    <w:p w14:paraId="2C5E8E24" w14:textId="77777777" w:rsidR="00395A12" w:rsidRPr="00395A12" w:rsidRDefault="00270507" w:rsidP="00395A12">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pacing w:val="-2"/>
          <w:sz w:val="24"/>
          <w:szCs w:val="24"/>
        </w:rPr>
        <w:t>Passing of</w:t>
      </w:r>
      <w:r w:rsidR="00395A12" w:rsidRPr="00395A12">
        <w:rPr>
          <w:rFonts w:ascii="Times New Roman" w:hAnsi="Times New Roman" w:cs="Times New Roman"/>
          <w:spacing w:val="-2"/>
          <w:sz w:val="24"/>
          <w:szCs w:val="24"/>
        </w:rPr>
        <w:t xml:space="preserve"> </w:t>
      </w:r>
      <w:proofErr w:type="gramStart"/>
      <w:r w:rsidR="00395A12" w:rsidRPr="00395A12">
        <w:rPr>
          <w:rFonts w:ascii="Times New Roman" w:hAnsi="Times New Roman" w:cs="Times New Roman"/>
          <w:spacing w:val="-2"/>
          <w:sz w:val="24"/>
          <w:szCs w:val="24"/>
        </w:rPr>
        <w:t xml:space="preserve">Senator </w:t>
      </w:r>
      <w:r w:rsidRPr="00395A12">
        <w:rPr>
          <w:rFonts w:ascii="Times New Roman" w:hAnsi="Times New Roman" w:cs="Times New Roman"/>
          <w:spacing w:val="-2"/>
          <w:sz w:val="24"/>
          <w:szCs w:val="24"/>
        </w:rPr>
        <w:t xml:space="preserve"> </w:t>
      </w:r>
      <w:r w:rsidR="00395A12" w:rsidRPr="00395A12">
        <w:rPr>
          <w:rFonts w:ascii="Times New Roman" w:hAnsi="Times New Roman" w:cs="Times New Roman"/>
          <w:spacing w:val="-2"/>
          <w:sz w:val="24"/>
          <w:szCs w:val="24"/>
        </w:rPr>
        <w:t>Ruggerio</w:t>
      </w:r>
      <w:proofErr w:type="gramEnd"/>
      <w:r w:rsidRPr="00395A12">
        <w:rPr>
          <w:rFonts w:ascii="Times New Roman" w:hAnsi="Times New Roman" w:cs="Times New Roman"/>
          <w:spacing w:val="-2"/>
          <w:sz w:val="24"/>
          <w:szCs w:val="24"/>
        </w:rPr>
        <w:t xml:space="preserve"> </w:t>
      </w:r>
    </w:p>
    <w:p w14:paraId="47CD803D" w14:textId="3618F865" w:rsidR="00395A12" w:rsidRPr="00395A12" w:rsidRDefault="00395A12" w:rsidP="00395A12">
      <w:pPr>
        <w:pStyle w:val="ListParagraph"/>
        <w:numPr>
          <w:ilvl w:val="4"/>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Rhode Island Senate elected Senator Valarie Lawson as the new Senate President</w:t>
      </w:r>
    </w:p>
    <w:p w14:paraId="7B01BB30" w14:textId="0B7FCAE5" w:rsidR="00623CF8" w:rsidRPr="00395A12" w:rsidRDefault="00623CF8" w:rsidP="0057543C">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pacing w:val="-2"/>
          <w:sz w:val="24"/>
          <w:szCs w:val="24"/>
        </w:rPr>
        <w:t>CRNA bill S694</w:t>
      </w:r>
      <w:r w:rsidR="007033C6" w:rsidRPr="00395A12">
        <w:rPr>
          <w:rFonts w:ascii="Times New Roman" w:hAnsi="Times New Roman" w:cs="Times New Roman"/>
          <w:spacing w:val="-2"/>
          <w:sz w:val="24"/>
          <w:szCs w:val="24"/>
        </w:rPr>
        <w:t xml:space="preserve"> likely to die in committee; companion</w:t>
      </w:r>
      <w:r w:rsidRPr="00395A12">
        <w:rPr>
          <w:rFonts w:ascii="Times New Roman" w:hAnsi="Times New Roman" w:cs="Times New Roman"/>
          <w:spacing w:val="-2"/>
          <w:sz w:val="24"/>
          <w:szCs w:val="24"/>
        </w:rPr>
        <w:t xml:space="preserve"> heard last week </w:t>
      </w:r>
      <w:r w:rsidRPr="00395A12">
        <w:rPr>
          <w:rFonts w:ascii="Times New Roman" w:hAnsi="Times New Roman" w:cs="Times New Roman"/>
          <w:sz w:val="24"/>
          <w:szCs w:val="24"/>
        </w:rPr>
        <w:t>H 5428</w:t>
      </w:r>
    </w:p>
    <w:p w14:paraId="74C65E42" w14:textId="48DCC8A7" w:rsidR="00623CF8" w:rsidRPr="00395A12" w:rsidRDefault="00623CF8" w:rsidP="00270507">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Me</w:t>
      </w:r>
      <w:r w:rsidR="007033C6" w:rsidRPr="00395A12">
        <w:rPr>
          <w:rFonts w:ascii="Times New Roman" w:hAnsi="Times New Roman" w:cs="Times New Roman"/>
          <w:sz w:val="24"/>
          <w:szCs w:val="24"/>
        </w:rPr>
        <w:t>d</w:t>
      </w:r>
      <w:r w:rsidRPr="00395A12">
        <w:rPr>
          <w:rFonts w:ascii="Times New Roman" w:hAnsi="Times New Roman" w:cs="Times New Roman"/>
          <w:sz w:val="24"/>
          <w:szCs w:val="24"/>
        </w:rPr>
        <w:t xml:space="preserve"> Spa – H 5351</w:t>
      </w:r>
      <w:r w:rsidR="007033C6" w:rsidRPr="00395A12">
        <w:rPr>
          <w:rFonts w:ascii="Times New Roman" w:hAnsi="Times New Roman" w:cs="Times New Roman"/>
          <w:sz w:val="24"/>
          <w:szCs w:val="24"/>
        </w:rPr>
        <w:t>; Scheduled tomorrow S 0976 slightly different then HB (</w:t>
      </w:r>
      <w:proofErr w:type="spellStart"/>
      <w:r w:rsidR="007033C6" w:rsidRPr="00395A12">
        <w:rPr>
          <w:rFonts w:ascii="Times New Roman" w:hAnsi="Times New Roman" w:cs="Times New Roman"/>
          <w:sz w:val="24"/>
          <w:szCs w:val="24"/>
        </w:rPr>
        <w:t>Aestetic</w:t>
      </w:r>
      <w:proofErr w:type="spellEnd"/>
      <w:r w:rsidR="007033C6" w:rsidRPr="00395A12">
        <w:rPr>
          <w:rFonts w:ascii="Times New Roman" w:hAnsi="Times New Roman" w:cs="Times New Roman"/>
          <w:sz w:val="24"/>
          <w:szCs w:val="24"/>
        </w:rPr>
        <w:t xml:space="preserve"> group working on a </w:t>
      </w:r>
      <w:proofErr w:type="spellStart"/>
      <w:r w:rsidR="007033C6" w:rsidRPr="00395A12">
        <w:rPr>
          <w:rFonts w:ascii="Times New Roman" w:hAnsi="Times New Roman" w:cs="Times New Roman"/>
          <w:sz w:val="24"/>
          <w:szCs w:val="24"/>
        </w:rPr>
        <w:t>SubA</w:t>
      </w:r>
      <w:proofErr w:type="spellEnd"/>
      <w:r w:rsidR="007033C6" w:rsidRPr="00395A12">
        <w:rPr>
          <w:rFonts w:ascii="Times New Roman" w:hAnsi="Times New Roman" w:cs="Times New Roman"/>
          <w:sz w:val="24"/>
          <w:szCs w:val="24"/>
        </w:rPr>
        <w:t>)</w:t>
      </w:r>
    </w:p>
    <w:p w14:paraId="3F95DE4E" w14:textId="56D2A89B" w:rsidR="007033C6" w:rsidRPr="00395A12" w:rsidRDefault="007033C6" w:rsidP="00270507">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 xml:space="preserve">S 0701- scheduled for tomorrow - </w:t>
      </w:r>
      <w:r w:rsidRPr="00395A12">
        <w:rPr>
          <w:rFonts w:ascii="Times New Roman" w:hAnsi="Times New Roman" w:cs="Times New Roman"/>
          <w:color w:val="000000"/>
          <w:sz w:val="24"/>
          <w:szCs w:val="24"/>
          <w:shd w:val="clear" w:color="auto" w:fill="FEFEFE"/>
        </w:rPr>
        <w:t>Allows advanced practice registered nurses, physician assistants, and physicians who are and are not licensed in Rhode Island to provide telemedicine services to patients who are in the state when those services are rendered.</w:t>
      </w:r>
      <w:r w:rsidRPr="00395A12">
        <w:rPr>
          <w:rFonts w:ascii="Times New Roman" w:hAnsi="Times New Roman" w:cs="Times New Roman"/>
          <w:color w:val="000000"/>
          <w:sz w:val="24"/>
          <w:szCs w:val="24"/>
          <w:shd w:val="clear" w:color="auto" w:fill="FEFEFE"/>
        </w:rPr>
        <w:t xml:space="preserve"> </w:t>
      </w:r>
      <w:r w:rsidRPr="00395A12">
        <w:rPr>
          <w:rFonts w:ascii="Times New Roman" w:hAnsi="Times New Roman" w:cs="Times New Roman"/>
          <w:sz w:val="24"/>
          <w:szCs w:val="24"/>
        </w:rPr>
        <w:t>(No House Bill</w:t>
      </w:r>
      <w:r w:rsidRPr="00395A12">
        <w:rPr>
          <w:rFonts w:ascii="Times New Roman" w:hAnsi="Times New Roman" w:cs="Times New Roman"/>
          <w:sz w:val="24"/>
          <w:szCs w:val="24"/>
        </w:rPr>
        <w:t xml:space="preserve"> Companion</w:t>
      </w:r>
    </w:p>
    <w:p w14:paraId="539088BE" w14:textId="57AFA2F9" w:rsidR="007033C6" w:rsidRPr="00395A12" w:rsidRDefault="007033C6" w:rsidP="00270507">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 xml:space="preserve">H6088- podiatry bill – Denise mentioned correspondence on </w:t>
      </w:r>
      <w:proofErr w:type="gramStart"/>
      <w:r w:rsidRPr="00395A12">
        <w:rPr>
          <w:rFonts w:ascii="Times New Roman" w:hAnsi="Times New Roman" w:cs="Times New Roman"/>
          <w:sz w:val="24"/>
          <w:szCs w:val="24"/>
        </w:rPr>
        <w:t>this updates</w:t>
      </w:r>
      <w:proofErr w:type="gramEnd"/>
      <w:r w:rsidRPr="00395A12">
        <w:rPr>
          <w:rFonts w:ascii="Times New Roman" w:hAnsi="Times New Roman" w:cs="Times New Roman"/>
          <w:sz w:val="24"/>
          <w:szCs w:val="24"/>
        </w:rPr>
        <w:t xml:space="preserve"> to come after legislative meeting next week </w:t>
      </w:r>
      <w:r w:rsidR="00395A12" w:rsidRPr="00395A12">
        <w:rPr>
          <w:rFonts w:ascii="Times New Roman" w:hAnsi="Times New Roman" w:cs="Times New Roman"/>
          <w:sz w:val="24"/>
          <w:szCs w:val="24"/>
        </w:rPr>
        <w:t xml:space="preserve">(no senate companion) </w:t>
      </w:r>
    </w:p>
    <w:p w14:paraId="357F13F3" w14:textId="77777777" w:rsidR="007033C6" w:rsidRPr="00395A12" w:rsidRDefault="007033C6" w:rsidP="007033C6">
      <w:pPr>
        <w:pStyle w:val="ListParagraph"/>
        <w:tabs>
          <w:tab w:val="left" w:pos="2258"/>
        </w:tabs>
        <w:spacing w:before="0"/>
        <w:ind w:left="2980" w:firstLine="0"/>
        <w:rPr>
          <w:rFonts w:ascii="Times New Roman" w:hAnsi="Times New Roman" w:cs="Times New Roman"/>
          <w:sz w:val="24"/>
          <w:szCs w:val="24"/>
        </w:rPr>
      </w:pPr>
    </w:p>
    <w:p w14:paraId="52BBCD61" w14:textId="44B7B17F" w:rsidR="00623CF8" w:rsidRPr="00395A12" w:rsidRDefault="00623CF8" w:rsidP="00270507">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 xml:space="preserve">Fundraising </w:t>
      </w:r>
    </w:p>
    <w:p w14:paraId="4CEDC11A" w14:textId="56212DB4" w:rsidR="005A13FC" w:rsidRPr="00395A12" w:rsidRDefault="005A13FC" w:rsidP="005A13FC">
      <w:pPr>
        <w:pStyle w:val="ListParagraph"/>
        <w:numPr>
          <w:ilvl w:val="2"/>
          <w:numId w:val="1"/>
        </w:numPr>
        <w:tabs>
          <w:tab w:val="left" w:pos="2258"/>
        </w:tabs>
        <w:spacing w:before="0"/>
        <w:ind w:left="2258" w:hanging="288"/>
        <w:rPr>
          <w:rFonts w:ascii="Times New Roman" w:hAnsi="Times New Roman" w:cs="Times New Roman"/>
          <w:sz w:val="24"/>
          <w:szCs w:val="24"/>
        </w:rPr>
      </w:pPr>
      <w:r w:rsidRPr="00395A12">
        <w:rPr>
          <w:rFonts w:ascii="Times New Roman" w:hAnsi="Times New Roman" w:cs="Times New Roman"/>
          <w:sz w:val="24"/>
          <w:szCs w:val="24"/>
        </w:rPr>
        <w:t xml:space="preserve">Next meeting </w:t>
      </w:r>
      <w:r w:rsidR="00270507" w:rsidRPr="00395A12">
        <w:rPr>
          <w:rFonts w:ascii="Times New Roman" w:hAnsi="Times New Roman" w:cs="Times New Roman"/>
          <w:sz w:val="24"/>
          <w:szCs w:val="24"/>
        </w:rPr>
        <w:t>May 13</w:t>
      </w:r>
    </w:p>
    <w:p w14:paraId="4F408685" w14:textId="46CB9F10" w:rsidR="005A13FC" w:rsidRPr="00395A12" w:rsidRDefault="005A13FC" w:rsidP="005A13FC">
      <w:pPr>
        <w:pStyle w:val="ListParagraph"/>
        <w:numPr>
          <w:ilvl w:val="3"/>
          <w:numId w:val="1"/>
        </w:numPr>
        <w:tabs>
          <w:tab w:val="left" w:pos="2258"/>
        </w:tabs>
        <w:spacing w:before="0"/>
        <w:rPr>
          <w:rFonts w:ascii="Times New Roman" w:hAnsi="Times New Roman" w:cs="Times New Roman"/>
          <w:sz w:val="24"/>
          <w:szCs w:val="24"/>
        </w:rPr>
      </w:pPr>
      <w:r w:rsidRPr="00395A12">
        <w:rPr>
          <w:rFonts w:ascii="Times New Roman" w:hAnsi="Times New Roman" w:cs="Times New Roman"/>
          <w:sz w:val="24"/>
          <w:szCs w:val="24"/>
        </w:rPr>
        <w:t>Meets 2</w:t>
      </w:r>
      <w:r w:rsidRPr="00395A12">
        <w:rPr>
          <w:rFonts w:ascii="Times New Roman" w:hAnsi="Times New Roman" w:cs="Times New Roman"/>
          <w:sz w:val="24"/>
          <w:szCs w:val="24"/>
          <w:vertAlign w:val="superscript"/>
        </w:rPr>
        <w:t>nd</w:t>
      </w:r>
      <w:r w:rsidRPr="00395A12">
        <w:rPr>
          <w:rFonts w:ascii="Times New Roman" w:hAnsi="Times New Roman" w:cs="Times New Roman"/>
          <w:sz w:val="24"/>
          <w:szCs w:val="24"/>
        </w:rPr>
        <w:t xml:space="preserve"> Tuesday of the month </w:t>
      </w:r>
    </w:p>
    <w:p w14:paraId="7D62129F" w14:textId="36F215AF" w:rsidR="005A13FC" w:rsidRPr="00395A12" w:rsidRDefault="005A13FC" w:rsidP="00623CF8">
      <w:pPr>
        <w:tabs>
          <w:tab w:val="left" w:pos="2258"/>
        </w:tabs>
        <w:rPr>
          <w:rFonts w:ascii="Times New Roman" w:hAnsi="Times New Roman" w:cs="Times New Roman"/>
          <w:sz w:val="24"/>
          <w:szCs w:val="24"/>
        </w:rPr>
      </w:pPr>
    </w:p>
    <w:p w14:paraId="135937EA" w14:textId="77777777" w:rsidR="007F446D" w:rsidRPr="00395A12" w:rsidRDefault="007F446D" w:rsidP="005A13FC">
      <w:pPr>
        <w:pStyle w:val="ListParagraph"/>
        <w:tabs>
          <w:tab w:val="left" w:pos="2258"/>
        </w:tabs>
        <w:spacing w:before="0"/>
        <w:ind w:left="2258" w:firstLine="0"/>
        <w:rPr>
          <w:rFonts w:ascii="Times New Roman" w:hAnsi="Times New Roman" w:cs="Times New Roman"/>
          <w:sz w:val="24"/>
          <w:szCs w:val="24"/>
        </w:rPr>
      </w:pPr>
    </w:p>
    <w:p w14:paraId="5C484755" w14:textId="56F0DBBD" w:rsidR="004B51F0" w:rsidRPr="00395A12" w:rsidRDefault="00000000" w:rsidP="005A13FC">
      <w:pPr>
        <w:pStyle w:val="ListParagraph"/>
        <w:numPr>
          <w:ilvl w:val="1"/>
          <w:numId w:val="1"/>
        </w:numPr>
        <w:tabs>
          <w:tab w:val="left" w:pos="1538"/>
        </w:tabs>
        <w:spacing w:before="0"/>
        <w:ind w:left="1538" w:hanging="358"/>
        <w:rPr>
          <w:rFonts w:ascii="Times New Roman" w:hAnsi="Times New Roman" w:cs="Times New Roman"/>
          <w:sz w:val="24"/>
          <w:szCs w:val="24"/>
        </w:rPr>
      </w:pPr>
      <w:r w:rsidRPr="00395A12">
        <w:rPr>
          <w:rFonts w:ascii="Times New Roman" w:hAnsi="Times New Roman" w:cs="Times New Roman"/>
          <w:sz w:val="24"/>
          <w:szCs w:val="24"/>
        </w:rPr>
        <w:t>Secretary</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Report</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&amp;</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/Public</w:t>
      </w:r>
      <w:r w:rsidRPr="00395A12">
        <w:rPr>
          <w:rFonts w:ascii="Times New Roman" w:hAnsi="Times New Roman" w:cs="Times New Roman"/>
          <w:spacing w:val="-9"/>
          <w:sz w:val="24"/>
          <w:szCs w:val="24"/>
        </w:rPr>
        <w:t xml:space="preserve"> </w:t>
      </w:r>
      <w:r w:rsidRPr="00395A12">
        <w:rPr>
          <w:rFonts w:ascii="Times New Roman" w:hAnsi="Times New Roman" w:cs="Times New Roman"/>
          <w:sz w:val="24"/>
          <w:szCs w:val="24"/>
        </w:rPr>
        <w:t>Relations/Newsletter</w:t>
      </w:r>
      <w:r w:rsidRPr="00395A12">
        <w:rPr>
          <w:rFonts w:ascii="Times New Roman" w:hAnsi="Times New Roman" w:cs="Times New Roman"/>
          <w:spacing w:val="-8"/>
          <w:sz w:val="24"/>
          <w:szCs w:val="24"/>
        </w:rPr>
        <w:t xml:space="preserve"> </w:t>
      </w:r>
    </w:p>
    <w:p w14:paraId="356BBC28" w14:textId="77777777" w:rsidR="00156931" w:rsidRPr="00395A12" w:rsidRDefault="00000000" w:rsidP="005A13FC">
      <w:pPr>
        <w:pStyle w:val="ListParagraph"/>
        <w:numPr>
          <w:ilvl w:val="2"/>
          <w:numId w:val="1"/>
        </w:numPr>
        <w:tabs>
          <w:tab w:val="left" w:pos="2259"/>
        </w:tabs>
        <w:spacing w:before="0"/>
        <w:ind w:left="2259" w:hanging="306"/>
        <w:rPr>
          <w:rFonts w:ascii="Times New Roman" w:hAnsi="Times New Roman" w:cs="Times New Roman"/>
          <w:sz w:val="24"/>
          <w:szCs w:val="24"/>
        </w:rPr>
      </w:pPr>
      <w:r w:rsidRPr="00395A12">
        <w:rPr>
          <w:rFonts w:ascii="Times New Roman" w:hAnsi="Times New Roman" w:cs="Times New Roman"/>
          <w:sz w:val="24"/>
          <w:szCs w:val="24"/>
        </w:rPr>
        <w:t xml:space="preserve">Newsletter (Thank you, Jeanette </w:t>
      </w:r>
      <w:r w:rsidRPr="00395A12">
        <w:rPr>
          <w:rFonts w:ascii="Times New Roman" w:hAnsi="Times New Roman" w:cs="Times New Roman"/>
          <w:spacing w:val="-2"/>
          <w:sz w:val="24"/>
          <w:szCs w:val="24"/>
        </w:rPr>
        <w:t>Gourd)</w:t>
      </w:r>
    </w:p>
    <w:p w14:paraId="3E73418F" w14:textId="338304D8" w:rsidR="007F446D" w:rsidRPr="00395A12" w:rsidRDefault="007F446D" w:rsidP="005A13FC">
      <w:pPr>
        <w:pStyle w:val="ListParagraph"/>
        <w:numPr>
          <w:ilvl w:val="2"/>
          <w:numId w:val="1"/>
        </w:numPr>
        <w:tabs>
          <w:tab w:val="left" w:pos="2259"/>
        </w:tabs>
        <w:spacing w:before="0"/>
        <w:ind w:left="2259" w:hanging="306"/>
        <w:rPr>
          <w:rFonts w:ascii="Times New Roman" w:hAnsi="Times New Roman" w:cs="Times New Roman"/>
          <w:sz w:val="24"/>
          <w:szCs w:val="24"/>
        </w:rPr>
      </w:pPr>
      <w:r w:rsidRPr="00395A12">
        <w:rPr>
          <w:rFonts w:ascii="Times New Roman" w:hAnsi="Times New Roman" w:cs="Times New Roman"/>
          <w:spacing w:val="-2"/>
          <w:sz w:val="24"/>
          <w:szCs w:val="24"/>
        </w:rPr>
        <w:t>We need to send her information for the newsletter</w:t>
      </w:r>
    </w:p>
    <w:p w14:paraId="0D624E39" w14:textId="77777777" w:rsidR="004B51F0" w:rsidRPr="00395A12" w:rsidRDefault="004B51F0" w:rsidP="005A13FC">
      <w:pPr>
        <w:pStyle w:val="BodyText"/>
        <w:spacing w:before="0"/>
        <w:ind w:left="0" w:firstLine="0"/>
        <w:rPr>
          <w:rFonts w:ascii="Times New Roman" w:hAnsi="Times New Roman" w:cs="Times New Roman"/>
          <w:sz w:val="24"/>
          <w:szCs w:val="24"/>
        </w:rPr>
      </w:pPr>
    </w:p>
    <w:p w14:paraId="0F5F9217" w14:textId="77777777"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New</w:t>
      </w:r>
      <w:r w:rsidRPr="00395A12">
        <w:rPr>
          <w:rFonts w:ascii="Times New Roman" w:hAnsi="Times New Roman" w:cs="Times New Roman"/>
          <w:spacing w:val="-3"/>
          <w:sz w:val="24"/>
          <w:szCs w:val="24"/>
        </w:rPr>
        <w:t xml:space="preserve"> </w:t>
      </w:r>
      <w:r w:rsidRPr="00395A12">
        <w:rPr>
          <w:rFonts w:ascii="Times New Roman" w:hAnsi="Times New Roman" w:cs="Times New Roman"/>
          <w:spacing w:val="-2"/>
          <w:sz w:val="24"/>
          <w:szCs w:val="24"/>
        </w:rPr>
        <w:t>Business</w:t>
      </w:r>
    </w:p>
    <w:p w14:paraId="6B61D248" w14:textId="4991A091" w:rsidR="005A13FC" w:rsidRPr="00395A12" w:rsidRDefault="005A13FC" w:rsidP="005A13FC">
      <w:pPr>
        <w:pStyle w:val="ListParagraph"/>
        <w:numPr>
          <w:ilvl w:val="1"/>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pacing w:val="-2"/>
          <w:sz w:val="24"/>
          <w:szCs w:val="24"/>
        </w:rPr>
        <w:t>Elections positions and timeline</w:t>
      </w:r>
    </w:p>
    <w:p w14:paraId="5B355E22" w14:textId="54E363A3" w:rsidR="005A13FC" w:rsidRPr="00395A12" w:rsidRDefault="005A13FC" w:rsidP="005A13FC">
      <w:pPr>
        <w:pStyle w:val="ListParagraph"/>
        <w:numPr>
          <w:ilvl w:val="2"/>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pacing w:val="-2"/>
          <w:sz w:val="24"/>
          <w:szCs w:val="24"/>
        </w:rPr>
        <w:t>Immediate special election</w:t>
      </w:r>
      <w:r w:rsidR="007033C6" w:rsidRPr="00395A12">
        <w:rPr>
          <w:rFonts w:ascii="Times New Roman" w:hAnsi="Times New Roman" w:cs="Times New Roman"/>
          <w:spacing w:val="-2"/>
          <w:sz w:val="24"/>
          <w:szCs w:val="24"/>
        </w:rPr>
        <w:t xml:space="preserve"> results </w:t>
      </w:r>
    </w:p>
    <w:p w14:paraId="7D5AC1CE" w14:textId="229A9CED" w:rsidR="005A13FC" w:rsidRPr="00395A12" w:rsidRDefault="005A13FC" w:rsidP="005A13FC">
      <w:pPr>
        <w:pStyle w:val="ListParagraph"/>
        <w:numPr>
          <w:ilvl w:val="2"/>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pacing w:val="-2"/>
          <w:sz w:val="24"/>
          <w:szCs w:val="24"/>
        </w:rPr>
        <w:t xml:space="preserve">August open nomination, vote November 2025 </w:t>
      </w:r>
    </w:p>
    <w:p w14:paraId="331F9D9B" w14:textId="514340AF" w:rsidR="005A13FC" w:rsidRPr="00395A12" w:rsidRDefault="005A13FC" w:rsidP="005A13FC">
      <w:pPr>
        <w:pStyle w:val="ListParagraph"/>
        <w:numPr>
          <w:ilvl w:val="3"/>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pacing w:val="-2"/>
          <w:sz w:val="24"/>
          <w:szCs w:val="24"/>
        </w:rPr>
        <w:t>Treasurer (completion of Virginia Pierce year end 2025)</w:t>
      </w:r>
    </w:p>
    <w:p w14:paraId="2F78C201" w14:textId="6780A5B1" w:rsidR="005A13FC" w:rsidRPr="00395A12" w:rsidRDefault="007033C6" w:rsidP="005A13FC">
      <w:pPr>
        <w:pStyle w:val="ListParagraph"/>
        <w:numPr>
          <w:ilvl w:val="3"/>
          <w:numId w:val="1"/>
        </w:numPr>
        <w:tabs>
          <w:tab w:val="left" w:pos="818"/>
        </w:tabs>
        <w:spacing w:before="0"/>
        <w:rPr>
          <w:rFonts w:ascii="Times New Roman" w:hAnsi="Times New Roman" w:cs="Times New Roman"/>
          <w:sz w:val="24"/>
          <w:szCs w:val="24"/>
        </w:rPr>
      </w:pPr>
      <w:r w:rsidRPr="00395A12">
        <w:rPr>
          <w:rFonts w:ascii="Times New Roman" w:hAnsi="Times New Roman" w:cs="Times New Roman"/>
          <w:spacing w:val="-2"/>
          <w:sz w:val="24"/>
          <w:szCs w:val="24"/>
        </w:rPr>
        <w:t xml:space="preserve">2 </w:t>
      </w:r>
      <w:r w:rsidR="005A13FC" w:rsidRPr="00395A12">
        <w:rPr>
          <w:rFonts w:ascii="Times New Roman" w:hAnsi="Times New Roman" w:cs="Times New Roman"/>
          <w:spacing w:val="-2"/>
          <w:sz w:val="24"/>
          <w:szCs w:val="24"/>
        </w:rPr>
        <w:t>Board Member Position (completion of Marianne Hurley year end 2025)</w:t>
      </w:r>
    </w:p>
    <w:p w14:paraId="495C7BA5" w14:textId="77777777" w:rsidR="004B51F0" w:rsidRPr="00395A12" w:rsidRDefault="00000000" w:rsidP="005A13FC">
      <w:pPr>
        <w:pStyle w:val="ListParagraph"/>
        <w:numPr>
          <w:ilvl w:val="1"/>
          <w:numId w:val="1"/>
        </w:numPr>
        <w:tabs>
          <w:tab w:val="left" w:pos="1539"/>
        </w:tabs>
        <w:spacing w:before="0"/>
        <w:ind w:left="1539" w:hanging="359"/>
        <w:rPr>
          <w:rFonts w:ascii="Times New Roman" w:hAnsi="Times New Roman" w:cs="Times New Roman"/>
          <w:sz w:val="24"/>
          <w:szCs w:val="24"/>
        </w:rPr>
      </w:pPr>
      <w:r w:rsidRPr="00395A12">
        <w:rPr>
          <w:rFonts w:ascii="Times New Roman" w:hAnsi="Times New Roman" w:cs="Times New Roman"/>
          <w:spacing w:val="-2"/>
          <w:sz w:val="24"/>
          <w:szCs w:val="24"/>
        </w:rPr>
        <w:t>Meetings</w:t>
      </w:r>
    </w:p>
    <w:p w14:paraId="75B0A52C" w14:textId="06123E3D" w:rsidR="004B51F0" w:rsidRPr="00395A12" w:rsidRDefault="00000000" w:rsidP="005A13FC">
      <w:pPr>
        <w:pStyle w:val="ListParagraph"/>
        <w:numPr>
          <w:ilvl w:val="2"/>
          <w:numId w:val="1"/>
        </w:numPr>
        <w:tabs>
          <w:tab w:val="left" w:pos="2258"/>
        </w:tabs>
        <w:spacing w:before="0"/>
        <w:ind w:left="2258" w:hanging="410"/>
        <w:rPr>
          <w:rFonts w:ascii="Times New Roman" w:hAnsi="Times New Roman" w:cs="Times New Roman"/>
          <w:sz w:val="24"/>
          <w:szCs w:val="24"/>
        </w:rPr>
      </w:pPr>
      <w:r w:rsidRPr="00395A12">
        <w:rPr>
          <w:rFonts w:ascii="Times New Roman" w:hAnsi="Times New Roman" w:cs="Times New Roman"/>
          <w:sz w:val="24"/>
          <w:szCs w:val="24"/>
        </w:rPr>
        <w:t xml:space="preserve">May 5 Business </w:t>
      </w:r>
      <w:r w:rsidRPr="00395A12">
        <w:rPr>
          <w:rFonts w:ascii="Times New Roman" w:hAnsi="Times New Roman" w:cs="Times New Roman"/>
          <w:spacing w:val="-2"/>
          <w:sz w:val="24"/>
          <w:szCs w:val="24"/>
        </w:rPr>
        <w:t>meeting</w:t>
      </w:r>
    </w:p>
    <w:p w14:paraId="3D2E4694" w14:textId="5AF9B16B" w:rsidR="005A13FC" w:rsidRPr="00395A12" w:rsidRDefault="005A13FC" w:rsidP="005A13FC">
      <w:pPr>
        <w:pStyle w:val="ListParagraph"/>
        <w:numPr>
          <w:ilvl w:val="2"/>
          <w:numId w:val="1"/>
        </w:numPr>
        <w:tabs>
          <w:tab w:val="left" w:pos="2258"/>
        </w:tabs>
        <w:spacing w:before="0"/>
        <w:ind w:left="2258" w:hanging="410"/>
        <w:rPr>
          <w:rFonts w:ascii="Times New Roman" w:hAnsi="Times New Roman" w:cs="Times New Roman"/>
          <w:sz w:val="24"/>
          <w:szCs w:val="24"/>
        </w:rPr>
      </w:pPr>
      <w:r w:rsidRPr="00395A12">
        <w:rPr>
          <w:rFonts w:ascii="Times New Roman" w:hAnsi="Times New Roman" w:cs="Times New Roman"/>
          <w:spacing w:val="-2"/>
          <w:sz w:val="24"/>
          <w:szCs w:val="24"/>
        </w:rPr>
        <w:t>October 6 Business Meeting</w:t>
      </w:r>
    </w:p>
    <w:p w14:paraId="165AC338" w14:textId="55C5DD70" w:rsidR="005A13FC" w:rsidRPr="00395A12" w:rsidRDefault="005A13FC" w:rsidP="005A13FC">
      <w:pPr>
        <w:pStyle w:val="ListParagraph"/>
        <w:numPr>
          <w:ilvl w:val="2"/>
          <w:numId w:val="1"/>
        </w:numPr>
        <w:tabs>
          <w:tab w:val="left" w:pos="2258"/>
        </w:tabs>
        <w:spacing w:before="0"/>
        <w:ind w:left="2258" w:hanging="410"/>
        <w:rPr>
          <w:rFonts w:ascii="Times New Roman" w:hAnsi="Times New Roman" w:cs="Times New Roman"/>
          <w:sz w:val="24"/>
          <w:szCs w:val="24"/>
        </w:rPr>
      </w:pPr>
      <w:r w:rsidRPr="00395A12">
        <w:rPr>
          <w:rFonts w:ascii="Times New Roman" w:hAnsi="Times New Roman" w:cs="Times New Roman"/>
          <w:spacing w:val="-2"/>
          <w:sz w:val="24"/>
          <w:szCs w:val="24"/>
        </w:rPr>
        <w:t>December 1 Business Meeting</w:t>
      </w:r>
    </w:p>
    <w:p w14:paraId="304A6E8A" w14:textId="77777777" w:rsidR="005A13FC" w:rsidRPr="00395A12" w:rsidRDefault="005A13FC" w:rsidP="005A13FC">
      <w:pPr>
        <w:pStyle w:val="ListParagraph"/>
        <w:tabs>
          <w:tab w:val="left" w:pos="2258"/>
        </w:tabs>
        <w:spacing w:before="0"/>
        <w:ind w:left="2258" w:firstLine="0"/>
        <w:rPr>
          <w:rFonts w:ascii="Times New Roman" w:hAnsi="Times New Roman" w:cs="Times New Roman"/>
          <w:sz w:val="24"/>
          <w:szCs w:val="24"/>
        </w:rPr>
      </w:pPr>
    </w:p>
    <w:p w14:paraId="14BD7004" w14:textId="77777777"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Open</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Floor</w:t>
      </w:r>
      <w:r w:rsidRPr="00395A12">
        <w:rPr>
          <w:rFonts w:ascii="Times New Roman" w:hAnsi="Times New Roman" w:cs="Times New Roman"/>
          <w:spacing w:val="-4"/>
          <w:sz w:val="24"/>
          <w:szCs w:val="24"/>
        </w:rPr>
        <w:t xml:space="preserve"> </w:t>
      </w:r>
      <w:r w:rsidRPr="00395A12">
        <w:rPr>
          <w:rFonts w:ascii="Times New Roman" w:hAnsi="Times New Roman" w:cs="Times New Roman"/>
          <w:sz w:val="24"/>
          <w:szCs w:val="24"/>
        </w:rPr>
        <w:t>for</w:t>
      </w:r>
      <w:r w:rsidRPr="00395A12">
        <w:rPr>
          <w:rFonts w:ascii="Times New Roman" w:hAnsi="Times New Roman" w:cs="Times New Roman"/>
          <w:spacing w:val="-5"/>
          <w:sz w:val="24"/>
          <w:szCs w:val="24"/>
        </w:rPr>
        <w:t xml:space="preserve"> </w:t>
      </w:r>
      <w:r w:rsidRPr="00395A12">
        <w:rPr>
          <w:rFonts w:ascii="Times New Roman" w:hAnsi="Times New Roman" w:cs="Times New Roman"/>
          <w:sz w:val="24"/>
          <w:szCs w:val="24"/>
        </w:rPr>
        <w:t>Member</w:t>
      </w:r>
      <w:r w:rsidRPr="00395A12">
        <w:rPr>
          <w:rFonts w:ascii="Times New Roman" w:hAnsi="Times New Roman" w:cs="Times New Roman"/>
          <w:spacing w:val="-4"/>
          <w:sz w:val="24"/>
          <w:szCs w:val="24"/>
        </w:rPr>
        <w:t xml:space="preserve"> </w:t>
      </w:r>
      <w:r w:rsidRPr="00395A12">
        <w:rPr>
          <w:rFonts w:ascii="Times New Roman" w:hAnsi="Times New Roman" w:cs="Times New Roman"/>
          <w:spacing w:val="-2"/>
          <w:sz w:val="24"/>
          <w:szCs w:val="24"/>
        </w:rPr>
        <w:t>Input</w:t>
      </w:r>
    </w:p>
    <w:p w14:paraId="5FAECF86" w14:textId="77777777" w:rsidR="005A13FC" w:rsidRPr="00395A12" w:rsidRDefault="005A13FC" w:rsidP="005A13FC">
      <w:pPr>
        <w:pStyle w:val="ListParagraph"/>
        <w:tabs>
          <w:tab w:val="left" w:pos="818"/>
        </w:tabs>
        <w:spacing w:before="0"/>
        <w:ind w:left="818" w:firstLine="0"/>
        <w:rPr>
          <w:rFonts w:ascii="Times New Roman" w:hAnsi="Times New Roman" w:cs="Times New Roman"/>
          <w:sz w:val="24"/>
          <w:szCs w:val="24"/>
        </w:rPr>
      </w:pPr>
    </w:p>
    <w:p w14:paraId="427EF3A3" w14:textId="77777777" w:rsidR="004B51F0"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z w:val="24"/>
          <w:szCs w:val="24"/>
        </w:rPr>
      </w:pPr>
      <w:r w:rsidRPr="00395A12">
        <w:rPr>
          <w:rFonts w:ascii="Times New Roman" w:hAnsi="Times New Roman" w:cs="Times New Roman"/>
          <w:sz w:val="24"/>
          <w:szCs w:val="24"/>
        </w:rPr>
        <w:t>Announcements</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and</w:t>
      </w:r>
      <w:r w:rsidRPr="00395A12">
        <w:rPr>
          <w:rFonts w:ascii="Times New Roman" w:hAnsi="Times New Roman" w:cs="Times New Roman"/>
          <w:spacing w:val="-8"/>
          <w:sz w:val="24"/>
          <w:szCs w:val="24"/>
        </w:rPr>
        <w:t xml:space="preserve"> </w:t>
      </w:r>
      <w:r w:rsidRPr="00395A12">
        <w:rPr>
          <w:rFonts w:ascii="Times New Roman" w:hAnsi="Times New Roman" w:cs="Times New Roman"/>
          <w:sz w:val="24"/>
          <w:szCs w:val="24"/>
        </w:rPr>
        <w:t>Closing</w:t>
      </w:r>
      <w:r w:rsidRPr="00395A12">
        <w:rPr>
          <w:rFonts w:ascii="Times New Roman" w:hAnsi="Times New Roman" w:cs="Times New Roman"/>
          <w:spacing w:val="-7"/>
          <w:sz w:val="24"/>
          <w:szCs w:val="24"/>
        </w:rPr>
        <w:t xml:space="preserve"> </w:t>
      </w:r>
      <w:r w:rsidRPr="00395A12">
        <w:rPr>
          <w:rFonts w:ascii="Times New Roman" w:hAnsi="Times New Roman" w:cs="Times New Roman"/>
          <w:spacing w:val="-2"/>
          <w:sz w:val="24"/>
          <w:szCs w:val="24"/>
        </w:rPr>
        <w:t>Remarks</w:t>
      </w:r>
    </w:p>
    <w:p w14:paraId="4E49F1A9" w14:textId="6A7532CE" w:rsidR="005A13FC" w:rsidRPr="00395A12" w:rsidRDefault="00000000" w:rsidP="005A13FC">
      <w:pPr>
        <w:pStyle w:val="ListParagraph"/>
        <w:numPr>
          <w:ilvl w:val="2"/>
          <w:numId w:val="1"/>
        </w:numPr>
        <w:tabs>
          <w:tab w:val="left" w:pos="2259"/>
        </w:tabs>
        <w:spacing w:before="0"/>
        <w:ind w:left="2259" w:hanging="373"/>
        <w:rPr>
          <w:rFonts w:ascii="Times New Roman" w:hAnsi="Times New Roman" w:cs="Times New Roman"/>
          <w:sz w:val="24"/>
          <w:szCs w:val="24"/>
        </w:rPr>
      </w:pPr>
      <w:r w:rsidRPr="00395A12">
        <w:rPr>
          <w:rFonts w:ascii="Times New Roman" w:hAnsi="Times New Roman" w:cs="Times New Roman"/>
          <w:sz w:val="24"/>
          <w:szCs w:val="24"/>
        </w:rPr>
        <w:t>Next</w:t>
      </w:r>
      <w:r w:rsidRPr="00395A12">
        <w:rPr>
          <w:rFonts w:ascii="Times New Roman" w:hAnsi="Times New Roman" w:cs="Times New Roman"/>
          <w:spacing w:val="-7"/>
          <w:sz w:val="24"/>
          <w:szCs w:val="24"/>
        </w:rPr>
        <w:t xml:space="preserve"> </w:t>
      </w:r>
      <w:r w:rsidRPr="00395A12">
        <w:rPr>
          <w:rFonts w:ascii="Times New Roman" w:hAnsi="Times New Roman" w:cs="Times New Roman"/>
          <w:sz w:val="24"/>
          <w:szCs w:val="24"/>
        </w:rPr>
        <w:t>meeting</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date</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and</w:t>
      </w:r>
      <w:r w:rsidRPr="00395A12">
        <w:rPr>
          <w:rFonts w:ascii="Times New Roman" w:hAnsi="Times New Roman" w:cs="Times New Roman"/>
          <w:spacing w:val="-6"/>
          <w:sz w:val="24"/>
          <w:szCs w:val="24"/>
        </w:rPr>
        <w:t xml:space="preserve"> </w:t>
      </w:r>
      <w:r w:rsidRPr="00395A12">
        <w:rPr>
          <w:rFonts w:ascii="Times New Roman" w:hAnsi="Times New Roman" w:cs="Times New Roman"/>
          <w:sz w:val="24"/>
          <w:szCs w:val="24"/>
        </w:rPr>
        <w:t>location:</w:t>
      </w:r>
      <w:r w:rsidRPr="00395A12">
        <w:rPr>
          <w:rFonts w:ascii="Times New Roman" w:hAnsi="Times New Roman" w:cs="Times New Roman"/>
          <w:spacing w:val="-6"/>
          <w:sz w:val="24"/>
          <w:szCs w:val="24"/>
        </w:rPr>
        <w:t xml:space="preserve"> </w:t>
      </w:r>
      <w:r w:rsidR="007033C6" w:rsidRPr="00395A12">
        <w:rPr>
          <w:rFonts w:ascii="Times New Roman" w:hAnsi="Times New Roman" w:cs="Times New Roman"/>
          <w:sz w:val="24"/>
          <w:szCs w:val="24"/>
        </w:rPr>
        <w:t>October 6th</w:t>
      </w:r>
      <w:r w:rsidR="00156931" w:rsidRPr="00395A12">
        <w:rPr>
          <w:rFonts w:ascii="Times New Roman" w:hAnsi="Times New Roman" w:cs="Times New Roman"/>
          <w:sz w:val="24"/>
          <w:szCs w:val="24"/>
        </w:rPr>
        <w:t xml:space="preserve"> Business </w:t>
      </w:r>
      <w:r w:rsidR="00156931" w:rsidRPr="00395A12">
        <w:rPr>
          <w:rFonts w:ascii="Times New Roman" w:hAnsi="Times New Roman" w:cs="Times New Roman"/>
          <w:spacing w:val="-2"/>
          <w:sz w:val="24"/>
          <w:szCs w:val="24"/>
        </w:rPr>
        <w:t>meeting 7pm</w:t>
      </w:r>
    </w:p>
    <w:p w14:paraId="3DBB8F4D" w14:textId="77777777" w:rsidR="004B51F0" w:rsidRPr="00395A12" w:rsidRDefault="004B51F0" w:rsidP="005A13FC">
      <w:pPr>
        <w:pStyle w:val="ListParagraph"/>
        <w:numPr>
          <w:ilvl w:val="2"/>
          <w:numId w:val="1"/>
        </w:numPr>
        <w:tabs>
          <w:tab w:val="left" w:pos="2258"/>
        </w:tabs>
        <w:spacing w:before="0"/>
        <w:ind w:left="2258" w:hanging="288"/>
        <w:rPr>
          <w:rFonts w:ascii="Times New Roman" w:hAnsi="Times New Roman" w:cs="Times New Roman"/>
          <w:sz w:val="24"/>
          <w:szCs w:val="24"/>
        </w:rPr>
      </w:pPr>
      <w:hyperlink r:id="rId7">
        <w:r w:rsidRPr="00395A12">
          <w:rPr>
            <w:rFonts w:ascii="Times New Roman" w:hAnsi="Times New Roman" w:cs="Times New Roman"/>
            <w:color w:val="1154CC"/>
            <w:spacing w:val="-2"/>
            <w:sz w:val="24"/>
            <w:szCs w:val="24"/>
            <w:u w:val="thick" w:color="1154CC"/>
          </w:rPr>
          <w:t>https://us06web.zoom.us/j/88999434538?pwd=an4iMlaVJsrIm7kjrtD4NkYZMHjfTw.1</w:t>
        </w:r>
      </w:hyperlink>
    </w:p>
    <w:p w14:paraId="08415473" w14:textId="77777777" w:rsidR="005A13FC" w:rsidRPr="00395A12" w:rsidRDefault="005A13FC" w:rsidP="005A13FC">
      <w:pPr>
        <w:pStyle w:val="ListParagraph"/>
        <w:tabs>
          <w:tab w:val="left" w:pos="2258"/>
        </w:tabs>
        <w:spacing w:before="0"/>
        <w:ind w:left="2258" w:firstLine="0"/>
        <w:rPr>
          <w:rFonts w:ascii="Times New Roman" w:hAnsi="Times New Roman" w:cs="Times New Roman"/>
          <w:sz w:val="24"/>
          <w:szCs w:val="24"/>
        </w:rPr>
      </w:pPr>
    </w:p>
    <w:p w14:paraId="5F75431B" w14:textId="5F1B8A7A" w:rsidR="007F446D" w:rsidRPr="00395A12" w:rsidRDefault="00000000" w:rsidP="005A13FC">
      <w:pPr>
        <w:pStyle w:val="ListParagraph"/>
        <w:numPr>
          <w:ilvl w:val="0"/>
          <w:numId w:val="1"/>
        </w:numPr>
        <w:tabs>
          <w:tab w:val="left" w:pos="818"/>
        </w:tabs>
        <w:spacing w:before="0"/>
        <w:ind w:left="818" w:hanging="358"/>
        <w:rPr>
          <w:rFonts w:ascii="Times New Roman" w:hAnsi="Times New Roman" w:cs="Times New Roman"/>
          <w:spacing w:val="-2"/>
          <w:sz w:val="24"/>
          <w:szCs w:val="24"/>
        </w:rPr>
      </w:pPr>
      <w:r w:rsidRPr="00395A12">
        <w:rPr>
          <w:rFonts w:ascii="Times New Roman" w:hAnsi="Times New Roman" w:cs="Times New Roman"/>
          <w:spacing w:val="-2"/>
          <w:sz w:val="24"/>
          <w:szCs w:val="24"/>
        </w:rPr>
        <w:t>Adjournment</w:t>
      </w:r>
    </w:p>
    <w:p w14:paraId="3E9C63C8" w14:textId="77777777" w:rsidR="007F446D" w:rsidRPr="00395A12" w:rsidRDefault="007F446D" w:rsidP="005A13FC">
      <w:pPr>
        <w:rPr>
          <w:rFonts w:ascii="Times New Roman" w:hAnsi="Times New Roman" w:cs="Times New Roman"/>
          <w:spacing w:val="-2"/>
          <w:sz w:val="24"/>
          <w:szCs w:val="24"/>
        </w:rPr>
      </w:pPr>
      <w:r w:rsidRPr="00395A12">
        <w:rPr>
          <w:rFonts w:ascii="Times New Roman" w:hAnsi="Times New Roman" w:cs="Times New Roman"/>
          <w:spacing w:val="-2"/>
          <w:sz w:val="24"/>
          <w:szCs w:val="24"/>
        </w:rPr>
        <w:br w:type="page"/>
      </w:r>
    </w:p>
    <w:p w14:paraId="52BA0551" w14:textId="1BDBC99A" w:rsidR="007F446D" w:rsidRPr="00395A12" w:rsidRDefault="007F446D" w:rsidP="005A13FC">
      <w:pPr>
        <w:pStyle w:val="Heading1"/>
        <w:spacing w:before="0" w:line="240" w:lineRule="auto"/>
        <w:rPr>
          <w:rFonts w:ascii="Times New Roman" w:hAnsi="Times New Roman" w:cs="Times New Roman"/>
          <w:sz w:val="24"/>
          <w:szCs w:val="24"/>
        </w:rPr>
      </w:pPr>
      <w:r w:rsidRPr="00395A12">
        <w:rPr>
          <w:rFonts w:ascii="Times New Roman" w:hAnsi="Times New Roman" w:cs="Times New Roman"/>
          <w:sz w:val="24"/>
          <w:szCs w:val="24"/>
        </w:rPr>
        <w:lastRenderedPageBreak/>
        <w:t xml:space="preserve">Appendix A 2025 NPARI Legislative Report </w:t>
      </w:r>
    </w:p>
    <w:p w14:paraId="6508A9F3" w14:textId="77777777" w:rsidR="007F446D" w:rsidRPr="00395A12" w:rsidRDefault="007F446D" w:rsidP="005A13FC">
      <w:pPr>
        <w:rPr>
          <w:rFonts w:ascii="Times New Roman" w:hAnsi="Times New Roman" w:cs="Times New Roman"/>
          <w:sz w:val="24"/>
          <w:szCs w:val="24"/>
        </w:rPr>
      </w:pPr>
    </w:p>
    <w:p w14:paraId="456AE33F" w14:textId="34EC75EE"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u w:val="single"/>
        </w:rPr>
        <w:t>Senate</w:t>
      </w:r>
      <w:r w:rsidRPr="00395A12">
        <w:rPr>
          <w:rFonts w:ascii="Times New Roman" w:hAnsi="Times New Roman" w:cs="Times New Roman"/>
          <w:sz w:val="24"/>
          <w:szCs w:val="24"/>
        </w:rPr>
        <w:t xml:space="preserve"> Bill </w:t>
      </w:r>
      <w:r w:rsidR="005A13FC" w:rsidRPr="00395A12">
        <w:rPr>
          <w:rFonts w:ascii="Times New Roman" w:hAnsi="Times New Roman" w:cs="Times New Roman"/>
          <w:sz w:val="24"/>
          <w:szCs w:val="24"/>
        </w:rPr>
        <w:t xml:space="preserve">03 </w:t>
      </w:r>
      <w:r w:rsidRPr="00395A12">
        <w:rPr>
          <w:rFonts w:ascii="Times New Roman" w:hAnsi="Times New Roman" w:cs="Times New Roman"/>
          <w:sz w:val="24"/>
          <w:szCs w:val="24"/>
        </w:rPr>
        <w:t>(Prior Authorization Reform)</w:t>
      </w:r>
    </w:p>
    <w:p w14:paraId="309CB42A"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 xml:space="preserve">Sponsors: </w:t>
      </w:r>
      <w:proofErr w:type="spellStart"/>
      <w:r w:rsidRPr="00395A12">
        <w:rPr>
          <w:rFonts w:ascii="Times New Roman" w:hAnsi="Times New Roman" w:cs="Times New Roman"/>
          <w:sz w:val="24"/>
          <w:szCs w:val="24"/>
        </w:rPr>
        <w:t>Ujifusa</w:t>
      </w:r>
      <w:proofErr w:type="spellEnd"/>
      <w:r w:rsidRPr="00395A12">
        <w:rPr>
          <w:rFonts w:ascii="Times New Roman" w:hAnsi="Times New Roman" w:cs="Times New Roman"/>
          <w:sz w:val="24"/>
          <w:szCs w:val="24"/>
        </w:rPr>
        <w:t xml:space="preserve">, Lauria, Lawson, </w:t>
      </w:r>
      <w:proofErr w:type="spellStart"/>
      <w:r w:rsidRPr="00395A12">
        <w:rPr>
          <w:rFonts w:ascii="Times New Roman" w:hAnsi="Times New Roman" w:cs="Times New Roman"/>
          <w:sz w:val="24"/>
          <w:szCs w:val="24"/>
        </w:rPr>
        <w:t>Tikoian</w:t>
      </w:r>
      <w:proofErr w:type="spellEnd"/>
      <w:r w:rsidRPr="00395A12">
        <w:rPr>
          <w:rFonts w:ascii="Times New Roman" w:hAnsi="Times New Roman" w:cs="Times New Roman"/>
          <w:sz w:val="24"/>
          <w:szCs w:val="24"/>
        </w:rPr>
        <w:t xml:space="preserve">, </w:t>
      </w:r>
      <w:proofErr w:type="spellStart"/>
      <w:r w:rsidRPr="00395A12">
        <w:rPr>
          <w:rFonts w:ascii="Times New Roman" w:hAnsi="Times New Roman" w:cs="Times New Roman"/>
          <w:sz w:val="24"/>
          <w:szCs w:val="24"/>
        </w:rPr>
        <w:t>Euer</w:t>
      </w:r>
      <w:proofErr w:type="spellEnd"/>
      <w:r w:rsidRPr="00395A12">
        <w:rPr>
          <w:rFonts w:ascii="Times New Roman" w:hAnsi="Times New Roman" w:cs="Times New Roman"/>
          <w:sz w:val="24"/>
          <w:szCs w:val="24"/>
        </w:rPr>
        <w:t>, Pearson, Valverde, Bell, DiMario</w:t>
      </w:r>
    </w:p>
    <w:p w14:paraId="06B885A7"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Prohibits insurers from imposing prior authorization requirements for services ordered by in-network primary care providers.</w:t>
      </w:r>
    </w:p>
    <w:p w14:paraId="6FEC1BB3"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(1/23/25); Scheduled for hearing on 3/13/25.</w:t>
      </w:r>
    </w:p>
    <w:p w14:paraId="4FEF9F88" w14:textId="77777777" w:rsidR="007F446D" w:rsidRPr="00395A12" w:rsidRDefault="007F446D" w:rsidP="005A13FC">
      <w:pPr>
        <w:rPr>
          <w:rFonts w:ascii="Times New Roman" w:hAnsi="Times New Roman" w:cs="Times New Roman"/>
          <w:sz w:val="24"/>
          <w:szCs w:val="24"/>
        </w:rPr>
      </w:pPr>
    </w:p>
    <w:p w14:paraId="36C807D6" w14:textId="77777777"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rPr>
        <w:t>House Bill 5026 (Diabetes Supply Cap)</w:t>
      </w:r>
    </w:p>
    <w:p w14:paraId="32E17802"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Sponsors: Kennedy, Diaz, Azzinaro, Donovan, Kazarian, Edwards, Serpa, O'Brien, Morales, Ackerman</w:t>
      </w:r>
    </w:p>
    <w:p w14:paraId="0EC5A159"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Caps the monthly cost of insulin/glucose monitoring supplies at $25 with no deductible, effective 1/1/26.</w:t>
      </w:r>
    </w:p>
    <w:p w14:paraId="4ECB84C9"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(1/10/25); Heard on 3/6/25; Held for further study.</w:t>
      </w:r>
    </w:p>
    <w:p w14:paraId="70B1E85C" w14:textId="77777777" w:rsidR="007F446D" w:rsidRPr="00395A12" w:rsidRDefault="007F446D" w:rsidP="005A13FC">
      <w:pPr>
        <w:rPr>
          <w:rFonts w:ascii="Times New Roman" w:hAnsi="Times New Roman" w:cs="Times New Roman"/>
          <w:sz w:val="24"/>
          <w:szCs w:val="24"/>
        </w:rPr>
      </w:pPr>
    </w:p>
    <w:p w14:paraId="742C0D5A" w14:textId="77777777"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rPr>
        <w:t>House Bill 5120 (Prior Authorization Reform)</w:t>
      </w:r>
    </w:p>
    <w:p w14:paraId="5909202B"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Sponsors: Potter, Kislak, Donovan, Handy, Fogarty, Giraldo, Bennett, McGaw, Morales, Caldwell</w:t>
      </w:r>
    </w:p>
    <w:p w14:paraId="4E23EFCE"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Prohibits insurers from imposing prior authorization for in-network primary care provider services.</w:t>
      </w:r>
    </w:p>
    <w:p w14:paraId="53B3980A"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(1/22/25).</w:t>
      </w:r>
    </w:p>
    <w:p w14:paraId="2BDC882F" w14:textId="77777777" w:rsidR="007F446D" w:rsidRPr="00395A12" w:rsidRDefault="007F446D" w:rsidP="005A13FC">
      <w:pPr>
        <w:rPr>
          <w:rFonts w:ascii="Times New Roman" w:hAnsi="Times New Roman" w:cs="Times New Roman"/>
          <w:sz w:val="24"/>
          <w:szCs w:val="24"/>
        </w:rPr>
      </w:pPr>
    </w:p>
    <w:p w14:paraId="466130AA" w14:textId="77777777"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rPr>
        <w:t>House Bill 5256 (Payer Parity)</w:t>
      </w:r>
    </w:p>
    <w:p w14:paraId="1994CF70"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Sponsors: Casimiro, Noret, Read, McEntee, Spears, Shanley, Morales</w:t>
      </w:r>
    </w:p>
    <w:p w14:paraId="7CE6C1D1"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Ensures equal pay for healthcare providers.</w:t>
      </w:r>
    </w:p>
    <w:p w14:paraId="3BA66FBA"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(1/31/25).</w:t>
      </w:r>
    </w:p>
    <w:p w14:paraId="7B1915B2" w14:textId="77777777" w:rsidR="007F446D" w:rsidRPr="00395A12" w:rsidRDefault="007F446D" w:rsidP="005A13FC">
      <w:pPr>
        <w:rPr>
          <w:rFonts w:ascii="Times New Roman" w:hAnsi="Times New Roman" w:cs="Times New Roman"/>
          <w:sz w:val="24"/>
          <w:szCs w:val="24"/>
        </w:rPr>
      </w:pPr>
    </w:p>
    <w:p w14:paraId="0C6259C9" w14:textId="77777777"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rPr>
        <w:t>House Bill 5351 (</w:t>
      </w:r>
      <w:proofErr w:type="spellStart"/>
      <w:r w:rsidRPr="00395A12">
        <w:rPr>
          <w:rFonts w:ascii="Times New Roman" w:hAnsi="Times New Roman" w:cs="Times New Roman"/>
          <w:sz w:val="24"/>
          <w:szCs w:val="24"/>
        </w:rPr>
        <w:t>Medspa</w:t>
      </w:r>
      <w:proofErr w:type="spellEnd"/>
      <w:r w:rsidRPr="00395A12">
        <w:rPr>
          <w:rFonts w:ascii="Times New Roman" w:hAnsi="Times New Roman" w:cs="Times New Roman"/>
          <w:sz w:val="24"/>
          <w:szCs w:val="24"/>
        </w:rPr>
        <w:t xml:space="preserve"> Safety Regulation)</w:t>
      </w:r>
    </w:p>
    <w:p w14:paraId="341B1AC2"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Sponsors: Baginski, Bennett, Casey</w:t>
      </w:r>
    </w:p>
    <w:p w14:paraId="0EDE5ACC"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Requires cosmetic medical procedures to be performed by or under the supervision of a physician, PA, or APRN.</w:t>
      </w:r>
    </w:p>
    <w:p w14:paraId="034E012E"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(2/7/25); Heard on 2/25/25; Held for further study.</w:t>
      </w:r>
    </w:p>
    <w:p w14:paraId="628FF69C" w14:textId="77777777" w:rsidR="007F446D" w:rsidRPr="00395A12" w:rsidRDefault="007F446D" w:rsidP="005A13FC">
      <w:pPr>
        <w:rPr>
          <w:rFonts w:ascii="Times New Roman" w:hAnsi="Times New Roman" w:cs="Times New Roman"/>
          <w:sz w:val="24"/>
          <w:szCs w:val="24"/>
        </w:rPr>
      </w:pPr>
    </w:p>
    <w:p w14:paraId="47F4A1A8" w14:textId="77777777" w:rsidR="007F446D" w:rsidRPr="00395A12" w:rsidRDefault="007F446D" w:rsidP="005A13FC">
      <w:pPr>
        <w:pStyle w:val="Heading2"/>
        <w:spacing w:before="0" w:line="240" w:lineRule="auto"/>
        <w:rPr>
          <w:rFonts w:ascii="Times New Roman" w:hAnsi="Times New Roman" w:cs="Times New Roman"/>
          <w:sz w:val="24"/>
          <w:szCs w:val="24"/>
        </w:rPr>
      </w:pPr>
      <w:r w:rsidRPr="00395A12">
        <w:rPr>
          <w:rFonts w:ascii="Times New Roman" w:hAnsi="Times New Roman" w:cs="Times New Roman"/>
          <w:sz w:val="24"/>
          <w:szCs w:val="24"/>
        </w:rPr>
        <w:t>House Bill 5428 (CRNA Emergency Sedation)</w:t>
      </w:r>
    </w:p>
    <w:p w14:paraId="0EEA727D"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Sponsors: McNamara, Corvese, Chippendale, Place, Craven, Bennett, Ackerman</w:t>
      </w:r>
    </w:p>
    <w:p w14:paraId="5336F1B0"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Summary: Defines circumstances where RNs and APRNs may safely administer sedation in emergencies.</w:t>
      </w:r>
    </w:p>
    <w:p w14:paraId="7DE2C354" w14:textId="77777777" w:rsidR="007F446D" w:rsidRPr="00395A12" w:rsidRDefault="007F446D" w:rsidP="005A13FC">
      <w:pPr>
        <w:rPr>
          <w:rFonts w:ascii="Times New Roman" w:hAnsi="Times New Roman" w:cs="Times New Roman"/>
          <w:sz w:val="24"/>
          <w:szCs w:val="24"/>
        </w:rPr>
      </w:pPr>
      <w:r w:rsidRPr="00395A12">
        <w:rPr>
          <w:rFonts w:ascii="Times New Roman" w:hAnsi="Times New Roman" w:cs="Times New Roman"/>
          <w:sz w:val="24"/>
          <w:szCs w:val="24"/>
        </w:rPr>
        <w:t>Status: Introduced (2/12/25); Heard on 2/25/25; Held for further study.</w:t>
      </w:r>
    </w:p>
    <w:p w14:paraId="7F6C57E9" w14:textId="77777777" w:rsidR="007F446D" w:rsidRPr="00395A12" w:rsidRDefault="007F446D" w:rsidP="005A13FC">
      <w:pPr>
        <w:rPr>
          <w:rFonts w:ascii="Times New Roman" w:hAnsi="Times New Roman" w:cs="Times New Roman"/>
          <w:sz w:val="24"/>
          <w:szCs w:val="24"/>
        </w:rPr>
      </w:pPr>
    </w:p>
    <w:p w14:paraId="58CD82B0" w14:textId="7A3808E4" w:rsidR="004B51F0" w:rsidRPr="00395A12" w:rsidRDefault="004B51F0" w:rsidP="005A13FC">
      <w:pPr>
        <w:tabs>
          <w:tab w:val="left" w:pos="818"/>
        </w:tabs>
        <w:rPr>
          <w:rFonts w:ascii="Times New Roman" w:hAnsi="Times New Roman" w:cs="Times New Roman"/>
          <w:sz w:val="24"/>
          <w:szCs w:val="24"/>
        </w:rPr>
      </w:pPr>
    </w:p>
    <w:sectPr w:rsidR="004B51F0" w:rsidRPr="00395A12">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B2A00"/>
    <w:multiLevelType w:val="hybridMultilevel"/>
    <w:tmpl w:val="D3AE3CEE"/>
    <w:lvl w:ilvl="0" w:tplc="01624BCE">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AC4EA2E8">
      <w:start w:val="1"/>
      <w:numFmt w:val="lowerLetter"/>
      <w:lvlText w:val="%2."/>
      <w:lvlJc w:val="left"/>
      <w:pPr>
        <w:ind w:left="1540" w:hanging="360"/>
      </w:pPr>
      <w:rPr>
        <w:rFonts w:ascii="Arial" w:eastAsia="Arial" w:hAnsi="Arial" w:cs="Arial" w:hint="default"/>
        <w:b w:val="0"/>
        <w:bCs w:val="0"/>
        <w:i w:val="0"/>
        <w:iCs w:val="0"/>
        <w:spacing w:val="-1"/>
        <w:w w:val="100"/>
        <w:sz w:val="22"/>
        <w:szCs w:val="22"/>
        <w:lang w:val="en-US" w:eastAsia="en-US" w:bidi="ar-SA"/>
      </w:rPr>
    </w:lvl>
    <w:lvl w:ilvl="2" w:tplc="28BAE002">
      <w:start w:val="1"/>
      <w:numFmt w:val="lowerRoman"/>
      <w:lvlText w:val="%3."/>
      <w:lvlJc w:val="left"/>
      <w:pPr>
        <w:ind w:left="2260" w:hanging="290"/>
      </w:pPr>
      <w:rPr>
        <w:rFonts w:hint="default"/>
        <w:spacing w:val="-1"/>
        <w:w w:val="100"/>
        <w:lang w:val="en-US" w:eastAsia="en-US" w:bidi="ar-SA"/>
      </w:rPr>
    </w:lvl>
    <w:lvl w:ilvl="3" w:tplc="3B0E1A64">
      <w:start w:val="1"/>
      <w:numFmt w:val="decimal"/>
      <w:lvlText w:val="%4."/>
      <w:lvlJc w:val="left"/>
      <w:pPr>
        <w:ind w:left="2980" w:hanging="290"/>
      </w:pPr>
      <w:rPr>
        <w:rFonts w:ascii="Arial" w:eastAsia="Arial" w:hAnsi="Arial" w:cs="Arial" w:hint="default"/>
        <w:b w:val="0"/>
        <w:bCs w:val="0"/>
        <w:i w:val="0"/>
        <w:iCs w:val="0"/>
        <w:spacing w:val="-1"/>
        <w:w w:val="100"/>
        <w:sz w:val="22"/>
        <w:szCs w:val="22"/>
        <w:lang w:val="en-US" w:eastAsia="en-US" w:bidi="ar-SA"/>
      </w:rPr>
    </w:lvl>
    <w:lvl w:ilvl="4" w:tplc="CAACC2C2">
      <w:start w:val="1"/>
      <w:numFmt w:val="lowerLetter"/>
      <w:lvlText w:val="%5."/>
      <w:lvlJc w:val="left"/>
      <w:pPr>
        <w:ind w:left="3700" w:hanging="290"/>
      </w:pPr>
      <w:rPr>
        <w:rFonts w:ascii="Arial" w:eastAsia="Arial" w:hAnsi="Arial" w:cs="Arial" w:hint="default"/>
        <w:b w:val="0"/>
        <w:bCs w:val="0"/>
        <w:i w:val="0"/>
        <w:iCs w:val="0"/>
        <w:spacing w:val="-1"/>
        <w:w w:val="100"/>
        <w:sz w:val="22"/>
        <w:szCs w:val="22"/>
        <w:lang w:val="en-US" w:eastAsia="en-US" w:bidi="ar-SA"/>
      </w:rPr>
    </w:lvl>
    <w:lvl w:ilvl="5" w:tplc="0E52CB5C">
      <w:start w:val="1"/>
      <w:numFmt w:val="lowerRoman"/>
      <w:lvlText w:val="%6."/>
      <w:lvlJc w:val="left"/>
      <w:pPr>
        <w:ind w:left="4420" w:hanging="290"/>
      </w:pPr>
      <w:rPr>
        <w:rFonts w:ascii="Arial" w:eastAsia="Arial" w:hAnsi="Arial" w:cs="Arial" w:hint="default"/>
        <w:b w:val="0"/>
        <w:bCs w:val="0"/>
        <w:i w:val="0"/>
        <w:iCs w:val="0"/>
        <w:spacing w:val="-1"/>
        <w:w w:val="100"/>
        <w:sz w:val="22"/>
        <w:szCs w:val="22"/>
        <w:lang w:val="en-US" w:eastAsia="en-US" w:bidi="ar-SA"/>
      </w:rPr>
    </w:lvl>
    <w:lvl w:ilvl="6" w:tplc="0C0A30F8">
      <w:numFmt w:val="bullet"/>
      <w:lvlText w:val="•"/>
      <w:lvlJc w:val="left"/>
      <w:pPr>
        <w:ind w:left="5736" w:hanging="290"/>
      </w:pPr>
      <w:rPr>
        <w:rFonts w:hint="default"/>
        <w:lang w:val="en-US" w:eastAsia="en-US" w:bidi="ar-SA"/>
      </w:rPr>
    </w:lvl>
    <w:lvl w:ilvl="7" w:tplc="F374423C">
      <w:numFmt w:val="bullet"/>
      <w:lvlText w:val="•"/>
      <w:lvlJc w:val="left"/>
      <w:pPr>
        <w:ind w:left="7052" w:hanging="290"/>
      </w:pPr>
      <w:rPr>
        <w:rFonts w:hint="default"/>
        <w:lang w:val="en-US" w:eastAsia="en-US" w:bidi="ar-SA"/>
      </w:rPr>
    </w:lvl>
    <w:lvl w:ilvl="8" w:tplc="5B78A0B0">
      <w:numFmt w:val="bullet"/>
      <w:lvlText w:val="•"/>
      <w:lvlJc w:val="left"/>
      <w:pPr>
        <w:ind w:left="8368" w:hanging="290"/>
      </w:pPr>
      <w:rPr>
        <w:rFonts w:hint="default"/>
        <w:lang w:val="en-US" w:eastAsia="en-US" w:bidi="ar-SA"/>
      </w:rPr>
    </w:lvl>
  </w:abstractNum>
  <w:num w:numId="1" w16cid:durableId="30639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F0"/>
    <w:rsid w:val="000967FE"/>
    <w:rsid w:val="00156931"/>
    <w:rsid w:val="001D661C"/>
    <w:rsid w:val="00270507"/>
    <w:rsid w:val="00395A12"/>
    <w:rsid w:val="004B51F0"/>
    <w:rsid w:val="005A13FC"/>
    <w:rsid w:val="00623CF8"/>
    <w:rsid w:val="007033C6"/>
    <w:rsid w:val="007F446D"/>
    <w:rsid w:val="0083707A"/>
    <w:rsid w:val="00C33DE6"/>
    <w:rsid w:val="00D32FB9"/>
    <w:rsid w:val="00F4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40856"/>
  <w15:docId w15:val="{50929CF5-B6B3-B343-BA3B-5761F871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7F446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46D"/>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ind w:left="1538" w:hanging="358"/>
    </w:pPr>
  </w:style>
  <w:style w:type="paragraph" w:styleId="ListParagraph">
    <w:name w:val="List Paragraph"/>
    <w:basedOn w:val="Normal"/>
    <w:uiPriority w:val="1"/>
    <w:qFormat/>
    <w:pPr>
      <w:spacing w:before="38"/>
      <w:ind w:left="1538" w:hanging="35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F44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46D"/>
    <w:rPr>
      <w:rFonts w:asciiTheme="majorHAnsi" w:eastAsiaTheme="majorEastAsia" w:hAnsiTheme="majorHAnsi" w:cstheme="majorBidi"/>
      <w:b/>
      <w:bCs/>
      <w:color w:val="4F81BD" w:themeColor="accent1"/>
      <w:sz w:val="26"/>
      <w:szCs w:val="26"/>
    </w:rPr>
  </w:style>
  <w:style w:type="paragraph" w:customStyle="1" w:styleId="p1">
    <w:name w:val="p1"/>
    <w:basedOn w:val="Normal"/>
    <w:rsid w:val="00395A1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00080">
      <w:bodyDiv w:val="1"/>
      <w:marLeft w:val="0"/>
      <w:marRight w:val="0"/>
      <w:marTop w:val="0"/>
      <w:marBottom w:val="0"/>
      <w:divBdr>
        <w:top w:val="none" w:sz="0" w:space="0" w:color="auto"/>
        <w:left w:val="none" w:sz="0" w:space="0" w:color="auto"/>
        <w:bottom w:val="none" w:sz="0" w:space="0" w:color="auto"/>
        <w:right w:val="none" w:sz="0" w:space="0" w:color="auto"/>
      </w:divBdr>
    </w:div>
    <w:div w:id="35993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8999434538?pwd=an4iMlaVJsrIm7kjrtD4NkYZMHjfT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ARIassistant@gmail.com" TargetMode="External"/><Relationship Id="rId5" Type="http://schemas.openxmlformats.org/officeDocument/2006/relationships/hyperlink" Target="https://us06web.zoom.us/j/88999434538?pwd=an4iMlaVJsrIm7kjrtD4NkYZMHjfTw.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9.9.2024 Business Agenda.docx</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9.9.2024 Business Agenda.docx</dc:title>
  <cp:lastModifiedBy>Desirae Heys</cp:lastModifiedBy>
  <cp:revision>2</cp:revision>
  <dcterms:created xsi:type="dcterms:W3CDTF">2025-05-05T21:24:00Z</dcterms:created>
  <dcterms:modified xsi:type="dcterms:W3CDTF">2025-05-05T21:24:00Z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