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85C8" w14:textId="77777777" w:rsidR="007A1EC8" w:rsidRDefault="007A1EC8" w:rsidP="007A1EC8">
      <w:pPr>
        <w:spacing w:line="480" w:lineRule="auto"/>
        <w:ind w:firstLine="720"/>
        <w:rPr>
          <w:rFonts w:ascii="Times New Roman" w:hAnsi="Times New Roman" w:cs="Times New Roman"/>
        </w:rPr>
      </w:pPr>
      <w:r>
        <w:rPr>
          <w:rFonts w:ascii="Times New Roman" w:hAnsi="Times New Roman" w:cs="Times New Roman"/>
        </w:rPr>
        <w:t xml:space="preserve">This individual has been a nurse practitioner for 10 years graduating from Texas Tech University. She has worked within general pediatrics, orthopedics, trauma/surgery and other specialties. She is currently working at Texas Tech Pediatric Endocrinology where she is heavily involved with education and management of pediatric patients with diabetes and growth concerns serving as the liaison between </w:t>
      </w:r>
      <w:proofErr w:type="spellStart"/>
      <w:r>
        <w:rPr>
          <w:rFonts w:ascii="Times New Roman" w:hAnsi="Times New Roman" w:cs="Times New Roman"/>
        </w:rPr>
        <w:t>UMC</w:t>
      </w:r>
      <w:proofErr w:type="spellEnd"/>
      <w:r>
        <w:rPr>
          <w:rFonts w:ascii="Times New Roman" w:hAnsi="Times New Roman" w:cs="Times New Roman"/>
        </w:rPr>
        <w:t xml:space="preserve"> and </w:t>
      </w:r>
      <w:proofErr w:type="spellStart"/>
      <w:r>
        <w:rPr>
          <w:rFonts w:ascii="Times New Roman" w:hAnsi="Times New Roman" w:cs="Times New Roman"/>
        </w:rPr>
        <w:t>TTUHSC</w:t>
      </w:r>
      <w:proofErr w:type="spellEnd"/>
      <w:r>
        <w:rPr>
          <w:rFonts w:ascii="Times New Roman" w:hAnsi="Times New Roman" w:cs="Times New Roman"/>
        </w:rPr>
        <w:t xml:space="preserve"> within this area. Every day she prepares for her specialty patients the evening prior taking much time understanding all their diagnoses, treatment plans, and medications to care for them to the best of her ability the following day. This takes much time and dedication but for her this is part of the job, as she wants to give her very best to each patient and family she encounters. She never hesitates to help other colleagues or students as busy as she is. She is always available for questions from other general pediatric </w:t>
      </w:r>
      <w:proofErr w:type="spellStart"/>
      <w:r>
        <w:rPr>
          <w:rFonts w:ascii="Times New Roman" w:hAnsi="Times New Roman" w:cs="Times New Roman"/>
        </w:rPr>
        <w:t>FNP’s</w:t>
      </w:r>
      <w:proofErr w:type="spellEnd"/>
      <w:r>
        <w:rPr>
          <w:rFonts w:ascii="Times New Roman" w:hAnsi="Times New Roman" w:cs="Times New Roman"/>
        </w:rPr>
        <w:t xml:space="preserve"> on best practice as well as to any student that asks. She precepts students teaching them the intricate work of Pediatric Endocrinology. </w:t>
      </w:r>
    </w:p>
    <w:p w14:paraId="35674570" w14:textId="77777777" w:rsidR="007A1EC8" w:rsidRDefault="007A1EC8" w:rsidP="007A1EC8">
      <w:pPr>
        <w:spacing w:line="480" w:lineRule="auto"/>
        <w:rPr>
          <w:rFonts w:ascii="Times New Roman" w:hAnsi="Times New Roman" w:cs="Times New Roman"/>
        </w:rPr>
      </w:pPr>
    </w:p>
    <w:p w14:paraId="55DFB639" w14:textId="77777777" w:rsidR="007A1EC8" w:rsidRDefault="007A1EC8" w:rsidP="007A1EC8">
      <w:pPr>
        <w:spacing w:line="480" w:lineRule="auto"/>
        <w:ind w:firstLine="720"/>
        <w:rPr>
          <w:rFonts w:ascii="Times New Roman" w:hAnsi="Times New Roman" w:cs="Times New Roman"/>
        </w:rPr>
      </w:pPr>
      <w:r>
        <w:rPr>
          <w:rFonts w:ascii="Times New Roman" w:hAnsi="Times New Roman" w:cs="Times New Roman"/>
        </w:rPr>
        <w:t xml:space="preserve">She is an active member of the </w:t>
      </w:r>
      <w:proofErr w:type="spellStart"/>
      <w:r>
        <w:rPr>
          <w:rFonts w:ascii="Times New Roman" w:hAnsi="Times New Roman" w:cs="Times New Roman"/>
        </w:rPr>
        <w:t>SPNP</w:t>
      </w:r>
      <w:proofErr w:type="spellEnd"/>
      <w:r>
        <w:rPr>
          <w:rFonts w:ascii="Times New Roman" w:hAnsi="Times New Roman" w:cs="Times New Roman"/>
        </w:rPr>
        <w:t xml:space="preserve"> serving as the secretary presently.  She is involved within her church and serves as a volunteer at the Sick Kids Clinic during her lunch hour taking care of children who need more. This individual demonstrates excellence in her practice by utilizing current research practice and applying this in the care given to her patients and families. She takes real life experience, as well as the most up to date practices in managing her patients and teaching her students. She is kind and caring and has real integrity, which are all qualities of someone who is deserving of this prestigious award. </w:t>
      </w:r>
    </w:p>
    <w:p w14:paraId="025E8F10" w14:textId="77777777" w:rsidR="007A1EC8" w:rsidRDefault="007A1EC8" w:rsidP="007A1EC8">
      <w:pPr>
        <w:spacing w:line="480" w:lineRule="auto"/>
        <w:ind w:firstLine="720"/>
        <w:rPr>
          <w:rFonts w:ascii="Times New Roman" w:hAnsi="Times New Roman" w:cs="Times New Roman"/>
        </w:rPr>
      </w:pPr>
    </w:p>
    <w:p w14:paraId="00A310F0" w14:textId="77777777" w:rsidR="007A1EC8" w:rsidRDefault="007A1EC8" w:rsidP="007A1EC8">
      <w:pPr>
        <w:spacing w:line="480" w:lineRule="auto"/>
        <w:ind w:firstLine="720"/>
        <w:rPr>
          <w:rFonts w:ascii="Times New Roman" w:hAnsi="Times New Roman" w:cs="Times New Roman"/>
        </w:rPr>
      </w:pPr>
    </w:p>
    <w:p w14:paraId="0ACD7C8B" w14:textId="77777777" w:rsidR="007A1EC8" w:rsidRDefault="007A1EC8" w:rsidP="007A1EC8">
      <w:pPr>
        <w:spacing w:line="480" w:lineRule="auto"/>
        <w:ind w:firstLine="720"/>
        <w:rPr>
          <w:rFonts w:ascii="Times New Roman" w:hAnsi="Times New Roman" w:cs="Times New Roman"/>
        </w:rPr>
      </w:pPr>
    </w:p>
    <w:p w14:paraId="082F9133" w14:textId="77777777" w:rsidR="007A1EC8" w:rsidRDefault="007A1EC8" w:rsidP="007A1EC8">
      <w:pPr>
        <w:spacing w:line="480" w:lineRule="auto"/>
        <w:ind w:firstLine="720"/>
        <w:rPr>
          <w:rFonts w:ascii="Times New Roman" w:hAnsi="Times New Roman" w:cs="Times New Roman"/>
        </w:rPr>
      </w:pPr>
      <w:r>
        <w:rPr>
          <w:rFonts w:ascii="Times New Roman" w:hAnsi="Times New Roman" w:cs="Times New Roman"/>
        </w:rPr>
        <w:lastRenderedPageBreak/>
        <w:t>I am blessed to call her my friend, and colleague- please consider Maribel Castillo PNP for this award!</w:t>
      </w:r>
    </w:p>
    <w:p w14:paraId="23E1F46D" w14:textId="77777777" w:rsidR="007A1EC8" w:rsidRDefault="007A1EC8" w:rsidP="007A1EC8">
      <w:pPr>
        <w:spacing w:line="480" w:lineRule="auto"/>
        <w:ind w:firstLine="720"/>
        <w:rPr>
          <w:rFonts w:ascii="Times New Roman" w:hAnsi="Times New Roman" w:cs="Times New Roman"/>
        </w:rPr>
      </w:pPr>
    </w:p>
    <w:p w14:paraId="2E6ACDA6" w14:textId="77777777" w:rsidR="007A1EC8" w:rsidRDefault="007A1EC8" w:rsidP="007A1EC8">
      <w:pPr>
        <w:spacing w:line="480" w:lineRule="auto"/>
        <w:ind w:firstLine="720"/>
        <w:rPr>
          <w:rFonts w:ascii="Times New Roman" w:hAnsi="Times New Roman" w:cs="Times New Roman"/>
        </w:rPr>
      </w:pPr>
      <w:r>
        <w:rPr>
          <w:rFonts w:ascii="Times New Roman" w:hAnsi="Times New Roman" w:cs="Times New Roman"/>
        </w:rPr>
        <w:t xml:space="preserve">Sincerely, </w:t>
      </w:r>
    </w:p>
    <w:p w14:paraId="5260335E" w14:textId="77777777" w:rsidR="007A1EC8" w:rsidRPr="00F44E5B" w:rsidRDefault="007A1EC8" w:rsidP="007A1EC8">
      <w:pPr>
        <w:spacing w:line="480" w:lineRule="auto"/>
        <w:ind w:firstLine="720"/>
        <w:rPr>
          <w:rFonts w:ascii="Times New Roman" w:hAnsi="Times New Roman" w:cs="Times New Roman"/>
        </w:rPr>
      </w:pPr>
      <w:r>
        <w:rPr>
          <w:rFonts w:ascii="Times New Roman" w:hAnsi="Times New Roman" w:cs="Times New Roman"/>
        </w:rPr>
        <w:t xml:space="preserve">Kristal Simmons MAN, APRN, </w:t>
      </w:r>
      <w:proofErr w:type="spellStart"/>
      <w:r>
        <w:rPr>
          <w:rFonts w:ascii="Times New Roman" w:hAnsi="Times New Roman" w:cs="Times New Roman"/>
        </w:rPr>
        <w:t>FNP</w:t>
      </w:r>
      <w:proofErr w:type="spellEnd"/>
      <w:r>
        <w:rPr>
          <w:rFonts w:ascii="Times New Roman" w:hAnsi="Times New Roman" w:cs="Times New Roman"/>
        </w:rPr>
        <w:t>-C</w:t>
      </w:r>
    </w:p>
    <w:p w14:paraId="1C503F2F" w14:textId="77777777" w:rsidR="00B75BFB" w:rsidRDefault="007A1EC8">
      <w:bookmarkStart w:id="0" w:name="_GoBack"/>
      <w:bookmarkEnd w:id="0"/>
    </w:p>
    <w:sectPr w:rsidR="00B75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C8"/>
    <w:rsid w:val="001923F1"/>
    <w:rsid w:val="002B3D2A"/>
    <w:rsid w:val="007A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A88D6"/>
  <w14:defaultImageDpi w14:val="32767"/>
  <w15:chartTrackingRefBased/>
  <w15:docId w15:val="{2EACCFCF-0825-F943-A320-23AE7B1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1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Billingsley</dc:creator>
  <cp:keywords/>
  <dc:description/>
  <cp:lastModifiedBy>Kim Billingsley</cp:lastModifiedBy>
  <cp:revision>1</cp:revision>
  <dcterms:created xsi:type="dcterms:W3CDTF">2024-10-13T01:29:00Z</dcterms:created>
  <dcterms:modified xsi:type="dcterms:W3CDTF">2024-10-13T02:52:00Z</dcterms:modified>
</cp:coreProperties>
</file>