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4FE4" w14:textId="52759287" w:rsidR="0023677B" w:rsidRDefault="0023677B">
      <w:r>
        <w:t>NPNPA Agenda 9/27/23</w:t>
      </w:r>
    </w:p>
    <w:p w14:paraId="1F2D2012" w14:textId="77777777" w:rsidR="0023677B" w:rsidRDefault="0023677B"/>
    <w:p w14:paraId="660DDFA5" w14:textId="0B475CE3" w:rsidR="0023677B" w:rsidRDefault="0023677B">
      <w:r>
        <w:t>Scholarship-</w:t>
      </w:r>
      <w:r w:rsidR="004924CC">
        <w:t xml:space="preserve"> Vote to award two $500 scholarships again this fall</w:t>
      </w:r>
    </w:p>
    <w:p w14:paraId="16A2F91B" w14:textId="71D22730" w:rsidR="004924CC" w:rsidRDefault="004924CC" w:rsidP="004924CC">
      <w:pPr>
        <w:pStyle w:val="ListParagraph"/>
        <w:numPr>
          <w:ilvl w:val="0"/>
          <w:numId w:val="2"/>
        </w:numPr>
      </w:pPr>
      <w:r>
        <w:t>Ensure member before award sent.</w:t>
      </w:r>
    </w:p>
    <w:p w14:paraId="58C72BF6" w14:textId="77777777" w:rsidR="0023677B" w:rsidRDefault="0023677B"/>
    <w:p w14:paraId="357312A1" w14:textId="75575DF0" w:rsidR="0023677B" w:rsidRDefault="0023677B">
      <w:r>
        <w:t>Elections Open for PCNP-</w:t>
      </w:r>
    </w:p>
    <w:p w14:paraId="0F110B61" w14:textId="40C8E082" w:rsidR="004924CC" w:rsidRDefault="004924CC" w:rsidP="004924CC">
      <w:pPr>
        <w:pStyle w:val="ListParagraph"/>
        <w:numPr>
          <w:ilvl w:val="0"/>
          <w:numId w:val="2"/>
        </w:numPr>
      </w:pPr>
      <w:r>
        <w:t xml:space="preserve">Please see </w:t>
      </w:r>
      <w:hyperlink r:id="rId5" w:history="1">
        <w:r w:rsidRPr="004924CC">
          <w:rPr>
            <w:rStyle w:val="Hyperlink"/>
          </w:rPr>
          <w:t>PCNP website</w:t>
        </w:r>
      </w:hyperlink>
      <w:r>
        <w:t xml:space="preserve"> and sign in to </w:t>
      </w:r>
      <w:proofErr w:type="gramStart"/>
      <w:r>
        <w:t>vote</w:t>
      </w:r>
      <w:proofErr w:type="gramEnd"/>
    </w:p>
    <w:p w14:paraId="448B912E" w14:textId="77777777" w:rsidR="0023677B" w:rsidRDefault="0023677B"/>
    <w:p w14:paraId="68B10293" w14:textId="16A91086" w:rsidR="0023677B" w:rsidRDefault="0023677B">
      <w:r>
        <w:t>Basket for Conference-</w:t>
      </w:r>
    </w:p>
    <w:p w14:paraId="0D0B6448" w14:textId="7D85ABB1" w:rsidR="004924CC" w:rsidRDefault="004924CC" w:rsidP="004924CC">
      <w:pPr>
        <w:pStyle w:val="ListParagraph"/>
        <w:numPr>
          <w:ilvl w:val="0"/>
          <w:numId w:val="2"/>
        </w:numPr>
      </w:pPr>
      <w:r>
        <w:t>Our group will contribute a basket again this year.  Please offer suggestions.</w:t>
      </w:r>
    </w:p>
    <w:p w14:paraId="62B6FFFB" w14:textId="77777777" w:rsidR="0023677B" w:rsidRDefault="0023677B"/>
    <w:p w14:paraId="5A56C350" w14:textId="1336DC40" w:rsidR="0023677B" w:rsidRDefault="0023677B">
      <w:r>
        <w:t>Overview Conference-</w:t>
      </w:r>
    </w:p>
    <w:p w14:paraId="7D153FB8" w14:textId="74C738BD" w:rsidR="0023677B" w:rsidRDefault="004924CC" w:rsidP="0023677B">
      <w:pPr>
        <w:pStyle w:val="ListParagraph"/>
        <w:numPr>
          <w:ilvl w:val="0"/>
          <w:numId w:val="1"/>
        </w:numPr>
      </w:pPr>
      <w:r>
        <w:t xml:space="preserve">PCNP Conference November 9-11 in Lancaster.   </w:t>
      </w:r>
    </w:p>
    <w:p w14:paraId="25C6ECFD" w14:textId="2C2A8549" w:rsidR="004924CC" w:rsidRDefault="004924CC" w:rsidP="0023677B">
      <w:pPr>
        <w:pStyle w:val="ListParagraph"/>
        <w:numPr>
          <w:ilvl w:val="0"/>
          <w:numId w:val="1"/>
        </w:numPr>
      </w:pPr>
      <w:r>
        <w:t xml:space="preserve">If you are </w:t>
      </w:r>
      <w:proofErr w:type="gramStart"/>
      <w:r>
        <w:t>going</w:t>
      </w:r>
      <w:proofErr w:type="gramEnd"/>
      <w:r>
        <w:t xml:space="preserve"> please add your contact information, we would like to have an informal meeting.</w:t>
      </w:r>
    </w:p>
    <w:p w14:paraId="46E12F02" w14:textId="77777777" w:rsidR="004924CC" w:rsidRDefault="004924CC" w:rsidP="004924CC"/>
    <w:p w14:paraId="31AB7CF8" w14:textId="2913DFA7" w:rsidR="004924CC" w:rsidRDefault="004924CC" w:rsidP="004924CC">
      <w:r>
        <w:t>Next Meetings</w:t>
      </w:r>
    </w:p>
    <w:p w14:paraId="64AA8089" w14:textId="53EDC9A6" w:rsidR="004924CC" w:rsidRDefault="004924CC" w:rsidP="004924CC">
      <w:pPr>
        <w:pStyle w:val="ListParagraph"/>
        <w:numPr>
          <w:ilvl w:val="0"/>
          <w:numId w:val="3"/>
        </w:numPr>
      </w:pPr>
      <w:r>
        <w:t>October 25</w:t>
      </w:r>
      <w:r w:rsidRPr="004924CC">
        <w:rPr>
          <w:vertAlign w:val="superscript"/>
        </w:rPr>
        <w:t>th</w:t>
      </w:r>
      <w:r>
        <w:t>, Quality Insights presenting Module 7 on Effective Opioid Tapering</w:t>
      </w:r>
    </w:p>
    <w:p w14:paraId="7A586D2C" w14:textId="5E0D5477" w:rsidR="004924CC" w:rsidRDefault="004924CC" w:rsidP="004924CC">
      <w:pPr>
        <w:pStyle w:val="ListParagraph"/>
        <w:numPr>
          <w:ilvl w:val="1"/>
          <w:numId w:val="3"/>
        </w:numPr>
      </w:pPr>
      <w:r>
        <w:t>This counts for license renewal mandatory education.</w:t>
      </w:r>
    </w:p>
    <w:p w14:paraId="637E1399" w14:textId="39508F5B" w:rsidR="004924CC" w:rsidRDefault="004924CC" w:rsidP="004924CC">
      <w:pPr>
        <w:pStyle w:val="ListParagraph"/>
        <w:numPr>
          <w:ilvl w:val="1"/>
          <w:numId w:val="3"/>
        </w:numPr>
      </w:pPr>
      <w:r>
        <w:t xml:space="preserve">Location is to be determined, dinner will be </w:t>
      </w:r>
      <w:proofErr w:type="gramStart"/>
      <w:r>
        <w:t>provided</w:t>
      </w:r>
      <w:proofErr w:type="gramEnd"/>
    </w:p>
    <w:p w14:paraId="0D659817" w14:textId="685A95B4" w:rsidR="004924CC" w:rsidRDefault="004924CC" w:rsidP="004924CC">
      <w:pPr>
        <w:pStyle w:val="ListParagraph"/>
        <w:numPr>
          <w:ilvl w:val="1"/>
          <w:numId w:val="3"/>
        </w:numPr>
      </w:pPr>
      <w:r>
        <w:t>Member meeting following meeting.</w:t>
      </w:r>
    </w:p>
    <w:p w14:paraId="60B0D70C" w14:textId="77777777" w:rsidR="004924CC" w:rsidRDefault="004924CC" w:rsidP="004924CC"/>
    <w:p w14:paraId="5F81AD4C" w14:textId="5F3256C7" w:rsidR="004924CC" w:rsidRDefault="004924CC" w:rsidP="004924CC">
      <w:r>
        <w:t>Please complete this FORMS link.</w:t>
      </w:r>
    </w:p>
    <w:p w14:paraId="536F848E" w14:textId="77777777" w:rsidR="0023677B" w:rsidRDefault="0023677B" w:rsidP="0023677B"/>
    <w:p w14:paraId="57BEB573" w14:textId="502512D4" w:rsidR="0023677B" w:rsidRDefault="0023677B" w:rsidP="0023677B"/>
    <w:sectPr w:rsidR="00236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9719C"/>
    <w:multiLevelType w:val="hybridMultilevel"/>
    <w:tmpl w:val="5D865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40B98"/>
    <w:multiLevelType w:val="hybridMultilevel"/>
    <w:tmpl w:val="9AC2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72826"/>
    <w:multiLevelType w:val="hybridMultilevel"/>
    <w:tmpl w:val="C6540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465054">
    <w:abstractNumId w:val="0"/>
  </w:num>
  <w:num w:numId="2" w16cid:durableId="1157571556">
    <w:abstractNumId w:val="1"/>
  </w:num>
  <w:num w:numId="3" w16cid:durableId="1426462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7B"/>
    <w:rsid w:val="0023677B"/>
    <w:rsid w:val="004924CC"/>
    <w:rsid w:val="00C7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2C04F"/>
  <w15:chartTrackingRefBased/>
  <w15:docId w15:val="{324561AE-26E1-2140-846B-E2BFE0E8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7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24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acnp.org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Farbotnik</dc:creator>
  <cp:keywords/>
  <dc:description/>
  <cp:lastModifiedBy>Robertson, Shannon</cp:lastModifiedBy>
  <cp:revision>2</cp:revision>
  <dcterms:created xsi:type="dcterms:W3CDTF">2023-10-03T03:38:00Z</dcterms:created>
  <dcterms:modified xsi:type="dcterms:W3CDTF">2023-10-03T03:38:00Z</dcterms:modified>
</cp:coreProperties>
</file>